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D7" w:rsidRPr="002E14D7" w:rsidRDefault="002E14D7" w:rsidP="002E14D7">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HJ/45/2001</w:t>
      </w:r>
    </w:p>
    <w:p w:rsidR="002E14D7" w:rsidRDefault="002E14D7" w:rsidP="002E14D7">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CHIPATA</w:t>
      </w:r>
    </w:p>
    <w:p w:rsidR="002E14D7" w:rsidRPr="002E14D7" w:rsidRDefault="002E14D7" w:rsidP="002E14D7">
      <w:pPr>
        <w:spacing w:after="0" w:line="240" w:lineRule="auto"/>
        <w:rPr>
          <w:rFonts w:ascii="Bookman Old Style" w:hAnsi="Bookman Old Style"/>
          <w:i/>
          <w:sz w:val="24"/>
          <w:szCs w:val="24"/>
        </w:rPr>
      </w:pPr>
      <w:r w:rsidRPr="002E14D7">
        <w:rPr>
          <w:rFonts w:ascii="Bookman Old Style" w:hAnsi="Bookman Old Style"/>
          <w:i/>
          <w:sz w:val="24"/>
          <w:szCs w:val="24"/>
        </w:rPr>
        <w:t xml:space="preserve">(Criminal Jurisdiction) </w:t>
      </w:r>
    </w:p>
    <w:p w:rsidR="002E14D7" w:rsidRPr="0019564D" w:rsidRDefault="002E14D7" w:rsidP="002E14D7">
      <w:pPr>
        <w:spacing w:after="0" w:line="240" w:lineRule="auto"/>
        <w:rPr>
          <w:rFonts w:ascii="Bookman Old Style" w:hAnsi="Bookman Old Style"/>
          <w:i/>
          <w:sz w:val="24"/>
          <w:szCs w:val="24"/>
        </w:rPr>
      </w:pPr>
    </w:p>
    <w:p w:rsidR="002E14D7" w:rsidRPr="0019564D" w:rsidRDefault="002E14D7" w:rsidP="002E14D7">
      <w:pPr>
        <w:spacing w:after="0" w:line="240" w:lineRule="auto"/>
        <w:rPr>
          <w:rFonts w:ascii="Bookman Old Style" w:hAnsi="Bookman Old Style"/>
          <w:i/>
          <w:sz w:val="24"/>
          <w:szCs w:val="24"/>
        </w:rPr>
      </w:pPr>
    </w:p>
    <w:p w:rsidR="002E14D7" w:rsidRDefault="002E14D7" w:rsidP="002E14D7">
      <w:pPr>
        <w:spacing w:after="0" w:line="240" w:lineRule="auto"/>
        <w:rPr>
          <w:rFonts w:ascii="Bookman Old Style" w:hAnsi="Bookman Old Style"/>
          <w:sz w:val="28"/>
          <w:szCs w:val="28"/>
        </w:rPr>
      </w:pPr>
      <w:r>
        <w:rPr>
          <w:rFonts w:ascii="Bookman Old Style" w:hAnsi="Bookman Old Style"/>
          <w:sz w:val="28"/>
          <w:szCs w:val="28"/>
        </w:rPr>
        <w:t>BETWEEN:</w:t>
      </w:r>
    </w:p>
    <w:p w:rsidR="002E14D7" w:rsidRDefault="002E14D7" w:rsidP="002E14D7">
      <w:pPr>
        <w:spacing w:after="0" w:line="240" w:lineRule="auto"/>
        <w:rPr>
          <w:rFonts w:ascii="Bookman Old Style" w:hAnsi="Bookman Old Style"/>
          <w:sz w:val="28"/>
          <w:szCs w:val="28"/>
        </w:rPr>
      </w:pPr>
    </w:p>
    <w:p w:rsidR="002E14D7" w:rsidRDefault="002E14D7" w:rsidP="002E14D7">
      <w:pPr>
        <w:spacing w:after="0" w:line="240" w:lineRule="auto"/>
        <w:ind w:firstLine="720"/>
        <w:jc w:val="center"/>
        <w:rPr>
          <w:rFonts w:ascii="Bookman Old Style" w:hAnsi="Bookman Old Style"/>
          <w:b/>
          <w:sz w:val="28"/>
          <w:szCs w:val="28"/>
        </w:rPr>
      </w:pPr>
      <w:r>
        <w:rPr>
          <w:rFonts w:ascii="Bookman Old Style" w:hAnsi="Bookman Old Style"/>
          <w:b/>
          <w:sz w:val="28"/>
          <w:szCs w:val="28"/>
        </w:rPr>
        <w:t>THE PEOPLE</w:t>
      </w:r>
    </w:p>
    <w:p w:rsidR="002E14D7" w:rsidRDefault="002E14D7" w:rsidP="002E14D7">
      <w:pPr>
        <w:spacing w:after="0" w:line="240" w:lineRule="auto"/>
        <w:ind w:firstLine="720"/>
        <w:jc w:val="center"/>
        <w:rPr>
          <w:rFonts w:ascii="Bookman Old Style" w:hAnsi="Bookman Old Style"/>
          <w:b/>
          <w:sz w:val="28"/>
          <w:szCs w:val="28"/>
        </w:rPr>
      </w:pPr>
    </w:p>
    <w:p w:rsidR="002E14D7" w:rsidRDefault="002E14D7" w:rsidP="002E14D7">
      <w:pPr>
        <w:spacing w:after="0" w:line="240" w:lineRule="auto"/>
        <w:ind w:firstLine="720"/>
        <w:jc w:val="center"/>
        <w:rPr>
          <w:rFonts w:ascii="Bookman Old Style" w:hAnsi="Bookman Old Style"/>
          <w:b/>
          <w:sz w:val="28"/>
          <w:szCs w:val="28"/>
        </w:rPr>
      </w:pPr>
      <w:r>
        <w:rPr>
          <w:rFonts w:ascii="Bookman Old Style" w:hAnsi="Bookman Old Style"/>
          <w:b/>
          <w:sz w:val="28"/>
          <w:szCs w:val="28"/>
        </w:rPr>
        <w:t>AND</w:t>
      </w:r>
    </w:p>
    <w:p w:rsidR="002E14D7" w:rsidRDefault="002E14D7" w:rsidP="002E14D7">
      <w:pPr>
        <w:spacing w:after="0" w:line="240" w:lineRule="auto"/>
        <w:ind w:firstLine="720"/>
        <w:jc w:val="center"/>
        <w:rPr>
          <w:rFonts w:ascii="Bookman Old Style" w:hAnsi="Bookman Old Style"/>
          <w:b/>
          <w:sz w:val="28"/>
          <w:szCs w:val="28"/>
        </w:rPr>
      </w:pPr>
    </w:p>
    <w:p w:rsidR="002E14D7" w:rsidRPr="002E14D7" w:rsidRDefault="002E14D7" w:rsidP="002E14D7">
      <w:pPr>
        <w:spacing w:after="0" w:line="240" w:lineRule="auto"/>
        <w:ind w:firstLine="720"/>
        <w:jc w:val="center"/>
        <w:rPr>
          <w:rFonts w:ascii="Bookman Old Style" w:hAnsi="Bookman Old Style"/>
          <w:b/>
          <w:sz w:val="28"/>
          <w:szCs w:val="28"/>
          <w:u w:val="single"/>
        </w:rPr>
      </w:pPr>
      <w:r>
        <w:rPr>
          <w:rFonts w:ascii="Bookman Old Style" w:hAnsi="Bookman Old Style"/>
          <w:b/>
          <w:sz w:val="28"/>
          <w:szCs w:val="28"/>
        </w:rPr>
        <w:t>RICHARD MWANZA</w:t>
      </w:r>
    </w:p>
    <w:p w:rsidR="0058711F" w:rsidRPr="0058711F" w:rsidRDefault="002E14D7" w:rsidP="002E14D7">
      <w:pPr>
        <w:spacing w:after="0" w:line="240" w:lineRule="auto"/>
        <w:rPr>
          <w:rFonts w:ascii="Bookman Old Style" w:hAnsi="Bookman Old Style"/>
          <w:b/>
          <w:sz w:val="28"/>
          <w:szCs w:val="28"/>
        </w:rPr>
      </w:pPr>
      <w:r>
        <w:rPr>
          <w:rFonts w:ascii="Bookman Old Style" w:hAnsi="Bookman Old Style"/>
          <w:b/>
          <w:sz w:val="28"/>
          <w:szCs w:val="28"/>
        </w:rPr>
        <w:tab/>
        <w:t xml:space="preserve">                         </w:t>
      </w:r>
    </w:p>
    <w:p w:rsidR="002E14D7" w:rsidRDefault="002E14D7" w:rsidP="002E14D7">
      <w:pPr>
        <w:spacing w:after="0" w:line="240" w:lineRule="auto"/>
        <w:ind w:left="720" w:firstLine="720"/>
        <w:rPr>
          <w:rFonts w:ascii="Bookman Old Style" w:hAnsi="Bookman Old Style"/>
          <w:b/>
          <w:sz w:val="28"/>
          <w:szCs w:val="28"/>
          <w:u w:val="single"/>
        </w:rPr>
      </w:pPr>
    </w:p>
    <w:p w:rsidR="002E14D7" w:rsidRDefault="002E14D7" w:rsidP="002E14D7">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5C7EF1">
        <w:rPr>
          <w:rFonts w:ascii="Bookman Old Style" w:hAnsi="Bookman Old Style"/>
          <w:i/>
          <w:sz w:val="20"/>
          <w:szCs w:val="20"/>
        </w:rPr>
        <w:t xml:space="preserve"> 25</w:t>
      </w:r>
      <w:r w:rsidR="005C7EF1" w:rsidRPr="005C7EF1">
        <w:rPr>
          <w:rFonts w:ascii="Bookman Old Style" w:hAnsi="Bookman Old Style"/>
          <w:i/>
          <w:sz w:val="20"/>
          <w:szCs w:val="20"/>
          <w:vertAlign w:val="superscript"/>
        </w:rPr>
        <w:t>th</w:t>
      </w:r>
      <w:r w:rsidR="005C7EF1">
        <w:rPr>
          <w:rFonts w:ascii="Bookman Old Style" w:hAnsi="Bookman Old Style"/>
          <w:i/>
          <w:sz w:val="20"/>
          <w:szCs w:val="20"/>
        </w:rPr>
        <w:t xml:space="preserve"> day of February</w:t>
      </w:r>
      <w:r>
        <w:rPr>
          <w:rFonts w:ascii="Bookman Old Style" w:hAnsi="Bookman Old Style"/>
          <w:i/>
          <w:sz w:val="20"/>
          <w:szCs w:val="20"/>
        </w:rPr>
        <w:t>, 2011</w:t>
      </w:r>
      <w:r w:rsidRPr="00676A5D">
        <w:rPr>
          <w:rFonts w:ascii="Bookman Old Style" w:hAnsi="Bookman Old Style"/>
          <w:i/>
          <w:sz w:val="20"/>
          <w:szCs w:val="20"/>
        </w:rPr>
        <w:t>.</w:t>
      </w:r>
    </w:p>
    <w:p w:rsidR="002E14D7" w:rsidRDefault="002E14D7" w:rsidP="002E14D7">
      <w:pPr>
        <w:spacing w:after="0" w:line="240" w:lineRule="auto"/>
        <w:rPr>
          <w:rFonts w:ascii="Bookman Old Style" w:hAnsi="Bookman Old Style"/>
          <w:i/>
          <w:sz w:val="20"/>
          <w:szCs w:val="20"/>
        </w:rPr>
      </w:pPr>
    </w:p>
    <w:p w:rsidR="002E14D7" w:rsidRPr="00676A5D" w:rsidRDefault="002E14D7" w:rsidP="002E14D7">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2E14D7" w:rsidRDefault="002E14D7" w:rsidP="002E14D7">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 xml:space="preserve">Miss C. C. Soko, </w:t>
      </w:r>
      <w:r w:rsidR="0089474C">
        <w:rPr>
          <w:rFonts w:ascii="Bookman Old Style" w:hAnsi="Bookman Old Style"/>
          <w:i/>
          <w:sz w:val="20"/>
          <w:szCs w:val="20"/>
        </w:rPr>
        <w:t>with</w:t>
      </w:r>
      <w:r w:rsidR="005C7EF1">
        <w:rPr>
          <w:rFonts w:ascii="Bookman Old Style" w:hAnsi="Bookman Old Style"/>
          <w:i/>
          <w:sz w:val="20"/>
          <w:szCs w:val="20"/>
        </w:rPr>
        <w:t>,</w:t>
      </w:r>
      <w:r w:rsidR="0089474C">
        <w:rPr>
          <w:rFonts w:ascii="Bookman Old Style" w:hAnsi="Bookman Old Style"/>
          <w:i/>
          <w:sz w:val="20"/>
          <w:szCs w:val="20"/>
        </w:rPr>
        <w:t xml:space="preserve"> Mr. R. Masempela, </w:t>
      </w:r>
      <w:r>
        <w:rPr>
          <w:rFonts w:ascii="Bookman Old Style" w:hAnsi="Bookman Old Style"/>
          <w:i/>
          <w:sz w:val="20"/>
          <w:szCs w:val="20"/>
        </w:rPr>
        <w:t>State Advocate</w:t>
      </w:r>
      <w:r w:rsidR="004B1026">
        <w:rPr>
          <w:rFonts w:ascii="Bookman Old Style" w:hAnsi="Bookman Old Style"/>
          <w:i/>
          <w:sz w:val="20"/>
          <w:szCs w:val="20"/>
        </w:rPr>
        <w:t>s</w:t>
      </w:r>
      <w:r>
        <w:rPr>
          <w:rFonts w:ascii="Bookman Old Style" w:hAnsi="Bookman Old Style"/>
          <w:i/>
          <w:sz w:val="20"/>
          <w:szCs w:val="20"/>
        </w:rPr>
        <w:t xml:space="preserve"> in </w:t>
      </w:r>
      <w:r w:rsidR="0089474C">
        <w:rPr>
          <w:rFonts w:ascii="Bookman Old Style" w:hAnsi="Bookman Old Style"/>
          <w:i/>
          <w:sz w:val="20"/>
          <w:szCs w:val="20"/>
        </w:rPr>
        <w:tab/>
      </w:r>
      <w:r w:rsidR="0089474C">
        <w:rPr>
          <w:rFonts w:ascii="Bookman Old Style" w:hAnsi="Bookman Old Style"/>
          <w:i/>
          <w:sz w:val="20"/>
          <w:szCs w:val="20"/>
        </w:rPr>
        <w:tab/>
      </w:r>
      <w:r w:rsidR="0089474C">
        <w:rPr>
          <w:rFonts w:ascii="Bookman Old Style" w:hAnsi="Bookman Old Style"/>
          <w:i/>
          <w:sz w:val="20"/>
          <w:szCs w:val="20"/>
        </w:rPr>
        <w:tab/>
      </w:r>
      <w:r w:rsidR="0089474C">
        <w:rPr>
          <w:rFonts w:ascii="Bookman Old Style" w:hAnsi="Bookman Old Style"/>
          <w:i/>
          <w:sz w:val="20"/>
          <w:szCs w:val="20"/>
        </w:rPr>
        <w:tab/>
      </w:r>
      <w:r w:rsidR="004B1026">
        <w:rPr>
          <w:rFonts w:ascii="Bookman Old Style" w:hAnsi="Bookman Old Style"/>
          <w:i/>
          <w:sz w:val="20"/>
          <w:szCs w:val="20"/>
        </w:rPr>
        <w:tab/>
      </w:r>
      <w:r>
        <w:rPr>
          <w:rFonts w:ascii="Bookman Old Style" w:hAnsi="Bookman Old Style"/>
          <w:i/>
          <w:sz w:val="20"/>
          <w:szCs w:val="20"/>
        </w:rPr>
        <w:t>the Dire</w:t>
      </w:r>
      <w:r w:rsidR="0089474C">
        <w:rPr>
          <w:rFonts w:ascii="Bookman Old Style" w:hAnsi="Bookman Old Style"/>
          <w:i/>
          <w:sz w:val="20"/>
          <w:szCs w:val="20"/>
        </w:rPr>
        <w:t>ctor of Public Prosecutions Chambers.</w:t>
      </w:r>
      <w:r>
        <w:rPr>
          <w:rFonts w:ascii="Bookman Old Style" w:hAnsi="Bookman Old Style"/>
          <w:i/>
          <w:sz w:val="20"/>
          <w:szCs w:val="20"/>
        </w:rPr>
        <w:t xml:space="preserve"> </w:t>
      </w:r>
    </w:p>
    <w:p w:rsidR="002E14D7" w:rsidRDefault="002E14D7" w:rsidP="002E14D7">
      <w:pPr>
        <w:spacing w:after="0" w:line="240" w:lineRule="auto"/>
        <w:rPr>
          <w:rFonts w:ascii="Bookman Old Style" w:hAnsi="Bookman Old Style"/>
          <w:i/>
          <w:sz w:val="20"/>
          <w:szCs w:val="20"/>
        </w:rPr>
      </w:pPr>
    </w:p>
    <w:p w:rsidR="002E14D7" w:rsidRPr="00676A5D" w:rsidRDefault="002E14D7" w:rsidP="002E14D7">
      <w:pPr>
        <w:spacing w:after="0" w:line="240" w:lineRule="auto"/>
        <w:rPr>
          <w:rFonts w:ascii="Bookman Old Style" w:hAnsi="Bookman Old Style"/>
          <w:i/>
          <w:sz w:val="20"/>
          <w:szCs w:val="20"/>
        </w:rPr>
      </w:pPr>
      <w:r>
        <w:rPr>
          <w:rFonts w:ascii="Bookman Old Style" w:hAnsi="Bookman Old Style"/>
          <w:i/>
          <w:sz w:val="20"/>
          <w:szCs w:val="20"/>
        </w:rPr>
        <w:t xml:space="preserve">For the </w:t>
      </w:r>
      <w:r w:rsidR="0089474C">
        <w:rPr>
          <w:rFonts w:ascii="Bookman Old Style" w:hAnsi="Bookman Old Style"/>
          <w:i/>
          <w:sz w:val="20"/>
          <w:szCs w:val="20"/>
        </w:rPr>
        <w:t>Accused:</w:t>
      </w:r>
      <w:r w:rsidR="0089474C">
        <w:rPr>
          <w:rFonts w:ascii="Bookman Old Style" w:hAnsi="Bookman Old Style"/>
          <w:i/>
          <w:sz w:val="20"/>
          <w:szCs w:val="20"/>
        </w:rPr>
        <w:tab/>
        <w:t>Mr. J Phiri, Assistant Senior Legal Aid Counsel, Legal Aid Board.</w:t>
      </w:r>
      <w:r>
        <w:rPr>
          <w:rFonts w:ascii="Bookman Old Style" w:hAnsi="Bookman Old Style"/>
          <w:i/>
          <w:sz w:val="20"/>
          <w:szCs w:val="20"/>
        </w:rPr>
        <w:t xml:space="preserve">  </w:t>
      </w:r>
    </w:p>
    <w:p w:rsidR="002E14D7" w:rsidRDefault="002E14D7" w:rsidP="002E14D7">
      <w:pPr>
        <w:pBdr>
          <w:bottom w:val="single" w:sz="12" w:space="1" w:color="auto"/>
        </w:pBdr>
        <w:spacing w:after="0" w:line="240" w:lineRule="auto"/>
      </w:pPr>
    </w:p>
    <w:p w:rsidR="002E14D7" w:rsidRDefault="002E14D7" w:rsidP="002E14D7">
      <w:pPr>
        <w:spacing w:after="0" w:line="240" w:lineRule="auto"/>
        <w:rPr>
          <w:rFonts w:ascii="Bookman Old Style" w:hAnsi="Bookman Old Style"/>
          <w:sz w:val="28"/>
          <w:szCs w:val="28"/>
        </w:rPr>
      </w:pPr>
    </w:p>
    <w:p w:rsidR="002E14D7" w:rsidRPr="009E3905" w:rsidRDefault="002E14D7" w:rsidP="002E14D7">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 U D G M E N T </w:t>
      </w:r>
    </w:p>
    <w:p w:rsidR="002E14D7" w:rsidRDefault="002E14D7" w:rsidP="002E14D7">
      <w:pPr>
        <w:spacing w:after="0" w:line="360" w:lineRule="auto"/>
        <w:jc w:val="both"/>
        <w:rPr>
          <w:rFonts w:ascii="Bookman Old Style" w:hAnsi="Bookman Old Style"/>
          <w:sz w:val="28"/>
          <w:szCs w:val="28"/>
        </w:rPr>
      </w:pPr>
    </w:p>
    <w:p w:rsidR="002E14D7" w:rsidRPr="00EA6D30" w:rsidRDefault="002E14D7" w:rsidP="002E14D7">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2E14D7" w:rsidRPr="0089474C" w:rsidRDefault="0089474C" w:rsidP="0089474C">
      <w:pPr>
        <w:pStyle w:val="ListParagraph"/>
        <w:numPr>
          <w:ilvl w:val="0"/>
          <w:numId w:val="2"/>
        </w:numPr>
        <w:spacing w:after="0"/>
        <w:rPr>
          <w:rFonts w:ascii="Bookman Old Style" w:hAnsi="Bookman Old Style"/>
          <w:i/>
          <w:sz w:val="24"/>
          <w:szCs w:val="24"/>
        </w:rPr>
      </w:pPr>
      <w:r>
        <w:rPr>
          <w:rFonts w:ascii="Bookman Old Style" w:hAnsi="Bookman Old Style"/>
          <w:i/>
          <w:sz w:val="24"/>
          <w:szCs w:val="24"/>
        </w:rPr>
        <w:t>Mbaye v The People (1975) Z.R. 74.</w:t>
      </w:r>
    </w:p>
    <w:p w:rsidR="002E14D7" w:rsidRPr="002411E6" w:rsidRDefault="002E14D7" w:rsidP="002E14D7">
      <w:pPr>
        <w:spacing w:after="0" w:line="240" w:lineRule="auto"/>
        <w:rPr>
          <w:rFonts w:ascii="Bookman Old Style" w:hAnsi="Bookman Old Style"/>
          <w:i/>
          <w:sz w:val="24"/>
          <w:szCs w:val="24"/>
        </w:rPr>
      </w:pPr>
      <w:r w:rsidRPr="002411E6">
        <w:rPr>
          <w:rFonts w:ascii="Bookman Old Style" w:hAnsi="Bookman Old Style"/>
          <w:i/>
          <w:sz w:val="24"/>
          <w:szCs w:val="24"/>
        </w:rPr>
        <w:tab/>
      </w:r>
    </w:p>
    <w:p w:rsidR="002E14D7" w:rsidRDefault="002E14D7" w:rsidP="002E14D7">
      <w:pPr>
        <w:spacing w:after="0" w:line="480" w:lineRule="auto"/>
        <w:rPr>
          <w:rFonts w:ascii="Bookman Old Style" w:hAnsi="Bookman Old Style"/>
          <w:sz w:val="24"/>
          <w:szCs w:val="24"/>
        </w:rPr>
      </w:pPr>
      <w:r w:rsidRPr="004C060A">
        <w:rPr>
          <w:rFonts w:ascii="Bookman Old Style" w:hAnsi="Bookman Old Style"/>
          <w:b/>
          <w:sz w:val="24"/>
          <w:szCs w:val="24"/>
          <w:u w:val="single"/>
        </w:rPr>
        <w:t>Legislation referred to</w:t>
      </w:r>
      <w:r w:rsidRPr="004C060A">
        <w:rPr>
          <w:rFonts w:ascii="Bookman Old Style" w:hAnsi="Bookman Old Style"/>
          <w:sz w:val="24"/>
          <w:szCs w:val="24"/>
        </w:rPr>
        <w:t>:</w:t>
      </w:r>
    </w:p>
    <w:p w:rsidR="009B496C" w:rsidRPr="005C7EF1" w:rsidRDefault="009B496C" w:rsidP="005C7EF1">
      <w:pPr>
        <w:pStyle w:val="ListParagraph"/>
        <w:numPr>
          <w:ilvl w:val="0"/>
          <w:numId w:val="3"/>
        </w:numPr>
        <w:spacing w:before="240" w:after="0" w:line="240" w:lineRule="auto"/>
        <w:rPr>
          <w:rFonts w:ascii="Bookman Old Style" w:hAnsi="Bookman Old Style"/>
          <w:i/>
          <w:sz w:val="24"/>
          <w:szCs w:val="24"/>
        </w:rPr>
      </w:pPr>
      <w:r w:rsidRPr="005C7EF1">
        <w:rPr>
          <w:rFonts w:ascii="Bookman Old Style" w:hAnsi="Bookman Old Style"/>
          <w:i/>
          <w:sz w:val="24"/>
          <w:szCs w:val="24"/>
        </w:rPr>
        <w:t xml:space="preserve">Penal Code, Cap 87, </w:t>
      </w:r>
      <w:r w:rsidR="004B1026">
        <w:rPr>
          <w:rFonts w:ascii="Bookman Old Style" w:hAnsi="Bookman Old Style"/>
          <w:i/>
          <w:sz w:val="24"/>
          <w:szCs w:val="24"/>
        </w:rPr>
        <w:t>ss 67, and 200</w:t>
      </w:r>
      <w:r w:rsidRPr="005C7EF1">
        <w:rPr>
          <w:rFonts w:ascii="Bookman Old Style" w:hAnsi="Bookman Old Style"/>
          <w:i/>
          <w:sz w:val="24"/>
          <w:szCs w:val="24"/>
        </w:rPr>
        <w:t>.</w:t>
      </w:r>
    </w:p>
    <w:p w:rsidR="002E14D7" w:rsidRDefault="0089474C" w:rsidP="005C7EF1">
      <w:pPr>
        <w:pStyle w:val="ListParagraph"/>
        <w:numPr>
          <w:ilvl w:val="0"/>
          <w:numId w:val="3"/>
        </w:numPr>
        <w:spacing w:before="240" w:after="0" w:line="240" w:lineRule="auto"/>
        <w:rPr>
          <w:rFonts w:ascii="Bookman Old Style" w:hAnsi="Bookman Old Style"/>
          <w:i/>
          <w:sz w:val="24"/>
          <w:szCs w:val="24"/>
        </w:rPr>
      </w:pPr>
      <w:r w:rsidRPr="005C7EF1">
        <w:rPr>
          <w:rFonts w:ascii="Bookman Old Style" w:hAnsi="Bookman Old Style"/>
          <w:i/>
          <w:sz w:val="24"/>
          <w:szCs w:val="24"/>
        </w:rPr>
        <w:t>Criminal Procedure Code, Cap 88 ss</w:t>
      </w:r>
      <w:r w:rsidR="005C7EF1">
        <w:rPr>
          <w:rFonts w:ascii="Bookman Old Style" w:hAnsi="Bookman Old Style"/>
          <w:i/>
          <w:sz w:val="24"/>
          <w:szCs w:val="24"/>
        </w:rPr>
        <w:t>, 17,</w:t>
      </w:r>
      <w:r w:rsidRPr="005C7EF1">
        <w:rPr>
          <w:rFonts w:ascii="Bookman Old Style" w:hAnsi="Bookman Old Style"/>
          <w:i/>
          <w:sz w:val="24"/>
          <w:szCs w:val="24"/>
        </w:rPr>
        <w:t xml:space="preserve"> 160, 161</w:t>
      </w:r>
      <w:r>
        <w:rPr>
          <w:rFonts w:ascii="Bookman Old Style" w:hAnsi="Bookman Old Style"/>
          <w:i/>
          <w:sz w:val="24"/>
          <w:szCs w:val="24"/>
        </w:rPr>
        <w:t>, and 167.</w:t>
      </w:r>
    </w:p>
    <w:p w:rsidR="0089474C" w:rsidRPr="0089474C" w:rsidRDefault="0089474C" w:rsidP="0089474C">
      <w:pPr>
        <w:pStyle w:val="ListParagraph"/>
        <w:numPr>
          <w:ilvl w:val="0"/>
          <w:numId w:val="3"/>
        </w:numPr>
        <w:spacing w:after="0" w:line="240" w:lineRule="auto"/>
        <w:rPr>
          <w:rFonts w:ascii="Bookman Old Style" w:hAnsi="Bookman Old Style"/>
          <w:i/>
          <w:sz w:val="24"/>
          <w:szCs w:val="24"/>
        </w:rPr>
      </w:pPr>
      <w:r>
        <w:rPr>
          <w:rFonts w:ascii="Bookman Old Style" w:hAnsi="Bookman Old Style"/>
          <w:i/>
          <w:sz w:val="24"/>
          <w:szCs w:val="24"/>
        </w:rPr>
        <w:t>Mental Disorder Act, Cap</w:t>
      </w:r>
      <w:r w:rsidR="0048424F">
        <w:rPr>
          <w:rFonts w:ascii="Bookman Old Style" w:hAnsi="Bookman Old Style"/>
          <w:i/>
          <w:sz w:val="24"/>
          <w:szCs w:val="24"/>
        </w:rPr>
        <w:t xml:space="preserve">   s. 9.</w:t>
      </w:r>
    </w:p>
    <w:p w:rsidR="002E14D7" w:rsidRDefault="002E14D7" w:rsidP="002E14D7">
      <w:pPr>
        <w:pStyle w:val="ListParagraph"/>
        <w:spacing w:after="0" w:line="240" w:lineRule="auto"/>
        <w:rPr>
          <w:rFonts w:ascii="Bookman Old Style" w:hAnsi="Bookman Old Style"/>
          <w:i/>
          <w:sz w:val="24"/>
          <w:szCs w:val="24"/>
        </w:rPr>
      </w:pPr>
    </w:p>
    <w:p w:rsidR="002E14D7" w:rsidRPr="00CC744D" w:rsidRDefault="002E14D7" w:rsidP="002E14D7">
      <w:pPr>
        <w:spacing w:after="0" w:line="240" w:lineRule="auto"/>
        <w:rPr>
          <w:rFonts w:ascii="Bookman Old Style" w:hAnsi="Bookman Old Style"/>
          <w:i/>
          <w:sz w:val="24"/>
          <w:szCs w:val="24"/>
        </w:rPr>
      </w:pPr>
    </w:p>
    <w:p w:rsidR="002E14D7" w:rsidRDefault="002E14D7" w:rsidP="002E14D7">
      <w:pPr>
        <w:spacing w:after="0" w:line="480" w:lineRule="auto"/>
        <w:rPr>
          <w:rFonts w:ascii="Bookman Old Style" w:hAnsi="Bookman Old Style"/>
          <w:sz w:val="24"/>
          <w:szCs w:val="24"/>
        </w:rPr>
      </w:pPr>
      <w:r>
        <w:rPr>
          <w:rFonts w:ascii="Bookman Old Style" w:hAnsi="Bookman Old Style"/>
          <w:sz w:val="24"/>
          <w:szCs w:val="24"/>
        </w:rPr>
        <w:t xml:space="preserve">                                                                                                                                                                                                                                                                                                                                                                                                                                                                                                                                                                                                                                                                                                                                                                                                                                                                                                                                                                                                                                                                                                                                                                                                                                                                                                                                                                                                                                                                                                                          </w:t>
      </w:r>
    </w:p>
    <w:p w:rsidR="002E14D7" w:rsidRPr="0048424F" w:rsidRDefault="002E14D7" w:rsidP="009B496C">
      <w:pPr>
        <w:pStyle w:val="ListParagraph"/>
        <w:spacing w:after="0"/>
        <w:jc w:val="both"/>
        <w:rPr>
          <w:rFonts w:ascii="Bookman Old Style" w:hAnsi="Bookman Old Style"/>
          <w:i/>
          <w:sz w:val="24"/>
          <w:szCs w:val="24"/>
        </w:rPr>
      </w:pPr>
    </w:p>
    <w:p w:rsidR="002E14D7" w:rsidRDefault="002E14D7" w:rsidP="002E14D7">
      <w:pPr>
        <w:spacing w:after="0" w:line="360" w:lineRule="auto"/>
        <w:jc w:val="both"/>
        <w:rPr>
          <w:rFonts w:ascii="Bookman Old Style" w:hAnsi="Bookman Old Style"/>
          <w:sz w:val="28"/>
          <w:szCs w:val="28"/>
        </w:rPr>
      </w:pPr>
    </w:p>
    <w:p w:rsidR="002E14D7" w:rsidRPr="00CC744D" w:rsidRDefault="002E14D7" w:rsidP="002E14D7">
      <w:pPr>
        <w:spacing w:after="0" w:line="360" w:lineRule="auto"/>
        <w:jc w:val="both"/>
        <w:rPr>
          <w:rFonts w:ascii="Bookman Old Style" w:hAnsi="Bookman Old Style"/>
          <w:sz w:val="28"/>
          <w:szCs w:val="28"/>
        </w:rPr>
      </w:pPr>
    </w:p>
    <w:p w:rsidR="002E14D7" w:rsidRDefault="002E14D7" w:rsidP="002E14D7">
      <w:pPr>
        <w:spacing w:after="0" w:line="360" w:lineRule="auto"/>
        <w:jc w:val="both"/>
        <w:rPr>
          <w:rFonts w:ascii="Bookman Old Style" w:hAnsi="Bookman Old Style"/>
          <w:sz w:val="28"/>
          <w:szCs w:val="28"/>
        </w:rPr>
      </w:pPr>
    </w:p>
    <w:p w:rsidR="004B1026" w:rsidRDefault="0048424F" w:rsidP="0048424F">
      <w:pPr>
        <w:spacing w:after="0" w:line="360" w:lineRule="auto"/>
        <w:jc w:val="both"/>
        <w:rPr>
          <w:rFonts w:ascii="Bookman Old Style" w:hAnsi="Bookman Old Style"/>
          <w:sz w:val="24"/>
          <w:szCs w:val="24"/>
        </w:rPr>
      </w:pPr>
      <w:r>
        <w:rPr>
          <w:rFonts w:ascii="Bookman Old Style" w:hAnsi="Bookman Old Style"/>
          <w:sz w:val="24"/>
          <w:szCs w:val="24"/>
        </w:rPr>
        <w:t>The accused, Richard Mwanza</w:t>
      </w:r>
      <w:r w:rsidR="005C7EF1">
        <w:rPr>
          <w:rFonts w:ascii="Bookman Old Style" w:hAnsi="Bookman Old Style"/>
          <w:sz w:val="24"/>
          <w:szCs w:val="24"/>
        </w:rPr>
        <w:t>,</w:t>
      </w:r>
      <w:r>
        <w:rPr>
          <w:rFonts w:ascii="Bookman Old Style" w:hAnsi="Bookman Old Style"/>
          <w:sz w:val="24"/>
          <w:szCs w:val="24"/>
        </w:rPr>
        <w:t xml:space="preserve"> stands charged with the offence of murder contrary to</w:t>
      </w:r>
      <w:r w:rsidR="005C7EF1">
        <w:rPr>
          <w:rFonts w:ascii="Bookman Old Style" w:hAnsi="Bookman Old Style"/>
          <w:sz w:val="24"/>
          <w:szCs w:val="24"/>
        </w:rPr>
        <w:t xml:space="preserve"> section 200 of the Penal Code c</w:t>
      </w:r>
      <w:r>
        <w:rPr>
          <w:rFonts w:ascii="Bookman Old Style" w:hAnsi="Bookman Old Style"/>
          <w:sz w:val="24"/>
          <w:szCs w:val="24"/>
        </w:rPr>
        <w:t>hapter 87 of the laws of Zambia.</w:t>
      </w:r>
      <w:r w:rsidR="005C7EF1">
        <w:rPr>
          <w:rFonts w:ascii="Bookman Old Style" w:hAnsi="Bookman Old Style"/>
          <w:sz w:val="24"/>
          <w:szCs w:val="24"/>
        </w:rPr>
        <w:t xml:space="preserve"> </w:t>
      </w:r>
      <w:r>
        <w:rPr>
          <w:rFonts w:ascii="Bookman Old Style" w:hAnsi="Bookman Old Style"/>
          <w:sz w:val="24"/>
          <w:szCs w:val="24"/>
        </w:rPr>
        <w:t>The particulars of the offence are that on the 2</w:t>
      </w:r>
      <w:r w:rsidRPr="0048424F">
        <w:rPr>
          <w:rFonts w:ascii="Bookman Old Style" w:hAnsi="Bookman Old Style"/>
          <w:sz w:val="24"/>
          <w:szCs w:val="24"/>
          <w:vertAlign w:val="superscript"/>
        </w:rPr>
        <w:t>nd</w:t>
      </w:r>
      <w:r>
        <w:rPr>
          <w:rFonts w:ascii="Bookman Old Style" w:hAnsi="Bookman Old Style"/>
          <w:sz w:val="24"/>
          <w:szCs w:val="24"/>
        </w:rPr>
        <w:t xml:space="preserve"> August, 2001</w:t>
      </w:r>
      <w:r w:rsidR="005C7EF1">
        <w:rPr>
          <w:rFonts w:ascii="Bookman Old Style" w:hAnsi="Bookman Old Style"/>
          <w:sz w:val="24"/>
          <w:szCs w:val="24"/>
        </w:rPr>
        <w:t>,</w:t>
      </w:r>
      <w:r>
        <w:rPr>
          <w:rFonts w:ascii="Bookman Old Style" w:hAnsi="Bookman Old Style"/>
          <w:sz w:val="24"/>
          <w:szCs w:val="24"/>
        </w:rPr>
        <w:t xml:space="preserve"> at Petauke, in the Petauke District of the Eastern Province of the Republic of Zambia</w:t>
      </w:r>
      <w:r w:rsidR="005C7EF1">
        <w:rPr>
          <w:rFonts w:ascii="Bookman Old Style" w:hAnsi="Bookman Old Style"/>
          <w:sz w:val="24"/>
          <w:szCs w:val="24"/>
        </w:rPr>
        <w:t>,</w:t>
      </w:r>
      <w:r>
        <w:rPr>
          <w:rFonts w:ascii="Bookman Old Style" w:hAnsi="Bookman Old Style"/>
          <w:sz w:val="24"/>
          <w:szCs w:val="24"/>
        </w:rPr>
        <w:t xml:space="preserve"> did murder Mirriam Sakala. </w:t>
      </w:r>
    </w:p>
    <w:p w:rsidR="004B1026" w:rsidRDefault="004B1026" w:rsidP="0048424F">
      <w:pPr>
        <w:spacing w:after="0" w:line="360" w:lineRule="auto"/>
        <w:jc w:val="both"/>
        <w:rPr>
          <w:rFonts w:ascii="Bookman Old Style" w:hAnsi="Bookman Old Style"/>
          <w:sz w:val="24"/>
          <w:szCs w:val="24"/>
        </w:rPr>
      </w:pPr>
    </w:p>
    <w:p w:rsidR="004B1026" w:rsidRDefault="004B1026" w:rsidP="0048424F">
      <w:pPr>
        <w:spacing w:after="0" w:line="360" w:lineRule="auto"/>
        <w:jc w:val="both"/>
        <w:rPr>
          <w:rFonts w:ascii="Bookman Old Style" w:hAnsi="Bookman Old Style"/>
          <w:sz w:val="24"/>
          <w:szCs w:val="24"/>
        </w:rPr>
      </w:pPr>
      <w:r>
        <w:rPr>
          <w:rFonts w:ascii="Bookman Old Style" w:hAnsi="Bookman Old Style"/>
          <w:sz w:val="24"/>
          <w:szCs w:val="24"/>
        </w:rPr>
        <w:t>This</w:t>
      </w:r>
      <w:r w:rsidR="0048424F">
        <w:rPr>
          <w:rFonts w:ascii="Bookman Old Style" w:hAnsi="Bookman Old Style"/>
          <w:sz w:val="24"/>
          <w:szCs w:val="24"/>
        </w:rPr>
        <w:t xml:space="preserve"> matter was</w:t>
      </w:r>
      <w:r>
        <w:rPr>
          <w:rFonts w:ascii="Bookman Old Style" w:hAnsi="Bookman Old Style"/>
          <w:sz w:val="24"/>
          <w:szCs w:val="24"/>
        </w:rPr>
        <w:t xml:space="preserve"> first called</w:t>
      </w:r>
      <w:r w:rsidR="0048424F">
        <w:rPr>
          <w:rFonts w:ascii="Bookman Old Style" w:hAnsi="Bookman Old Style"/>
          <w:sz w:val="24"/>
          <w:szCs w:val="24"/>
        </w:rPr>
        <w:t xml:space="preserve"> on 7</w:t>
      </w:r>
      <w:r w:rsidR="0048424F" w:rsidRPr="0048424F">
        <w:rPr>
          <w:rFonts w:ascii="Bookman Old Style" w:hAnsi="Bookman Old Style"/>
          <w:sz w:val="24"/>
          <w:szCs w:val="24"/>
          <w:vertAlign w:val="superscript"/>
        </w:rPr>
        <w:t>th</w:t>
      </w:r>
      <w:r>
        <w:rPr>
          <w:rFonts w:ascii="Bookman Old Style" w:hAnsi="Bookman Old Style"/>
          <w:sz w:val="24"/>
          <w:szCs w:val="24"/>
        </w:rPr>
        <w:t xml:space="preserve"> February, 2002, </w:t>
      </w:r>
      <w:r w:rsidR="0048424F">
        <w:rPr>
          <w:rFonts w:ascii="Bookman Old Style" w:hAnsi="Bookman Old Style"/>
          <w:sz w:val="24"/>
          <w:szCs w:val="24"/>
        </w:rPr>
        <w:t xml:space="preserve">before </w:t>
      </w:r>
      <w:r w:rsidR="005C7EF1">
        <w:rPr>
          <w:rFonts w:ascii="Bookman Old Style" w:hAnsi="Bookman Old Style"/>
          <w:sz w:val="24"/>
          <w:szCs w:val="24"/>
        </w:rPr>
        <w:t xml:space="preserve">Justice </w:t>
      </w:r>
      <w:r w:rsidR="0048424F">
        <w:rPr>
          <w:rFonts w:ascii="Bookman Old Style" w:hAnsi="Bookman Old Style"/>
          <w:sz w:val="24"/>
          <w:szCs w:val="24"/>
        </w:rPr>
        <w:t>A. J. N</w:t>
      </w:r>
      <w:r w:rsidR="005C7EF1">
        <w:rPr>
          <w:rFonts w:ascii="Bookman Old Style" w:hAnsi="Bookman Old Style"/>
          <w:sz w:val="24"/>
          <w:szCs w:val="24"/>
        </w:rPr>
        <w:t>yangulu.</w:t>
      </w:r>
      <w:r w:rsidR="00FA17CE">
        <w:rPr>
          <w:rFonts w:ascii="Bookman Old Style" w:hAnsi="Bookman Old Style"/>
          <w:sz w:val="24"/>
          <w:szCs w:val="24"/>
        </w:rPr>
        <w:t xml:space="preserve"> During the hearing Mr. A. M. Bwalya</w:t>
      </w:r>
      <w:r w:rsidR="005C7EF1">
        <w:rPr>
          <w:rFonts w:ascii="Bookman Old Style" w:hAnsi="Bookman Old Style"/>
          <w:sz w:val="24"/>
          <w:szCs w:val="24"/>
        </w:rPr>
        <w:t>,</w:t>
      </w:r>
      <w:r w:rsidR="00FA17CE">
        <w:rPr>
          <w:rFonts w:ascii="Bookman Old Style" w:hAnsi="Bookman Old Style"/>
          <w:sz w:val="24"/>
          <w:szCs w:val="24"/>
        </w:rPr>
        <w:t xml:space="preserve"> Principal Legal Aid Counsel with the Legal Aid Board, intimated to</w:t>
      </w:r>
      <w:r w:rsidR="005C7EF1">
        <w:rPr>
          <w:rFonts w:ascii="Bookman Old Style" w:hAnsi="Bookman Old Style"/>
          <w:sz w:val="24"/>
          <w:szCs w:val="24"/>
        </w:rPr>
        <w:t xml:space="preserve"> </w:t>
      </w:r>
      <w:r w:rsidR="00DE1B43">
        <w:rPr>
          <w:rFonts w:ascii="Bookman Old Style" w:hAnsi="Bookman Old Style"/>
          <w:sz w:val="24"/>
          <w:szCs w:val="24"/>
        </w:rPr>
        <w:t>j</w:t>
      </w:r>
      <w:r w:rsidR="005C7EF1">
        <w:rPr>
          <w:rFonts w:ascii="Bookman Old Style" w:hAnsi="Bookman Old Style"/>
          <w:sz w:val="24"/>
          <w:szCs w:val="24"/>
        </w:rPr>
        <w:t>ustice A. J. Nyangulu,</w:t>
      </w:r>
      <w:r w:rsidR="00FA17CE">
        <w:rPr>
          <w:rFonts w:ascii="Bookman Old Style" w:hAnsi="Bookman Old Style"/>
          <w:sz w:val="24"/>
          <w:szCs w:val="24"/>
        </w:rPr>
        <w:t xml:space="preserve"> that he had just seen the accused for the first time in Court</w:t>
      </w:r>
      <w:r w:rsidR="005C7EF1">
        <w:rPr>
          <w:rFonts w:ascii="Bookman Old Style" w:hAnsi="Bookman Old Style"/>
          <w:sz w:val="24"/>
          <w:szCs w:val="24"/>
        </w:rPr>
        <w:t>.</w:t>
      </w:r>
      <w:r w:rsidR="00FA17CE">
        <w:rPr>
          <w:rFonts w:ascii="Bookman Old Style" w:hAnsi="Bookman Old Style"/>
          <w:sz w:val="24"/>
          <w:szCs w:val="24"/>
        </w:rPr>
        <w:t xml:space="preserve"> </w:t>
      </w:r>
      <w:r w:rsidR="005C7EF1">
        <w:rPr>
          <w:rFonts w:ascii="Bookman Old Style" w:hAnsi="Bookman Old Style"/>
          <w:sz w:val="24"/>
          <w:szCs w:val="24"/>
        </w:rPr>
        <w:t>And</w:t>
      </w:r>
      <w:r w:rsidR="00FA17CE">
        <w:rPr>
          <w:rFonts w:ascii="Bookman Old Style" w:hAnsi="Bookman Old Style"/>
          <w:sz w:val="24"/>
          <w:szCs w:val="24"/>
        </w:rPr>
        <w:t xml:space="preserve"> Mr. Bwalya was of the opinion that the behavior of the accused did not appear to be normal. Thus Mr. Bwalya applied to Cou</w:t>
      </w:r>
      <w:r w:rsidR="005C7EF1">
        <w:rPr>
          <w:rFonts w:ascii="Bookman Old Style" w:hAnsi="Bookman Old Style"/>
          <w:sz w:val="24"/>
          <w:szCs w:val="24"/>
        </w:rPr>
        <w:t>rt that the accused be sent to C</w:t>
      </w:r>
      <w:r w:rsidR="00FA17CE">
        <w:rPr>
          <w:rFonts w:ascii="Bookman Old Style" w:hAnsi="Bookman Old Style"/>
          <w:sz w:val="24"/>
          <w:szCs w:val="24"/>
        </w:rPr>
        <w:t xml:space="preserve">hainama </w:t>
      </w:r>
      <w:r w:rsidR="005C7EF1">
        <w:rPr>
          <w:rFonts w:ascii="Bookman Old Style" w:hAnsi="Bookman Old Style"/>
          <w:sz w:val="24"/>
          <w:szCs w:val="24"/>
        </w:rPr>
        <w:t xml:space="preserve">Hills </w:t>
      </w:r>
      <w:r w:rsidR="00FA17CE">
        <w:rPr>
          <w:rFonts w:ascii="Bookman Old Style" w:hAnsi="Bookman Old Style"/>
          <w:sz w:val="24"/>
          <w:szCs w:val="24"/>
        </w:rPr>
        <w:t>Hospital in order to examine the accused’s state of mind. The application was granted</w:t>
      </w:r>
      <w:r>
        <w:rPr>
          <w:rFonts w:ascii="Bookman Old Style" w:hAnsi="Bookman Old Style"/>
          <w:sz w:val="24"/>
          <w:szCs w:val="24"/>
        </w:rPr>
        <w:t>.</w:t>
      </w:r>
      <w:r w:rsidR="00FA17CE">
        <w:rPr>
          <w:rFonts w:ascii="Bookman Old Style" w:hAnsi="Bookman Old Style"/>
          <w:sz w:val="24"/>
          <w:szCs w:val="24"/>
        </w:rPr>
        <w:t xml:space="preserve"> </w:t>
      </w:r>
    </w:p>
    <w:p w:rsidR="004B1026" w:rsidRDefault="004B1026" w:rsidP="0048424F">
      <w:pPr>
        <w:spacing w:after="0" w:line="360" w:lineRule="auto"/>
        <w:jc w:val="both"/>
        <w:rPr>
          <w:rFonts w:ascii="Bookman Old Style" w:hAnsi="Bookman Old Style"/>
          <w:sz w:val="24"/>
          <w:szCs w:val="24"/>
        </w:rPr>
      </w:pPr>
    </w:p>
    <w:p w:rsidR="00910011" w:rsidRDefault="00DE1B43" w:rsidP="0048424F">
      <w:pPr>
        <w:spacing w:after="0" w:line="360" w:lineRule="auto"/>
        <w:jc w:val="both"/>
        <w:rPr>
          <w:rFonts w:ascii="Bookman Old Style" w:hAnsi="Bookman Old Style"/>
          <w:sz w:val="24"/>
          <w:szCs w:val="24"/>
        </w:rPr>
      </w:pPr>
      <w:r>
        <w:rPr>
          <w:rFonts w:ascii="Bookman Old Style" w:hAnsi="Bookman Old Style"/>
          <w:sz w:val="24"/>
          <w:szCs w:val="24"/>
        </w:rPr>
        <w:t>A</w:t>
      </w:r>
      <w:r w:rsidR="00910011">
        <w:rPr>
          <w:rFonts w:ascii="Bookman Old Style" w:hAnsi="Bookman Old Style"/>
          <w:sz w:val="24"/>
          <w:szCs w:val="24"/>
        </w:rPr>
        <w:t>fter allowing the application</w:t>
      </w:r>
      <w:r w:rsidR="004B1026">
        <w:rPr>
          <w:rFonts w:ascii="Bookman Old Style" w:hAnsi="Bookman Old Style"/>
          <w:sz w:val="24"/>
          <w:szCs w:val="24"/>
        </w:rPr>
        <w:t>,</w:t>
      </w:r>
      <w:r w:rsidR="00910011">
        <w:rPr>
          <w:rFonts w:ascii="Bookman Old Style" w:hAnsi="Bookman Old Style"/>
          <w:sz w:val="24"/>
          <w:szCs w:val="24"/>
        </w:rPr>
        <w:t xml:space="preserve"> </w:t>
      </w:r>
      <w:r>
        <w:rPr>
          <w:rFonts w:ascii="Bookman Old Style" w:hAnsi="Bookman Old Style"/>
          <w:sz w:val="24"/>
          <w:szCs w:val="24"/>
        </w:rPr>
        <w:t>justice A. J. Nyagulu, issued an Order date</w:t>
      </w:r>
      <w:r w:rsidR="00910011">
        <w:rPr>
          <w:rFonts w:ascii="Bookman Old Style" w:hAnsi="Bookman Old Style"/>
          <w:sz w:val="24"/>
          <w:szCs w:val="24"/>
        </w:rPr>
        <w:t>d 7</w:t>
      </w:r>
      <w:r w:rsidR="00910011" w:rsidRPr="00910011">
        <w:rPr>
          <w:rFonts w:ascii="Bookman Old Style" w:hAnsi="Bookman Old Style"/>
          <w:sz w:val="24"/>
          <w:szCs w:val="24"/>
          <w:vertAlign w:val="superscript"/>
        </w:rPr>
        <w:t>th</w:t>
      </w:r>
      <w:r w:rsidR="00910011">
        <w:rPr>
          <w:rFonts w:ascii="Bookman Old Style" w:hAnsi="Bookman Old Style"/>
          <w:sz w:val="24"/>
          <w:szCs w:val="24"/>
        </w:rPr>
        <w:t xml:space="preserve"> Fe</w:t>
      </w:r>
      <w:r>
        <w:rPr>
          <w:rFonts w:ascii="Bookman Old Style" w:hAnsi="Bookman Old Style"/>
          <w:sz w:val="24"/>
          <w:szCs w:val="24"/>
        </w:rPr>
        <w:t>bruary, 2002. The terms of the O</w:t>
      </w:r>
      <w:r w:rsidR="00910011">
        <w:rPr>
          <w:rFonts w:ascii="Bookman Old Style" w:hAnsi="Bookman Old Style"/>
          <w:sz w:val="24"/>
          <w:szCs w:val="24"/>
        </w:rPr>
        <w:t>rder were as follows:</w:t>
      </w:r>
    </w:p>
    <w:p w:rsidR="00DE1B43" w:rsidRDefault="00DE1B43" w:rsidP="0048424F">
      <w:pPr>
        <w:spacing w:after="0" w:line="360" w:lineRule="auto"/>
        <w:jc w:val="both"/>
        <w:rPr>
          <w:rFonts w:ascii="Bookman Old Style" w:hAnsi="Bookman Old Style"/>
          <w:sz w:val="24"/>
          <w:szCs w:val="24"/>
        </w:rPr>
      </w:pPr>
    </w:p>
    <w:p w:rsidR="00182E65" w:rsidRPr="00DE1B43" w:rsidRDefault="00910011" w:rsidP="0048424F">
      <w:pPr>
        <w:spacing w:after="0" w:line="360" w:lineRule="auto"/>
        <w:jc w:val="both"/>
        <w:rPr>
          <w:rFonts w:ascii="Bookman Old Style" w:hAnsi="Bookman Old Style"/>
          <w:i/>
          <w:sz w:val="24"/>
          <w:szCs w:val="24"/>
        </w:rPr>
      </w:pPr>
      <w:r w:rsidRPr="00DE1B43">
        <w:rPr>
          <w:rFonts w:ascii="Bookman Old Style" w:hAnsi="Bookman Old Style"/>
          <w:i/>
          <w:sz w:val="24"/>
          <w:szCs w:val="24"/>
        </w:rPr>
        <w:t xml:space="preserve">“Whereas Richard Mwanza </w:t>
      </w:r>
      <w:r w:rsidR="00182E65" w:rsidRPr="00DE1B43">
        <w:rPr>
          <w:rFonts w:ascii="Bookman Old Style" w:hAnsi="Bookman Old Style"/>
          <w:i/>
          <w:sz w:val="24"/>
          <w:szCs w:val="24"/>
        </w:rPr>
        <w:t xml:space="preserve">(hereinafter called “the accused has </w:t>
      </w:r>
      <w:r w:rsidR="00DE1B43" w:rsidRPr="00DE1B43">
        <w:rPr>
          <w:rFonts w:ascii="Bookman Old Style" w:hAnsi="Bookman Old Style"/>
          <w:i/>
          <w:sz w:val="24"/>
          <w:szCs w:val="24"/>
        </w:rPr>
        <w:t xml:space="preserve">appeared </w:t>
      </w:r>
      <w:r w:rsidR="00182E65" w:rsidRPr="00DE1B43">
        <w:rPr>
          <w:rFonts w:ascii="Bookman Old Style" w:hAnsi="Bookman Old Style"/>
          <w:i/>
          <w:sz w:val="24"/>
          <w:szCs w:val="24"/>
        </w:rPr>
        <w:t xml:space="preserve">before this Court at Chipata charged with murder </w:t>
      </w:r>
      <w:r w:rsidR="00DE1B43" w:rsidRPr="00DE1B43">
        <w:rPr>
          <w:rFonts w:ascii="Bookman Old Style" w:hAnsi="Bookman Old Style"/>
          <w:i/>
          <w:sz w:val="24"/>
          <w:szCs w:val="24"/>
        </w:rPr>
        <w:t xml:space="preserve">contrary to section 200 of the Penal Code, Chapter 146 of the laws of Zambia. </w:t>
      </w:r>
      <w:r w:rsidR="00FA17CE" w:rsidRPr="00DE1B43">
        <w:rPr>
          <w:rFonts w:ascii="Bookman Old Style" w:hAnsi="Bookman Old Style"/>
          <w:i/>
          <w:sz w:val="24"/>
          <w:szCs w:val="24"/>
        </w:rPr>
        <w:t xml:space="preserve"> </w:t>
      </w:r>
    </w:p>
    <w:p w:rsidR="00182E65" w:rsidRPr="00DE1B43" w:rsidRDefault="00182E65" w:rsidP="0048424F">
      <w:pPr>
        <w:spacing w:after="0" w:line="360" w:lineRule="auto"/>
        <w:jc w:val="both"/>
        <w:rPr>
          <w:rFonts w:ascii="Bookman Old Style" w:hAnsi="Bookman Old Style"/>
          <w:i/>
          <w:sz w:val="24"/>
          <w:szCs w:val="24"/>
        </w:rPr>
      </w:pPr>
    </w:p>
    <w:p w:rsidR="00182E65" w:rsidRPr="00DE1B43" w:rsidRDefault="00182E65" w:rsidP="0048424F">
      <w:pPr>
        <w:spacing w:after="0" w:line="360" w:lineRule="auto"/>
        <w:jc w:val="both"/>
        <w:rPr>
          <w:rFonts w:ascii="Bookman Old Style" w:hAnsi="Bookman Old Style"/>
          <w:i/>
          <w:sz w:val="24"/>
          <w:szCs w:val="24"/>
        </w:rPr>
      </w:pPr>
      <w:r w:rsidRPr="00DE1B43">
        <w:rPr>
          <w:rFonts w:ascii="Bookman Old Style" w:hAnsi="Bookman Old Style"/>
          <w:i/>
          <w:sz w:val="24"/>
          <w:szCs w:val="24"/>
        </w:rPr>
        <w:t>AND WHEREAS the question has arisen whether the accused:</w:t>
      </w:r>
    </w:p>
    <w:p w:rsidR="00182E65" w:rsidRPr="00DE1B43" w:rsidRDefault="00DE1B43" w:rsidP="00182E65">
      <w:pPr>
        <w:pStyle w:val="ListParagraph"/>
        <w:numPr>
          <w:ilvl w:val="0"/>
          <w:numId w:val="5"/>
        </w:numPr>
        <w:spacing w:after="0" w:line="360" w:lineRule="auto"/>
        <w:jc w:val="both"/>
        <w:rPr>
          <w:rFonts w:ascii="Bookman Old Style" w:hAnsi="Bookman Old Style"/>
          <w:i/>
          <w:sz w:val="24"/>
          <w:szCs w:val="24"/>
        </w:rPr>
      </w:pPr>
      <w:r w:rsidRPr="00DE1B43">
        <w:rPr>
          <w:rFonts w:ascii="Bookman Old Style" w:hAnsi="Bookman Old Style"/>
          <w:i/>
          <w:sz w:val="24"/>
          <w:szCs w:val="24"/>
        </w:rPr>
        <w:t>i</w:t>
      </w:r>
      <w:r w:rsidR="00182E65" w:rsidRPr="00DE1B43">
        <w:rPr>
          <w:rFonts w:ascii="Bookman Old Style" w:hAnsi="Bookman Old Style"/>
          <w:i/>
          <w:sz w:val="24"/>
          <w:szCs w:val="24"/>
        </w:rPr>
        <w:t xml:space="preserve">s by reason of unsoundness of mind unfit to plead and incapable of making a proper defence; or </w:t>
      </w:r>
    </w:p>
    <w:p w:rsidR="0048424F" w:rsidRPr="00DE1B43" w:rsidRDefault="00DE1B43" w:rsidP="00182E65">
      <w:pPr>
        <w:pStyle w:val="ListParagraph"/>
        <w:numPr>
          <w:ilvl w:val="0"/>
          <w:numId w:val="5"/>
        </w:numPr>
        <w:spacing w:after="0" w:line="360" w:lineRule="auto"/>
        <w:jc w:val="both"/>
        <w:rPr>
          <w:rFonts w:ascii="Bookman Old Style" w:hAnsi="Bookman Old Style"/>
          <w:i/>
          <w:sz w:val="24"/>
          <w:szCs w:val="24"/>
        </w:rPr>
      </w:pPr>
      <w:r w:rsidRPr="00DE1B43">
        <w:rPr>
          <w:rFonts w:ascii="Bookman Old Style" w:hAnsi="Bookman Old Style"/>
          <w:i/>
          <w:sz w:val="24"/>
          <w:szCs w:val="24"/>
        </w:rPr>
        <w:t>w</w:t>
      </w:r>
      <w:r w:rsidR="0022136D" w:rsidRPr="00DE1B43">
        <w:rPr>
          <w:rFonts w:ascii="Bookman Old Style" w:hAnsi="Bookman Old Style"/>
          <w:i/>
          <w:sz w:val="24"/>
          <w:szCs w:val="24"/>
        </w:rPr>
        <w:t>as at the time of the commission of the alleged offence insane so as not be responsible for his actions:</w:t>
      </w:r>
      <w:r w:rsidR="00182E65" w:rsidRPr="00DE1B43">
        <w:rPr>
          <w:rFonts w:ascii="Bookman Old Style" w:hAnsi="Bookman Old Style"/>
          <w:i/>
          <w:sz w:val="24"/>
          <w:szCs w:val="24"/>
        </w:rPr>
        <w:t xml:space="preserve"> </w:t>
      </w:r>
      <w:r w:rsidR="00FA17CE" w:rsidRPr="00DE1B43">
        <w:rPr>
          <w:rFonts w:ascii="Bookman Old Style" w:hAnsi="Bookman Old Style"/>
          <w:i/>
          <w:sz w:val="24"/>
          <w:szCs w:val="24"/>
        </w:rPr>
        <w:t xml:space="preserve"> </w:t>
      </w:r>
    </w:p>
    <w:p w:rsidR="0022136D" w:rsidRPr="00DE1B43" w:rsidRDefault="0022136D" w:rsidP="0022136D">
      <w:pPr>
        <w:spacing w:after="0" w:line="360" w:lineRule="auto"/>
        <w:jc w:val="both"/>
        <w:rPr>
          <w:rFonts w:ascii="Bookman Old Style" w:hAnsi="Bookman Old Style"/>
          <w:i/>
          <w:sz w:val="24"/>
          <w:szCs w:val="24"/>
        </w:rPr>
      </w:pPr>
      <w:r w:rsidRPr="00DE1B43">
        <w:rPr>
          <w:rFonts w:ascii="Bookman Old Style" w:hAnsi="Bookman Old Style"/>
          <w:i/>
          <w:sz w:val="24"/>
          <w:szCs w:val="24"/>
        </w:rPr>
        <w:t>AND THEREFORE it is hereby ordered as follows:</w:t>
      </w:r>
    </w:p>
    <w:p w:rsidR="0022136D" w:rsidRPr="00DE1B43" w:rsidRDefault="0022136D" w:rsidP="0022136D">
      <w:pPr>
        <w:spacing w:after="0" w:line="360" w:lineRule="auto"/>
        <w:jc w:val="both"/>
        <w:rPr>
          <w:rFonts w:ascii="Bookman Old Style" w:hAnsi="Bookman Old Style"/>
          <w:i/>
          <w:sz w:val="24"/>
          <w:szCs w:val="24"/>
        </w:rPr>
      </w:pPr>
    </w:p>
    <w:p w:rsidR="0022136D" w:rsidRPr="00DE1B43" w:rsidRDefault="0022136D" w:rsidP="0022136D">
      <w:pPr>
        <w:pStyle w:val="ListParagraph"/>
        <w:numPr>
          <w:ilvl w:val="0"/>
          <w:numId w:val="6"/>
        </w:numPr>
        <w:spacing w:after="0" w:line="360" w:lineRule="auto"/>
        <w:jc w:val="both"/>
        <w:rPr>
          <w:rFonts w:ascii="Bookman Old Style" w:hAnsi="Bookman Old Style"/>
          <w:i/>
          <w:sz w:val="24"/>
          <w:szCs w:val="24"/>
        </w:rPr>
      </w:pPr>
      <w:r w:rsidRPr="00DE1B43">
        <w:rPr>
          <w:rFonts w:ascii="Bookman Old Style" w:hAnsi="Bookman Old Style"/>
          <w:i/>
          <w:sz w:val="24"/>
          <w:szCs w:val="24"/>
        </w:rPr>
        <w:t xml:space="preserve">The accused is remanded in custody; </w:t>
      </w:r>
    </w:p>
    <w:p w:rsidR="0022136D" w:rsidRPr="00DE1B43" w:rsidRDefault="00DE1B43" w:rsidP="0022136D">
      <w:pPr>
        <w:pStyle w:val="ListParagraph"/>
        <w:numPr>
          <w:ilvl w:val="0"/>
          <w:numId w:val="6"/>
        </w:numPr>
        <w:spacing w:after="0" w:line="360" w:lineRule="auto"/>
        <w:jc w:val="both"/>
        <w:rPr>
          <w:rFonts w:ascii="Bookman Old Style" w:hAnsi="Bookman Old Style"/>
          <w:i/>
          <w:sz w:val="24"/>
          <w:szCs w:val="24"/>
        </w:rPr>
      </w:pPr>
      <w:r w:rsidRPr="00DE1B43">
        <w:rPr>
          <w:rFonts w:ascii="Bookman Old Style" w:hAnsi="Bookman Old Style"/>
          <w:i/>
          <w:sz w:val="24"/>
          <w:szCs w:val="24"/>
        </w:rPr>
        <w:t>The superintendent of the S</w:t>
      </w:r>
      <w:r w:rsidR="0022136D" w:rsidRPr="00DE1B43">
        <w:rPr>
          <w:rFonts w:ascii="Bookman Old Style" w:hAnsi="Bookman Old Style"/>
          <w:i/>
          <w:sz w:val="24"/>
          <w:szCs w:val="24"/>
        </w:rPr>
        <w:t>tate prison at Namuseche will convey the accused in custody o the Remand prison at Lusaka;</w:t>
      </w:r>
    </w:p>
    <w:p w:rsidR="0022136D" w:rsidRPr="00DE1B43" w:rsidRDefault="0022136D" w:rsidP="0022136D">
      <w:pPr>
        <w:pStyle w:val="ListParagraph"/>
        <w:numPr>
          <w:ilvl w:val="0"/>
          <w:numId w:val="6"/>
        </w:numPr>
        <w:spacing w:after="0" w:line="360" w:lineRule="auto"/>
        <w:jc w:val="both"/>
        <w:rPr>
          <w:rFonts w:ascii="Bookman Old Style" w:hAnsi="Bookman Old Style"/>
          <w:i/>
          <w:sz w:val="24"/>
          <w:szCs w:val="24"/>
        </w:rPr>
      </w:pPr>
      <w:r w:rsidRPr="00DE1B43">
        <w:rPr>
          <w:rFonts w:ascii="Bookman Old Style" w:hAnsi="Bookman Old Style"/>
          <w:i/>
          <w:sz w:val="24"/>
          <w:szCs w:val="24"/>
        </w:rPr>
        <w:t>The officer-in-charge of the Remand Prison at Lusaka will communicate with the superintendent of Chainama Hills Hospital to ascertain when the accused may be received therein;</w:t>
      </w:r>
    </w:p>
    <w:p w:rsidR="00E33C41" w:rsidRPr="00DE1B43" w:rsidRDefault="0022136D" w:rsidP="0022136D">
      <w:pPr>
        <w:pStyle w:val="ListParagraph"/>
        <w:numPr>
          <w:ilvl w:val="0"/>
          <w:numId w:val="6"/>
        </w:numPr>
        <w:spacing w:after="0" w:line="360" w:lineRule="auto"/>
        <w:jc w:val="both"/>
        <w:rPr>
          <w:rFonts w:ascii="Bookman Old Style" w:hAnsi="Bookman Old Style"/>
          <w:i/>
          <w:sz w:val="24"/>
          <w:szCs w:val="24"/>
        </w:rPr>
      </w:pPr>
      <w:r w:rsidRPr="00DE1B43">
        <w:rPr>
          <w:rFonts w:ascii="Bookman Old Style" w:hAnsi="Bookman Old Style"/>
          <w:i/>
          <w:sz w:val="24"/>
          <w:szCs w:val="24"/>
        </w:rPr>
        <w:t>The superintendant of Chainama Hills Hospital will advise the officer-in-charge of the Remand Prison at Lusaka, immediately he is</w:t>
      </w:r>
      <w:r w:rsidR="00E33C41" w:rsidRPr="00DE1B43">
        <w:rPr>
          <w:rFonts w:ascii="Bookman Old Style" w:hAnsi="Bookman Old Style"/>
          <w:i/>
          <w:sz w:val="24"/>
          <w:szCs w:val="24"/>
        </w:rPr>
        <w:t xml:space="preserve"> able to receive the accused whereupon the ac</w:t>
      </w:r>
      <w:r w:rsidR="00DE1B43" w:rsidRPr="00DE1B43">
        <w:rPr>
          <w:rFonts w:ascii="Bookman Old Style" w:hAnsi="Bookman Old Style"/>
          <w:i/>
          <w:sz w:val="24"/>
          <w:szCs w:val="24"/>
        </w:rPr>
        <w:t>cused will be sent to the said h</w:t>
      </w:r>
      <w:r w:rsidR="00E33C41" w:rsidRPr="00DE1B43">
        <w:rPr>
          <w:rFonts w:ascii="Bookman Old Style" w:hAnsi="Bookman Old Style"/>
          <w:i/>
          <w:sz w:val="24"/>
          <w:szCs w:val="24"/>
        </w:rPr>
        <w:t>ospital</w:t>
      </w:r>
      <w:r w:rsidR="00DE1B43" w:rsidRPr="00DE1B43">
        <w:rPr>
          <w:rFonts w:ascii="Bookman Old Style" w:hAnsi="Bookman Old Style"/>
          <w:i/>
          <w:sz w:val="24"/>
          <w:szCs w:val="24"/>
        </w:rPr>
        <w:t>,</w:t>
      </w:r>
      <w:r w:rsidR="00E33C41" w:rsidRPr="00DE1B43">
        <w:rPr>
          <w:rFonts w:ascii="Bookman Old Style" w:hAnsi="Bookman Old Style"/>
          <w:i/>
          <w:sz w:val="24"/>
          <w:szCs w:val="24"/>
        </w:rPr>
        <w:t xml:space="preserve"> and there kept in custody until delivered in due course of law;</w:t>
      </w:r>
    </w:p>
    <w:p w:rsidR="00107162" w:rsidRPr="00DE1B43" w:rsidRDefault="00DE1B43" w:rsidP="0022136D">
      <w:pPr>
        <w:pStyle w:val="ListParagraph"/>
        <w:numPr>
          <w:ilvl w:val="0"/>
          <w:numId w:val="6"/>
        </w:numPr>
        <w:spacing w:after="0" w:line="360" w:lineRule="auto"/>
        <w:jc w:val="both"/>
        <w:rPr>
          <w:rFonts w:ascii="Bookman Old Style" w:hAnsi="Bookman Old Style"/>
          <w:i/>
          <w:sz w:val="24"/>
          <w:szCs w:val="24"/>
        </w:rPr>
      </w:pPr>
      <w:r w:rsidRPr="00DE1B43">
        <w:rPr>
          <w:rFonts w:ascii="Bookman Old Style" w:hAnsi="Bookman Old Style"/>
          <w:i/>
          <w:sz w:val="24"/>
          <w:szCs w:val="24"/>
        </w:rPr>
        <w:t>The government S</w:t>
      </w:r>
      <w:r w:rsidR="00E33C41" w:rsidRPr="00DE1B43">
        <w:rPr>
          <w:rFonts w:ascii="Bookman Old Style" w:hAnsi="Bookman Old Style"/>
          <w:i/>
          <w:sz w:val="24"/>
          <w:szCs w:val="24"/>
        </w:rPr>
        <w:t>pecialist Psychiatrist will in terms</w:t>
      </w:r>
      <w:r w:rsidRPr="00DE1B43">
        <w:rPr>
          <w:rFonts w:ascii="Bookman Old Style" w:hAnsi="Bookman Old Style"/>
          <w:i/>
          <w:sz w:val="24"/>
          <w:szCs w:val="24"/>
        </w:rPr>
        <w:t xml:space="preserve"> of section 17 of the Criminal P</w:t>
      </w:r>
      <w:r w:rsidR="00E33C41" w:rsidRPr="00DE1B43">
        <w:rPr>
          <w:rFonts w:ascii="Bookman Old Style" w:hAnsi="Bookman Old Style"/>
          <w:i/>
          <w:sz w:val="24"/>
          <w:szCs w:val="24"/>
        </w:rPr>
        <w:t xml:space="preserve">rocedure Code examine the accused and furnish to this Court at Lusaka in triplicate as soon as possible his certificated report on (a) the accused’s present mental condition; or (b) the accused’s mental condition at the time of the alleged offence. A copy of the preliminary </w:t>
      </w:r>
      <w:r w:rsidR="00107162" w:rsidRPr="00DE1B43">
        <w:rPr>
          <w:rFonts w:ascii="Bookman Old Style" w:hAnsi="Bookman Old Style"/>
          <w:i/>
          <w:sz w:val="24"/>
          <w:szCs w:val="24"/>
        </w:rPr>
        <w:t>inquiry proceedings is/is not/will be forwarded.</w:t>
      </w:r>
    </w:p>
    <w:p w:rsidR="00107162" w:rsidRPr="00DE1B43" w:rsidRDefault="00107162" w:rsidP="00107162">
      <w:pPr>
        <w:spacing w:after="0" w:line="360" w:lineRule="auto"/>
        <w:jc w:val="both"/>
        <w:rPr>
          <w:rFonts w:ascii="Bookman Old Style" w:hAnsi="Bookman Old Style"/>
          <w:i/>
          <w:sz w:val="24"/>
          <w:szCs w:val="24"/>
        </w:rPr>
      </w:pPr>
    </w:p>
    <w:p w:rsidR="00107162" w:rsidRPr="00DE1B43" w:rsidRDefault="00107162"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Dated at Chipata, this 7</w:t>
      </w:r>
      <w:r w:rsidRPr="00DE1B43">
        <w:rPr>
          <w:rFonts w:ascii="Bookman Old Style" w:hAnsi="Bookman Old Style"/>
          <w:i/>
          <w:sz w:val="24"/>
          <w:szCs w:val="24"/>
          <w:vertAlign w:val="superscript"/>
        </w:rPr>
        <w:t>th</w:t>
      </w:r>
      <w:r w:rsidRPr="00DE1B43">
        <w:rPr>
          <w:rFonts w:ascii="Bookman Old Style" w:hAnsi="Bookman Old Style"/>
          <w:i/>
          <w:sz w:val="24"/>
          <w:szCs w:val="24"/>
        </w:rPr>
        <w:t xml:space="preserve"> day of February, 2002.</w:t>
      </w:r>
    </w:p>
    <w:p w:rsidR="00107162" w:rsidRPr="00DE1B43" w:rsidRDefault="004B1026" w:rsidP="00107162">
      <w:pPr>
        <w:spacing w:after="0" w:line="360" w:lineRule="auto"/>
        <w:jc w:val="both"/>
        <w:rPr>
          <w:rFonts w:ascii="Bookman Old Style" w:hAnsi="Bookman Old Style"/>
          <w:i/>
          <w:sz w:val="24"/>
          <w:szCs w:val="24"/>
        </w:rPr>
      </w:pPr>
      <w:r>
        <w:rPr>
          <w:rFonts w:ascii="Bookman Old Style" w:hAnsi="Bookman Old Style"/>
          <w:i/>
          <w:sz w:val="24"/>
          <w:szCs w:val="24"/>
        </w:rPr>
        <w:t>A.J. Nyangu</w:t>
      </w:r>
      <w:r w:rsidR="00107162" w:rsidRPr="00DE1B43">
        <w:rPr>
          <w:rFonts w:ascii="Bookman Old Style" w:hAnsi="Bookman Old Style"/>
          <w:i/>
          <w:sz w:val="24"/>
          <w:szCs w:val="24"/>
        </w:rPr>
        <w:t xml:space="preserve">lu </w:t>
      </w:r>
    </w:p>
    <w:p w:rsidR="00107162" w:rsidRPr="00DE1B43" w:rsidRDefault="00107162"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 xml:space="preserve">Judge </w:t>
      </w:r>
    </w:p>
    <w:p w:rsidR="00107162" w:rsidRPr="00DE1B43" w:rsidRDefault="00107162" w:rsidP="00107162">
      <w:pPr>
        <w:spacing w:after="0" w:line="360" w:lineRule="auto"/>
        <w:jc w:val="both"/>
        <w:rPr>
          <w:rFonts w:ascii="Bookman Old Style" w:hAnsi="Bookman Old Style"/>
          <w:i/>
          <w:sz w:val="24"/>
          <w:szCs w:val="24"/>
        </w:rPr>
      </w:pPr>
    </w:p>
    <w:p w:rsidR="00F65617" w:rsidRPr="00DE1B43" w:rsidRDefault="00107162"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 xml:space="preserve">To: </w:t>
      </w:r>
      <w:r w:rsidR="00F65617" w:rsidRPr="00DE1B43">
        <w:rPr>
          <w:rFonts w:ascii="Bookman Old Style" w:hAnsi="Bookman Old Style"/>
          <w:i/>
          <w:sz w:val="24"/>
          <w:szCs w:val="24"/>
        </w:rPr>
        <w:tab/>
      </w:r>
      <w:r w:rsidRPr="00DE1B43">
        <w:rPr>
          <w:rFonts w:ascii="Bookman Old Style" w:hAnsi="Bookman Old Style"/>
          <w:i/>
          <w:sz w:val="24"/>
          <w:szCs w:val="24"/>
        </w:rPr>
        <w:t xml:space="preserve">The </w:t>
      </w:r>
      <w:r w:rsidR="00F65617" w:rsidRPr="00DE1B43">
        <w:rPr>
          <w:rFonts w:ascii="Bookman Old Style" w:hAnsi="Bookman Old Style"/>
          <w:i/>
          <w:sz w:val="24"/>
          <w:szCs w:val="24"/>
        </w:rPr>
        <w:t xml:space="preserve">Superintendent, State Prison. </w:t>
      </w:r>
    </w:p>
    <w:p w:rsidR="00F65617" w:rsidRPr="00DE1B43" w:rsidRDefault="00F65617"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ab/>
      </w:r>
      <w:r w:rsidR="00DE1B43" w:rsidRPr="00DE1B43">
        <w:rPr>
          <w:rFonts w:ascii="Bookman Old Style" w:hAnsi="Bookman Old Style"/>
          <w:i/>
          <w:sz w:val="24"/>
          <w:szCs w:val="24"/>
        </w:rPr>
        <w:t>The Officer in C</w:t>
      </w:r>
      <w:r w:rsidRPr="00DE1B43">
        <w:rPr>
          <w:rFonts w:ascii="Bookman Old Style" w:hAnsi="Bookman Old Style"/>
          <w:i/>
          <w:sz w:val="24"/>
          <w:szCs w:val="24"/>
        </w:rPr>
        <w:t xml:space="preserve">harge, Lusaka Remand Prison. </w:t>
      </w:r>
    </w:p>
    <w:p w:rsidR="00F65617" w:rsidRPr="00DE1B43" w:rsidRDefault="00F65617"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ab/>
        <w:t>The Superintendant, Chainama Hills Hospital.</w:t>
      </w:r>
    </w:p>
    <w:p w:rsidR="00F65617" w:rsidRPr="00DE1B43" w:rsidRDefault="00F65617" w:rsidP="00107162">
      <w:pPr>
        <w:spacing w:after="0" w:line="360" w:lineRule="auto"/>
        <w:jc w:val="both"/>
        <w:rPr>
          <w:rFonts w:ascii="Bookman Old Style" w:hAnsi="Bookman Old Style"/>
          <w:i/>
          <w:sz w:val="24"/>
          <w:szCs w:val="24"/>
        </w:rPr>
      </w:pPr>
    </w:p>
    <w:p w:rsidR="00F65617" w:rsidRPr="00DE1B43" w:rsidRDefault="00F65617" w:rsidP="00107162">
      <w:pPr>
        <w:spacing w:after="0" w:line="360" w:lineRule="auto"/>
        <w:jc w:val="both"/>
        <w:rPr>
          <w:rFonts w:ascii="Bookman Old Style" w:hAnsi="Bookman Old Style"/>
          <w:i/>
          <w:sz w:val="24"/>
          <w:szCs w:val="24"/>
        </w:rPr>
      </w:pPr>
      <w:r w:rsidRPr="00DE1B43">
        <w:rPr>
          <w:rFonts w:ascii="Bookman Old Style" w:hAnsi="Bookman Old Style"/>
          <w:i/>
          <w:sz w:val="24"/>
          <w:szCs w:val="24"/>
        </w:rPr>
        <w:t>c.c</w:t>
      </w:r>
      <w:r w:rsidRPr="00DE1B43">
        <w:rPr>
          <w:rFonts w:ascii="Bookman Old Style" w:hAnsi="Bookman Old Style"/>
          <w:i/>
          <w:sz w:val="24"/>
          <w:szCs w:val="24"/>
        </w:rPr>
        <w:tab/>
        <w:t>Record.</w:t>
      </w:r>
    </w:p>
    <w:p w:rsidR="0005662B" w:rsidRDefault="0005662B" w:rsidP="00107162">
      <w:pPr>
        <w:spacing w:after="0" w:line="360" w:lineRule="auto"/>
        <w:jc w:val="both"/>
        <w:rPr>
          <w:rFonts w:ascii="Bookman Old Style" w:hAnsi="Bookman Old Style"/>
          <w:sz w:val="24"/>
          <w:szCs w:val="24"/>
        </w:rPr>
      </w:pPr>
    </w:p>
    <w:p w:rsidR="0005662B" w:rsidRDefault="0005662B" w:rsidP="00107162">
      <w:pPr>
        <w:spacing w:after="0" w:line="360" w:lineRule="auto"/>
        <w:jc w:val="both"/>
        <w:rPr>
          <w:rFonts w:ascii="Bookman Old Style" w:hAnsi="Bookman Old Style"/>
          <w:sz w:val="24"/>
          <w:szCs w:val="24"/>
        </w:rPr>
      </w:pPr>
      <w:r>
        <w:rPr>
          <w:rFonts w:ascii="Bookman Old Style" w:hAnsi="Bookman Old Style"/>
          <w:sz w:val="24"/>
          <w:szCs w:val="24"/>
        </w:rPr>
        <w:t>According to the record, this matter was next called on 5</w:t>
      </w:r>
      <w:r w:rsidRPr="0005662B">
        <w:rPr>
          <w:rFonts w:ascii="Bookman Old Style" w:hAnsi="Bookman Old Style"/>
          <w:sz w:val="24"/>
          <w:szCs w:val="24"/>
          <w:vertAlign w:val="superscript"/>
        </w:rPr>
        <w:t>th</w:t>
      </w:r>
      <w:r>
        <w:rPr>
          <w:rFonts w:ascii="Bookman Old Style" w:hAnsi="Bookman Old Style"/>
          <w:sz w:val="24"/>
          <w:szCs w:val="24"/>
        </w:rPr>
        <w:t xml:space="preserve"> October, 2009, by</w:t>
      </w:r>
      <w:r w:rsidR="00DE1B43">
        <w:rPr>
          <w:rFonts w:ascii="Bookman Old Style" w:hAnsi="Bookman Old Style"/>
          <w:sz w:val="24"/>
          <w:szCs w:val="24"/>
        </w:rPr>
        <w:t xml:space="preserve"> justice E. M. Hamaundu,</w:t>
      </w:r>
      <w:r>
        <w:rPr>
          <w:rFonts w:ascii="Bookman Old Style" w:hAnsi="Bookman Old Style"/>
          <w:sz w:val="24"/>
          <w:szCs w:val="24"/>
        </w:rPr>
        <w:t xml:space="preserve"> sitting at Lusaka. During the hearing </w:t>
      </w:r>
      <w:r w:rsidR="00DE1B43">
        <w:rPr>
          <w:rFonts w:ascii="Bookman Old Style" w:hAnsi="Bookman Old Style"/>
          <w:sz w:val="24"/>
          <w:szCs w:val="24"/>
        </w:rPr>
        <w:t xml:space="preserve">justice </w:t>
      </w:r>
      <w:r>
        <w:rPr>
          <w:rFonts w:ascii="Bookman Old Style" w:hAnsi="Bookman Old Style"/>
          <w:sz w:val="24"/>
          <w:szCs w:val="24"/>
        </w:rPr>
        <w:t>E. M. Hamaundu,</w:t>
      </w:r>
      <w:r w:rsidR="00DE1B43">
        <w:rPr>
          <w:rFonts w:ascii="Bookman Old Style" w:hAnsi="Bookman Old Style"/>
          <w:sz w:val="24"/>
          <w:szCs w:val="24"/>
        </w:rPr>
        <w:t xml:space="preserve"> </w:t>
      </w:r>
      <w:r>
        <w:rPr>
          <w:rFonts w:ascii="Bookman Old Style" w:hAnsi="Bookman Old Style"/>
          <w:sz w:val="24"/>
          <w:szCs w:val="24"/>
        </w:rPr>
        <w:t xml:space="preserve">was informed by Mr. A. M. Mulonda, Assistant Senior State Advocate in the Director of Public Prosecutions chambers that the accused was </w:t>
      </w:r>
      <w:r w:rsidR="00DE1B43">
        <w:rPr>
          <w:rFonts w:ascii="Bookman Old Style" w:hAnsi="Bookman Old Style"/>
          <w:sz w:val="24"/>
          <w:szCs w:val="24"/>
        </w:rPr>
        <w:t xml:space="preserve">ordered to be </w:t>
      </w:r>
      <w:r>
        <w:rPr>
          <w:rFonts w:ascii="Bookman Old Style" w:hAnsi="Bookman Old Style"/>
          <w:sz w:val="24"/>
          <w:szCs w:val="24"/>
        </w:rPr>
        <w:t>sent to Chainama Hills Hospital. However, the accused was se</w:t>
      </w:r>
      <w:r w:rsidR="00DE1B43">
        <w:rPr>
          <w:rFonts w:ascii="Bookman Old Style" w:hAnsi="Bookman Old Style"/>
          <w:sz w:val="24"/>
          <w:szCs w:val="24"/>
        </w:rPr>
        <w:t xml:space="preserve">nt back to Chipata because </w:t>
      </w:r>
      <w:r w:rsidR="004B1026">
        <w:rPr>
          <w:rFonts w:ascii="Bookman Old Style" w:hAnsi="Bookman Old Style"/>
          <w:sz w:val="24"/>
          <w:szCs w:val="24"/>
        </w:rPr>
        <w:t xml:space="preserve">Chainama Hills Hospital was </w:t>
      </w:r>
      <w:r>
        <w:rPr>
          <w:rFonts w:ascii="Bookman Old Style" w:hAnsi="Bookman Old Style"/>
          <w:sz w:val="24"/>
          <w:szCs w:val="24"/>
        </w:rPr>
        <w:t>not availed copies of depositions in this matter.</w:t>
      </w:r>
      <w:r w:rsidR="004B1026">
        <w:rPr>
          <w:rFonts w:ascii="Bookman Old Style" w:hAnsi="Bookman Old Style"/>
          <w:sz w:val="24"/>
          <w:szCs w:val="24"/>
        </w:rPr>
        <w:t xml:space="preserve"> As result</w:t>
      </w:r>
      <w:r>
        <w:rPr>
          <w:rFonts w:ascii="Bookman Old Style" w:hAnsi="Bookman Old Style"/>
          <w:sz w:val="24"/>
          <w:szCs w:val="24"/>
        </w:rPr>
        <w:t xml:space="preserve">, </w:t>
      </w:r>
      <w:r w:rsidR="00DE1B43">
        <w:rPr>
          <w:rFonts w:ascii="Bookman Old Style" w:hAnsi="Bookman Old Style"/>
          <w:sz w:val="24"/>
          <w:szCs w:val="24"/>
        </w:rPr>
        <w:t xml:space="preserve">Justice E. M. Hamaundu, </w:t>
      </w:r>
      <w:r w:rsidR="0044145F">
        <w:rPr>
          <w:rFonts w:ascii="Bookman Old Style" w:hAnsi="Bookman Old Style"/>
          <w:sz w:val="24"/>
          <w:szCs w:val="24"/>
        </w:rPr>
        <w:t>directed</w:t>
      </w:r>
      <w:r>
        <w:rPr>
          <w:rFonts w:ascii="Bookman Old Style" w:hAnsi="Bookman Old Style"/>
          <w:sz w:val="24"/>
          <w:szCs w:val="24"/>
        </w:rPr>
        <w:t xml:space="preserve"> that the accused be sent back to Chainama to be examined his fitness to conduct his defence</w:t>
      </w:r>
      <w:r w:rsidR="00897D13">
        <w:rPr>
          <w:rFonts w:ascii="Bookman Old Style" w:hAnsi="Bookman Old Style"/>
          <w:sz w:val="24"/>
          <w:szCs w:val="24"/>
        </w:rPr>
        <w:t>. A</w:t>
      </w:r>
      <w:r>
        <w:rPr>
          <w:rFonts w:ascii="Bookman Old Style" w:hAnsi="Bookman Old Style"/>
          <w:sz w:val="24"/>
          <w:szCs w:val="24"/>
        </w:rPr>
        <w:t xml:space="preserve">nd also his mental state at the time of the commission of the offence. </w:t>
      </w:r>
      <w:r w:rsidR="00DE1B43">
        <w:rPr>
          <w:rFonts w:ascii="Bookman Old Style" w:hAnsi="Bookman Old Style"/>
          <w:sz w:val="24"/>
          <w:szCs w:val="24"/>
        </w:rPr>
        <w:t xml:space="preserve">Justice </w:t>
      </w:r>
      <w:r>
        <w:rPr>
          <w:rFonts w:ascii="Bookman Old Style" w:hAnsi="Bookman Old Style"/>
          <w:sz w:val="24"/>
          <w:szCs w:val="24"/>
        </w:rPr>
        <w:t xml:space="preserve">E. M. </w:t>
      </w:r>
      <w:r w:rsidR="0044145F">
        <w:rPr>
          <w:rFonts w:ascii="Bookman Old Style" w:hAnsi="Bookman Old Style"/>
          <w:sz w:val="24"/>
          <w:szCs w:val="24"/>
        </w:rPr>
        <w:t xml:space="preserve">Hamaundu further directed that </w:t>
      </w:r>
      <w:r w:rsidR="00897D13">
        <w:rPr>
          <w:rFonts w:ascii="Bookman Old Style" w:hAnsi="Bookman Old Style"/>
          <w:sz w:val="24"/>
          <w:szCs w:val="24"/>
        </w:rPr>
        <w:t xml:space="preserve">Chainama Hills Hospital </w:t>
      </w:r>
      <w:r>
        <w:rPr>
          <w:rFonts w:ascii="Bookman Old Style" w:hAnsi="Bookman Old Style"/>
          <w:sz w:val="24"/>
          <w:szCs w:val="24"/>
        </w:rPr>
        <w:t xml:space="preserve">should be availed copies of the depositions. </w:t>
      </w:r>
    </w:p>
    <w:p w:rsidR="0005662B" w:rsidRDefault="0005662B" w:rsidP="00107162">
      <w:pPr>
        <w:spacing w:after="0" w:line="360" w:lineRule="auto"/>
        <w:jc w:val="both"/>
        <w:rPr>
          <w:rFonts w:ascii="Bookman Old Style" w:hAnsi="Bookman Old Style"/>
          <w:sz w:val="24"/>
          <w:szCs w:val="24"/>
        </w:rPr>
      </w:pPr>
    </w:p>
    <w:p w:rsidR="00897D13" w:rsidRDefault="0044145F" w:rsidP="00107162">
      <w:pPr>
        <w:spacing w:after="0" w:line="360" w:lineRule="auto"/>
        <w:jc w:val="both"/>
        <w:rPr>
          <w:rFonts w:ascii="Bookman Old Style" w:hAnsi="Bookman Old Style"/>
          <w:sz w:val="24"/>
          <w:szCs w:val="24"/>
        </w:rPr>
      </w:pPr>
      <w:r>
        <w:rPr>
          <w:rFonts w:ascii="Bookman Old Style" w:hAnsi="Bookman Old Style"/>
          <w:sz w:val="24"/>
          <w:szCs w:val="24"/>
        </w:rPr>
        <w:t>During the December, 2009, S</w:t>
      </w:r>
      <w:r w:rsidR="0005662B">
        <w:rPr>
          <w:rFonts w:ascii="Bookman Old Style" w:hAnsi="Bookman Old Style"/>
          <w:sz w:val="24"/>
          <w:szCs w:val="24"/>
        </w:rPr>
        <w:t>ession the matter wa</w:t>
      </w:r>
      <w:r>
        <w:rPr>
          <w:rFonts w:ascii="Bookman Old Style" w:hAnsi="Bookman Old Style"/>
          <w:sz w:val="24"/>
          <w:szCs w:val="24"/>
        </w:rPr>
        <w:t>s again called by justice C.B.C. Phiri</w:t>
      </w:r>
      <w:r w:rsidR="0005662B">
        <w:rPr>
          <w:rFonts w:ascii="Bookman Old Style" w:hAnsi="Bookman Old Style"/>
          <w:sz w:val="24"/>
          <w:szCs w:val="24"/>
        </w:rPr>
        <w:t xml:space="preserve">. </w:t>
      </w:r>
      <w:r>
        <w:rPr>
          <w:rFonts w:ascii="Bookman Old Style" w:hAnsi="Bookman Old Style"/>
          <w:sz w:val="24"/>
          <w:szCs w:val="24"/>
        </w:rPr>
        <w:t xml:space="preserve">Justice C.B.C Phiri, </w:t>
      </w:r>
      <w:r w:rsidR="0005662B">
        <w:rPr>
          <w:rFonts w:ascii="Bookman Old Style" w:hAnsi="Bookman Old Style"/>
          <w:sz w:val="24"/>
          <w:szCs w:val="24"/>
        </w:rPr>
        <w:t xml:space="preserve">was informed that the accused was still been attended </w:t>
      </w:r>
      <w:r w:rsidR="00D46F0E">
        <w:rPr>
          <w:rFonts w:ascii="Bookman Old Style" w:hAnsi="Bookman Old Style"/>
          <w:sz w:val="24"/>
          <w:szCs w:val="24"/>
        </w:rPr>
        <w:t>to at Chainama Hills Hospital.</w:t>
      </w:r>
      <w:r w:rsidR="00897D13">
        <w:rPr>
          <w:rFonts w:ascii="Bookman Old Style" w:hAnsi="Bookman Old Style"/>
          <w:sz w:val="24"/>
          <w:szCs w:val="24"/>
        </w:rPr>
        <w:t xml:space="preserve"> Consequently</w:t>
      </w:r>
      <w:r w:rsidR="00D46F0E">
        <w:rPr>
          <w:rFonts w:ascii="Bookman Old Style" w:hAnsi="Bookman Old Style"/>
          <w:sz w:val="24"/>
          <w:szCs w:val="24"/>
        </w:rPr>
        <w:t xml:space="preserve">, the matter was adjourned to the next session. </w:t>
      </w:r>
    </w:p>
    <w:p w:rsidR="00897D13" w:rsidRDefault="00897D13" w:rsidP="00107162">
      <w:pPr>
        <w:spacing w:after="0" w:line="360" w:lineRule="auto"/>
        <w:jc w:val="both"/>
        <w:rPr>
          <w:rFonts w:ascii="Bookman Old Style" w:hAnsi="Bookman Old Style"/>
          <w:sz w:val="24"/>
          <w:szCs w:val="24"/>
        </w:rPr>
      </w:pPr>
    </w:p>
    <w:p w:rsidR="00D46F0E" w:rsidRDefault="00964F4C" w:rsidP="00107162">
      <w:pPr>
        <w:spacing w:after="0" w:line="360" w:lineRule="auto"/>
        <w:jc w:val="both"/>
        <w:rPr>
          <w:rFonts w:ascii="Bookman Old Style" w:hAnsi="Bookman Old Style"/>
          <w:sz w:val="24"/>
          <w:szCs w:val="24"/>
        </w:rPr>
      </w:pPr>
      <w:r>
        <w:rPr>
          <w:rFonts w:ascii="Bookman Old Style" w:hAnsi="Bookman Old Style"/>
          <w:sz w:val="24"/>
          <w:szCs w:val="24"/>
        </w:rPr>
        <w:t>However, i</w:t>
      </w:r>
      <w:r w:rsidR="00D46F0E">
        <w:rPr>
          <w:rFonts w:ascii="Bookman Old Style" w:hAnsi="Bookman Old Style"/>
          <w:sz w:val="24"/>
          <w:szCs w:val="24"/>
        </w:rPr>
        <w:t>n a letter dated 18</w:t>
      </w:r>
      <w:r w:rsidR="00D46F0E" w:rsidRPr="00D46F0E">
        <w:rPr>
          <w:rFonts w:ascii="Bookman Old Style" w:hAnsi="Bookman Old Style"/>
          <w:sz w:val="24"/>
          <w:szCs w:val="24"/>
          <w:vertAlign w:val="superscript"/>
        </w:rPr>
        <w:t>th</w:t>
      </w:r>
      <w:r w:rsidR="0044145F">
        <w:rPr>
          <w:rFonts w:ascii="Bookman Old Style" w:hAnsi="Bookman Old Style"/>
          <w:sz w:val="24"/>
          <w:szCs w:val="24"/>
        </w:rPr>
        <w:t xml:space="preserve"> May, 2010, Dr. P. C. Msoni C</w:t>
      </w:r>
      <w:r w:rsidR="00D46F0E">
        <w:rPr>
          <w:rFonts w:ascii="Bookman Old Style" w:hAnsi="Bookman Old Style"/>
          <w:sz w:val="24"/>
          <w:szCs w:val="24"/>
        </w:rPr>
        <w:t>onsultant Psychi</w:t>
      </w:r>
      <w:r>
        <w:rPr>
          <w:rFonts w:ascii="Bookman Old Style" w:hAnsi="Bookman Old Style"/>
          <w:sz w:val="24"/>
          <w:szCs w:val="24"/>
        </w:rPr>
        <w:t>atrist at Chainama Hills</w:t>
      </w:r>
      <w:r w:rsidR="00D46F0E">
        <w:rPr>
          <w:rFonts w:ascii="Bookman Old Style" w:hAnsi="Bookman Old Style"/>
          <w:sz w:val="24"/>
          <w:szCs w:val="24"/>
        </w:rPr>
        <w:t xml:space="preserve"> Hospital forwarded a copy of the Medical Report to the Deputy Registrar High Court at Lusaka. The Medical Report is in the following terms:</w:t>
      </w:r>
    </w:p>
    <w:p w:rsidR="00D46F0E" w:rsidRDefault="00D46F0E" w:rsidP="00107162">
      <w:pPr>
        <w:spacing w:after="0" w:line="360" w:lineRule="auto"/>
        <w:jc w:val="both"/>
        <w:rPr>
          <w:rFonts w:ascii="Bookman Old Style" w:hAnsi="Bookman Old Style"/>
          <w:sz w:val="24"/>
          <w:szCs w:val="24"/>
        </w:rPr>
      </w:pPr>
    </w:p>
    <w:p w:rsidR="00D46F0E" w:rsidRPr="0044145F" w:rsidRDefault="0044145F"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w:t>
      </w:r>
      <w:r w:rsidR="00D46F0E" w:rsidRPr="0044145F">
        <w:rPr>
          <w:rFonts w:ascii="Bookman Old Style" w:hAnsi="Bookman Old Style"/>
          <w:b/>
          <w:i/>
          <w:sz w:val="24"/>
          <w:szCs w:val="24"/>
          <w:u w:val="single"/>
        </w:rPr>
        <w:t>MEDICAL REPORT ON RICHARD MWANZA HJ/45/2001</w:t>
      </w:r>
    </w:p>
    <w:p w:rsidR="00D46F0E" w:rsidRPr="0044145F" w:rsidRDefault="00D46F0E" w:rsidP="00107162">
      <w:pPr>
        <w:spacing w:after="0" w:line="360" w:lineRule="auto"/>
        <w:jc w:val="both"/>
        <w:rPr>
          <w:rFonts w:ascii="Bookman Old Style" w:hAnsi="Bookman Old Style"/>
          <w:i/>
          <w:sz w:val="24"/>
          <w:szCs w:val="24"/>
        </w:rPr>
      </w:pPr>
    </w:p>
    <w:p w:rsidR="00B45A55" w:rsidRPr="0044145F" w:rsidRDefault="00D46F0E"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This is to certify that as ordered by the High Court sitting at Lusaka on 5</w:t>
      </w:r>
      <w:r w:rsidRPr="0044145F">
        <w:rPr>
          <w:rFonts w:ascii="Bookman Old Style" w:hAnsi="Bookman Old Style"/>
          <w:i/>
          <w:sz w:val="24"/>
          <w:szCs w:val="24"/>
          <w:vertAlign w:val="superscript"/>
        </w:rPr>
        <w:t>th</w:t>
      </w:r>
      <w:r w:rsidRPr="0044145F">
        <w:rPr>
          <w:rFonts w:ascii="Bookman Old Style" w:hAnsi="Bookman Old Style"/>
          <w:i/>
          <w:sz w:val="24"/>
          <w:szCs w:val="24"/>
        </w:rPr>
        <w:t xml:space="preserve"> October, 2009, I have examined </w:t>
      </w:r>
      <w:r w:rsidRPr="0044145F">
        <w:rPr>
          <w:rFonts w:ascii="Bookman Old Style" w:hAnsi="Bookman Old Style"/>
          <w:b/>
          <w:i/>
          <w:sz w:val="24"/>
          <w:szCs w:val="24"/>
        </w:rPr>
        <w:t>RICHARD MWANZA</w:t>
      </w:r>
      <w:r w:rsidRPr="0044145F">
        <w:rPr>
          <w:rFonts w:ascii="Bookman Old Style" w:hAnsi="Bookman Old Style"/>
          <w:i/>
          <w:sz w:val="24"/>
          <w:szCs w:val="24"/>
        </w:rPr>
        <w:t xml:space="preserve"> in terms of section 17 of the Criminal procedure Code in order to ascertain his mental state at the time of the alleged offence and his current mental state. I had with me deposition</w:t>
      </w:r>
      <w:r w:rsidR="00964F4C">
        <w:rPr>
          <w:rFonts w:ascii="Bookman Old Style" w:hAnsi="Bookman Old Style"/>
          <w:i/>
          <w:sz w:val="24"/>
          <w:szCs w:val="24"/>
        </w:rPr>
        <w:t>s</w:t>
      </w:r>
      <w:r w:rsidRPr="0044145F">
        <w:rPr>
          <w:rFonts w:ascii="Bookman Old Style" w:hAnsi="Bookman Old Style"/>
          <w:i/>
          <w:sz w:val="24"/>
          <w:szCs w:val="24"/>
        </w:rPr>
        <w:t xml:space="preserve"> of witnesses and results of Speci</w:t>
      </w:r>
      <w:r w:rsidR="0044145F" w:rsidRPr="0044145F">
        <w:rPr>
          <w:rFonts w:ascii="Bookman Old Style" w:hAnsi="Bookman Old Style"/>
          <w:i/>
          <w:sz w:val="24"/>
          <w:szCs w:val="24"/>
        </w:rPr>
        <w:t>al Medical and Psychological Tes</w:t>
      </w:r>
      <w:r w:rsidRPr="0044145F">
        <w:rPr>
          <w:rFonts w:ascii="Bookman Old Style" w:hAnsi="Bookman Old Style"/>
          <w:i/>
          <w:sz w:val="24"/>
          <w:szCs w:val="24"/>
        </w:rPr>
        <w:t>t</w:t>
      </w:r>
      <w:r w:rsidR="00964F4C">
        <w:rPr>
          <w:rFonts w:ascii="Bookman Old Style" w:hAnsi="Bookman Old Style"/>
          <w:i/>
          <w:sz w:val="24"/>
          <w:szCs w:val="24"/>
        </w:rPr>
        <w:t>s</w:t>
      </w:r>
      <w:r w:rsidRPr="0044145F">
        <w:rPr>
          <w:rFonts w:ascii="Bookman Old Style" w:hAnsi="Bookman Old Style"/>
          <w:i/>
          <w:sz w:val="24"/>
          <w:szCs w:val="24"/>
        </w:rPr>
        <w:t>.</w:t>
      </w:r>
    </w:p>
    <w:p w:rsidR="00B45A55" w:rsidRPr="0044145F" w:rsidRDefault="00B45A55" w:rsidP="00107162">
      <w:pPr>
        <w:spacing w:after="0" w:line="360" w:lineRule="auto"/>
        <w:jc w:val="both"/>
        <w:rPr>
          <w:rFonts w:ascii="Bookman Old Style" w:hAnsi="Bookman Old Style"/>
          <w:i/>
          <w:sz w:val="24"/>
          <w:szCs w:val="24"/>
        </w:rPr>
      </w:pPr>
    </w:p>
    <w:p w:rsidR="00B45A55" w:rsidRPr="0044145F" w:rsidRDefault="00B45A55"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PRESENTATION ON ADMISSION </w:t>
      </w:r>
    </w:p>
    <w:p w:rsidR="00B45A55" w:rsidRPr="0044145F" w:rsidRDefault="00B45A55" w:rsidP="00107162">
      <w:pPr>
        <w:spacing w:after="0" w:line="360" w:lineRule="auto"/>
        <w:jc w:val="both"/>
        <w:rPr>
          <w:rFonts w:ascii="Bookman Old Style" w:hAnsi="Bookman Old Style"/>
          <w:i/>
          <w:sz w:val="24"/>
          <w:szCs w:val="24"/>
        </w:rPr>
      </w:pPr>
    </w:p>
    <w:p w:rsidR="00266CAD" w:rsidRPr="0044145F" w:rsidRDefault="00B45A55" w:rsidP="00107162">
      <w:pPr>
        <w:spacing w:after="0" w:line="360" w:lineRule="auto"/>
        <w:jc w:val="both"/>
        <w:rPr>
          <w:rFonts w:ascii="Bookman Old Style" w:hAnsi="Bookman Old Style"/>
          <w:i/>
          <w:sz w:val="24"/>
          <w:szCs w:val="24"/>
        </w:rPr>
      </w:pPr>
      <w:r w:rsidRPr="0044145F">
        <w:rPr>
          <w:rFonts w:ascii="Bookman Old Style" w:hAnsi="Bookman Old Style"/>
          <w:b/>
          <w:i/>
          <w:sz w:val="24"/>
          <w:szCs w:val="24"/>
        </w:rPr>
        <w:t>RICHARD MWANZA</w:t>
      </w:r>
      <w:r w:rsidRPr="0044145F">
        <w:rPr>
          <w:rFonts w:ascii="Bookman Old Style" w:hAnsi="Bookman Old Style"/>
          <w:i/>
          <w:sz w:val="24"/>
          <w:szCs w:val="24"/>
        </w:rPr>
        <w:t xml:space="preserve"> was admitted at Chainama East on 28</w:t>
      </w:r>
      <w:r w:rsidRPr="0044145F">
        <w:rPr>
          <w:rFonts w:ascii="Bookman Old Style" w:hAnsi="Bookman Old Style"/>
          <w:i/>
          <w:sz w:val="24"/>
          <w:szCs w:val="24"/>
          <w:vertAlign w:val="superscript"/>
        </w:rPr>
        <w:t>th</w:t>
      </w:r>
      <w:r w:rsidRPr="0044145F">
        <w:rPr>
          <w:rFonts w:ascii="Bookman Old Style" w:hAnsi="Bookman Old Style"/>
          <w:i/>
          <w:sz w:val="24"/>
          <w:szCs w:val="24"/>
        </w:rPr>
        <w:t xml:space="preserve"> December, 2009, for the purpose of Medical Report following a charge of</w:t>
      </w:r>
      <w:r w:rsidR="0044145F" w:rsidRPr="0044145F">
        <w:rPr>
          <w:rFonts w:ascii="Bookman Old Style" w:hAnsi="Bookman Old Style"/>
          <w:i/>
          <w:sz w:val="24"/>
          <w:szCs w:val="24"/>
        </w:rPr>
        <w:t xml:space="preserve"> MURDER contrary to section 200</w:t>
      </w:r>
      <w:r w:rsidRPr="0044145F">
        <w:rPr>
          <w:rFonts w:ascii="Bookman Old Style" w:hAnsi="Bookman Old Style"/>
          <w:i/>
          <w:sz w:val="24"/>
          <w:szCs w:val="24"/>
        </w:rPr>
        <w:t xml:space="preserve"> of the Penal Code</w:t>
      </w:r>
      <w:r w:rsidR="0044145F" w:rsidRPr="0044145F">
        <w:rPr>
          <w:rFonts w:ascii="Bookman Old Style" w:hAnsi="Bookman Old Style"/>
          <w:i/>
          <w:sz w:val="24"/>
          <w:szCs w:val="24"/>
        </w:rPr>
        <w:t>,</w:t>
      </w:r>
      <w:r w:rsidRPr="0044145F">
        <w:rPr>
          <w:rFonts w:ascii="Bookman Old Style" w:hAnsi="Bookman Old Style"/>
          <w:i/>
          <w:sz w:val="24"/>
          <w:szCs w:val="24"/>
        </w:rPr>
        <w:t xml:space="preserve"> Chapter 87 of the laws of Zambia. He does not seem to comprehend the charge. </w:t>
      </w:r>
    </w:p>
    <w:p w:rsidR="00266CAD" w:rsidRPr="0044145F" w:rsidRDefault="00266CAD" w:rsidP="00107162">
      <w:pPr>
        <w:spacing w:after="0" w:line="360" w:lineRule="auto"/>
        <w:jc w:val="both"/>
        <w:rPr>
          <w:rFonts w:ascii="Bookman Old Style" w:hAnsi="Bookman Old Style"/>
          <w:i/>
          <w:sz w:val="24"/>
          <w:szCs w:val="24"/>
        </w:rPr>
      </w:pPr>
    </w:p>
    <w:p w:rsidR="0044145F" w:rsidRPr="0044145F" w:rsidRDefault="0044145F" w:rsidP="00107162">
      <w:pPr>
        <w:spacing w:after="0" w:line="360" w:lineRule="auto"/>
        <w:jc w:val="both"/>
        <w:rPr>
          <w:rFonts w:ascii="Bookman Old Style" w:hAnsi="Bookman Old Style"/>
          <w:i/>
          <w:sz w:val="24"/>
          <w:szCs w:val="24"/>
        </w:rPr>
      </w:pPr>
    </w:p>
    <w:p w:rsidR="0044145F" w:rsidRPr="0044145F" w:rsidRDefault="0044145F" w:rsidP="00107162">
      <w:pPr>
        <w:spacing w:after="0" w:line="360" w:lineRule="auto"/>
        <w:jc w:val="both"/>
        <w:rPr>
          <w:rFonts w:ascii="Bookman Old Style" w:hAnsi="Bookman Old Style"/>
          <w:i/>
          <w:sz w:val="24"/>
          <w:szCs w:val="24"/>
        </w:rPr>
      </w:pPr>
    </w:p>
    <w:p w:rsidR="0044145F" w:rsidRPr="0044145F" w:rsidRDefault="0044145F" w:rsidP="00107162">
      <w:pPr>
        <w:spacing w:after="0" w:line="360" w:lineRule="auto"/>
        <w:jc w:val="both"/>
        <w:rPr>
          <w:rFonts w:ascii="Bookman Old Style" w:hAnsi="Bookman Old Style"/>
          <w:i/>
          <w:sz w:val="24"/>
          <w:szCs w:val="24"/>
        </w:rPr>
      </w:pPr>
    </w:p>
    <w:p w:rsidR="00266CAD" w:rsidRPr="0044145F" w:rsidRDefault="00266CAD"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FORENSIC HISTORY </w:t>
      </w:r>
    </w:p>
    <w:p w:rsidR="00266CAD" w:rsidRPr="0044145F" w:rsidRDefault="00266CAD" w:rsidP="00107162">
      <w:pPr>
        <w:spacing w:after="0" w:line="360" w:lineRule="auto"/>
        <w:jc w:val="both"/>
        <w:rPr>
          <w:rFonts w:ascii="Bookman Old Style" w:hAnsi="Bookman Old Style"/>
          <w:i/>
          <w:sz w:val="24"/>
          <w:szCs w:val="24"/>
        </w:rPr>
      </w:pPr>
    </w:p>
    <w:p w:rsidR="00E049FB" w:rsidRPr="0044145F" w:rsidRDefault="00266CAD"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 xml:space="preserve">According to depositions of witnesses </w:t>
      </w:r>
      <w:r w:rsidRPr="0044145F">
        <w:rPr>
          <w:rFonts w:ascii="Bookman Old Style" w:hAnsi="Bookman Old Style"/>
          <w:b/>
          <w:i/>
          <w:sz w:val="24"/>
          <w:szCs w:val="24"/>
        </w:rPr>
        <w:t>RICHARD MWANZA</w:t>
      </w:r>
      <w:r w:rsidRPr="0044145F">
        <w:rPr>
          <w:rFonts w:ascii="Bookman Old Style" w:hAnsi="Bookman Old Style"/>
          <w:i/>
          <w:sz w:val="24"/>
          <w:szCs w:val="24"/>
        </w:rPr>
        <w:t xml:space="preserve"> was seen chasing his mother, the decease</w:t>
      </w:r>
      <w:r w:rsidR="0044145F" w:rsidRPr="0044145F">
        <w:rPr>
          <w:rFonts w:ascii="Bookman Old Style" w:hAnsi="Bookman Old Style"/>
          <w:i/>
          <w:sz w:val="24"/>
          <w:szCs w:val="24"/>
        </w:rPr>
        <w:t>d</w:t>
      </w:r>
      <w:r w:rsidRPr="0044145F">
        <w:rPr>
          <w:rFonts w:ascii="Bookman Old Style" w:hAnsi="Bookman Old Style"/>
          <w:i/>
          <w:sz w:val="24"/>
          <w:szCs w:val="24"/>
        </w:rPr>
        <w:t xml:space="preserve">, and later hitting her with a pounding </w:t>
      </w:r>
      <w:r w:rsidR="00E049FB" w:rsidRPr="0044145F">
        <w:rPr>
          <w:rFonts w:ascii="Bookman Old Style" w:hAnsi="Bookman Old Style"/>
          <w:i/>
          <w:sz w:val="24"/>
          <w:szCs w:val="24"/>
        </w:rPr>
        <w:t xml:space="preserve">stick until she died. None of the statements indicates that he was provoked in any way. </w:t>
      </w:r>
    </w:p>
    <w:p w:rsidR="00E049FB" w:rsidRPr="0044145F" w:rsidRDefault="00E049FB" w:rsidP="00107162">
      <w:pPr>
        <w:spacing w:after="0" w:line="360" w:lineRule="auto"/>
        <w:jc w:val="both"/>
        <w:rPr>
          <w:rFonts w:ascii="Bookman Old Style" w:hAnsi="Bookman Old Style"/>
          <w:i/>
          <w:sz w:val="24"/>
          <w:szCs w:val="24"/>
        </w:rPr>
      </w:pPr>
    </w:p>
    <w:p w:rsidR="00E049FB" w:rsidRPr="0044145F" w:rsidRDefault="00E049FB"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BACKGROUND ON RICHARD MWANZA</w:t>
      </w:r>
    </w:p>
    <w:p w:rsidR="00E049FB" w:rsidRPr="0044145F" w:rsidRDefault="00E049FB" w:rsidP="00107162">
      <w:pPr>
        <w:spacing w:after="0" w:line="360" w:lineRule="auto"/>
        <w:jc w:val="both"/>
        <w:rPr>
          <w:rFonts w:ascii="Bookman Old Style" w:hAnsi="Bookman Old Style"/>
          <w:i/>
          <w:sz w:val="24"/>
          <w:szCs w:val="24"/>
        </w:rPr>
      </w:pPr>
    </w:p>
    <w:p w:rsidR="003845D5" w:rsidRPr="0044145F" w:rsidRDefault="00E049FB" w:rsidP="00107162">
      <w:pPr>
        <w:spacing w:after="0" w:line="360" w:lineRule="auto"/>
        <w:jc w:val="both"/>
        <w:rPr>
          <w:rFonts w:ascii="Bookman Old Style" w:hAnsi="Bookman Old Style"/>
          <w:i/>
          <w:sz w:val="24"/>
          <w:szCs w:val="24"/>
        </w:rPr>
      </w:pPr>
      <w:r w:rsidRPr="0044145F">
        <w:rPr>
          <w:rFonts w:ascii="Bookman Old Style" w:hAnsi="Bookman Old Style"/>
          <w:b/>
          <w:i/>
          <w:sz w:val="24"/>
          <w:szCs w:val="24"/>
        </w:rPr>
        <w:t>RICHARD MWANZA</w:t>
      </w:r>
      <w:r w:rsidRPr="0044145F">
        <w:rPr>
          <w:rFonts w:ascii="Bookman Old Style" w:hAnsi="Bookman Old Style"/>
          <w:i/>
          <w:sz w:val="24"/>
          <w:szCs w:val="24"/>
        </w:rPr>
        <w:t xml:space="preserve"> is aged 25. He originates from kalizya Village in Chief Kalindawalo’s area, Petauke District. He is the 2</w:t>
      </w:r>
      <w:r w:rsidRPr="0044145F">
        <w:rPr>
          <w:rFonts w:ascii="Bookman Old Style" w:hAnsi="Bookman Old Style"/>
          <w:i/>
          <w:sz w:val="24"/>
          <w:szCs w:val="24"/>
          <w:vertAlign w:val="superscript"/>
        </w:rPr>
        <w:t>nd</w:t>
      </w:r>
      <w:r w:rsidRPr="0044145F">
        <w:rPr>
          <w:rFonts w:ascii="Bookman Old Style" w:hAnsi="Bookman Old Style"/>
          <w:i/>
          <w:sz w:val="24"/>
          <w:szCs w:val="24"/>
        </w:rPr>
        <w:t xml:space="preserve"> born in a family of nine (9) siblings. </w:t>
      </w:r>
      <w:r w:rsidRPr="0044145F">
        <w:rPr>
          <w:rFonts w:ascii="Bookman Old Style" w:hAnsi="Bookman Old Style"/>
          <w:b/>
          <w:i/>
          <w:sz w:val="24"/>
          <w:szCs w:val="24"/>
        </w:rPr>
        <w:t xml:space="preserve">RICHARD </w:t>
      </w:r>
      <w:r w:rsidRPr="0044145F">
        <w:rPr>
          <w:rFonts w:ascii="Bookman Old Style" w:hAnsi="Bookman Old Style"/>
          <w:i/>
          <w:sz w:val="24"/>
          <w:szCs w:val="24"/>
        </w:rPr>
        <w:t xml:space="preserve">could not give an adequate account about himself as he tended to be irrelevant and thought disordered. Collateral information from relatives was not available. </w:t>
      </w:r>
    </w:p>
    <w:p w:rsidR="003845D5" w:rsidRPr="0044145F" w:rsidRDefault="003845D5" w:rsidP="00107162">
      <w:pPr>
        <w:spacing w:after="0" w:line="360" w:lineRule="auto"/>
        <w:jc w:val="both"/>
        <w:rPr>
          <w:rFonts w:ascii="Bookman Old Style" w:hAnsi="Bookman Old Style"/>
          <w:i/>
          <w:sz w:val="24"/>
          <w:szCs w:val="24"/>
        </w:rPr>
      </w:pPr>
    </w:p>
    <w:p w:rsidR="003845D5" w:rsidRPr="0044145F" w:rsidRDefault="003845D5"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PHYSICAL EXAMINATION </w:t>
      </w:r>
    </w:p>
    <w:p w:rsidR="003845D5" w:rsidRPr="0044145F" w:rsidRDefault="003845D5" w:rsidP="00107162">
      <w:pPr>
        <w:spacing w:after="0" w:line="360" w:lineRule="auto"/>
        <w:jc w:val="both"/>
        <w:rPr>
          <w:rFonts w:ascii="Bookman Old Style" w:hAnsi="Bookman Old Style"/>
          <w:i/>
          <w:sz w:val="24"/>
          <w:szCs w:val="24"/>
        </w:rPr>
      </w:pPr>
    </w:p>
    <w:p w:rsidR="00B913A3" w:rsidRPr="0044145F" w:rsidRDefault="003845D5" w:rsidP="00107162">
      <w:pPr>
        <w:spacing w:after="0" w:line="360" w:lineRule="auto"/>
        <w:jc w:val="both"/>
        <w:rPr>
          <w:rFonts w:ascii="Bookman Old Style" w:hAnsi="Bookman Old Style"/>
          <w:i/>
          <w:sz w:val="24"/>
          <w:szCs w:val="24"/>
        </w:rPr>
      </w:pPr>
      <w:r w:rsidRPr="0044145F">
        <w:rPr>
          <w:rFonts w:ascii="Bookman Old Style" w:hAnsi="Bookman Old Style"/>
          <w:b/>
          <w:i/>
          <w:sz w:val="24"/>
          <w:szCs w:val="24"/>
        </w:rPr>
        <w:t>RICHARD</w:t>
      </w:r>
      <w:r w:rsidRPr="0044145F">
        <w:rPr>
          <w:rFonts w:ascii="Bookman Old Style" w:hAnsi="Bookman Old Style"/>
          <w:i/>
          <w:sz w:val="24"/>
          <w:szCs w:val="24"/>
        </w:rPr>
        <w:t xml:space="preserve"> was physically healthy. He was clinically not pale nor jaundiced. </w:t>
      </w:r>
      <w:r w:rsidR="00B913A3" w:rsidRPr="0044145F">
        <w:rPr>
          <w:rFonts w:ascii="Bookman Old Style" w:hAnsi="Bookman Old Style"/>
          <w:i/>
          <w:sz w:val="24"/>
          <w:szCs w:val="24"/>
        </w:rPr>
        <w:t>He had no significant hymphadenopathy. The chest was clear. Heart sounds were normal with no murmurs. The abdomen was soft and non-tender. Neurological examination was normal.</w:t>
      </w:r>
    </w:p>
    <w:p w:rsidR="00B913A3" w:rsidRPr="0044145F" w:rsidRDefault="00B913A3" w:rsidP="00107162">
      <w:pPr>
        <w:spacing w:after="0" w:line="360" w:lineRule="auto"/>
        <w:jc w:val="both"/>
        <w:rPr>
          <w:rFonts w:ascii="Bookman Old Style" w:hAnsi="Bookman Old Style"/>
          <w:i/>
          <w:sz w:val="24"/>
          <w:szCs w:val="24"/>
        </w:rPr>
      </w:pPr>
    </w:p>
    <w:p w:rsidR="00B913A3" w:rsidRPr="0044145F" w:rsidRDefault="00B913A3"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MENTAL STATE EXAMINATION </w:t>
      </w:r>
    </w:p>
    <w:p w:rsidR="00B913A3" w:rsidRPr="0044145F" w:rsidRDefault="00B913A3" w:rsidP="00107162">
      <w:pPr>
        <w:spacing w:after="0" w:line="360" w:lineRule="auto"/>
        <w:jc w:val="both"/>
        <w:rPr>
          <w:rFonts w:ascii="Bookman Old Style" w:hAnsi="Bookman Old Style"/>
          <w:i/>
          <w:sz w:val="24"/>
          <w:szCs w:val="24"/>
        </w:rPr>
      </w:pPr>
    </w:p>
    <w:p w:rsidR="00BD6455" w:rsidRPr="0044145F" w:rsidRDefault="00B913A3"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Repeated Mental State Examinati</w:t>
      </w:r>
      <w:r w:rsidR="00964F4C">
        <w:rPr>
          <w:rFonts w:ascii="Bookman Old Style" w:hAnsi="Bookman Old Style"/>
          <w:i/>
          <w:sz w:val="24"/>
          <w:szCs w:val="24"/>
        </w:rPr>
        <w:t>ons revealed evidence of SCH</w:t>
      </w:r>
      <w:r w:rsidR="0044145F" w:rsidRPr="0044145F">
        <w:rPr>
          <w:rFonts w:ascii="Bookman Old Style" w:hAnsi="Bookman Old Style"/>
          <w:i/>
          <w:sz w:val="24"/>
          <w:szCs w:val="24"/>
        </w:rPr>
        <w:t>IZO</w:t>
      </w:r>
      <w:r w:rsidRPr="0044145F">
        <w:rPr>
          <w:rFonts w:ascii="Bookman Old Style" w:hAnsi="Bookman Old Style"/>
          <w:i/>
          <w:sz w:val="24"/>
          <w:szCs w:val="24"/>
        </w:rPr>
        <w:t>PHRENIC ILLNESS. He was unkempt, irrelevant, and had incongruous affect.</w:t>
      </w:r>
      <w:r w:rsidR="0013045E" w:rsidRPr="0044145F">
        <w:rPr>
          <w:rFonts w:ascii="Bookman Old Style" w:hAnsi="Bookman Old Style"/>
          <w:i/>
          <w:sz w:val="24"/>
          <w:szCs w:val="24"/>
        </w:rPr>
        <w:t xml:space="preserve"> He had commanding auditory hallucinations and delusions of owning property and large sums of money. He was poorly oriented. Both recent and remote memory were impaired. He had no insight.</w:t>
      </w:r>
    </w:p>
    <w:p w:rsidR="00D67346" w:rsidRPr="0044145F" w:rsidRDefault="00D67346" w:rsidP="00107162">
      <w:pPr>
        <w:spacing w:after="0" w:line="360" w:lineRule="auto"/>
        <w:jc w:val="both"/>
        <w:rPr>
          <w:rFonts w:ascii="Bookman Old Style" w:hAnsi="Bookman Old Style"/>
          <w:i/>
          <w:sz w:val="24"/>
          <w:szCs w:val="24"/>
        </w:rPr>
      </w:pPr>
    </w:p>
    <w:p w:rsidR="00D67346" w:rsidRPr="0044145F" w:rsidRDefault="00D67346" w:rsidP="00107162">
      <w:pPr>
        <w:spacing w:after="0" w:line="360" w:lineRule="auto"/>
        <w:jc w:val="both"/>
        <w:rPr>
          <w:rFonts w:ascii="Bookman Old Style" w:hAnsi="Bookman Old Style"/>
          <w:i/>
          <w:sz w:val="24"/>
          <w:szCs w:val="24"/>
        </w:rPr>
      </w:pPr>
    </w:p>
    <w:p w:rsidR="00D67346" w:rsidRPr="0044145F" w:rsidRDefault="00D67346" w:rsidP="00107162">
      <w:pPr>
        <w:spacing w:after="0" w:line="360" w:lineRule="auto"/>
        <w:jc w:val="both"/>
        <w:rPr>
          <w:rFonts w:ascii="Bookman Old Style" w:hAnsi="Bookman Old Style"/>
          <w:i/>
          <w:sz w:val="24"/>
          <w:szCs w:val="24"/>
        </w:rPr>
      </w:pPr>
    </w:p>
    <w:p w:rsidR="00D67346" w:rsidRPr="0044145F" w:rsidRDefault="00D67346" w:rsidP="00107162">
      <w:pPr>
        <w:spacing w:after="0" w:line="360" w:lineRule="auto"/>
        <w:jc w:val="both"/>
        <w:rPr>
          <w:rFonts w:ascii="Bookman Old Style" w:hAnsi="Bookman Old Style"/>
          <w:i/>
          <w:sz w:val="24"/>
          <w:szCs w:val="24"/>
        </w:rPr>
      </w:pPr>
    </w:p>
    <w:p w:rsidR="00BD6455" w:rsidRPr="0044145F" w:rsidRDefault="00BD6455" w:rsidP="00107162">
      <w:pPr>
        <w:spacing w:after="0" w:line="360" w:lineRule="auto"/>
        <w:jc w:val="both"/>
        <w:rPr>
          <w:rFonts w:ascii="Bookman Old Style" w:hAnsi="Bookman Old Style"/>
          <w:i/>
          <w:sz w:val="24"/>
          <w:szCs w:val="24"/>
        </w:rPr>
      </w:pPr>
    </w:p>
    <w:p w:rsidR="00BD6455" w:rsidRPr="0044145F" w:rsidRDefault="00BD6455"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OBSERVATIONS ON THE WARD </w:t>
      </w:r>
    </w:p>
    <w:p w:rsidR="00BD6455" w:rsidRPr="0044145F" w:rsidRDefault="00BD6455" w:rsidP="00107162">
      <w:pPr>
        <w:spacing w:after="0" w:line="360" w:lineRule="auto"/>
        <w:jc w:val="both"/>
        <w:rPr>
          <w:rFonts w:ascii="Bookman Old Style" w:hAnsi="Bookman Old Style"/>
          <w:i/>
          <w:sz w:val="24"/>
          <w:szCs w:val="24"/>
        </w:rPr>
      </w:pPr>
    </w:p>
    <w:p w:rsidR="00BD6455" w:rsidRPr="0044145F" w:rsidRDefault="00BD6455"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RICHARD often isolated himself in the ward. It was difficult to engage him in ward activities. He was however not irritable nor aggressive. He took his medication without problems.</w:t>
      </w:r>
    </w:p>
    <w:p w:rsidR="00596FEB" w:rsidRPr="0044145F" w:rsidRDefault="00596FEB" w:rsidP="00107162">
      <w:pPr>
        <w:spacing w:after="0" w:line="360" w:lineRule="auto"/>
        <w:jc w:val="both"/>
        <w:rPr>
          <w:rFonts w:ascii="Bookman Old Style" w:hAnsi="Bookman Old Style"/>
          <w:i/>
          <w:sz w:val="24"/>
          <w:szCs w:val="24"/>
        </w:rPr>
      </w:pPr>
    </w:p>
    <w:p w:rsidR="00BD6455" w:rsidRPr="0044145F" w:rsidRDefault="00BD6455" w:rsidP="00107162">
      <w:pPr>
        <w:spacing w:after="0" w:line="360" w:lineRule="auto"/>
        <w:jc w:val="both"/>
        <w:rPr>
          <w:rFonts w:ascii="Bookman Old Style" w:hAnsi="Bookman Old Style"/>
          <w:i/>
          <w:sz w:val="24"/>
          <w:szCs w:val="24"/>
        </w:rPr>
      </w:pPr>
    </w:p>
    <w:p w:rsidR="00BD6455" w:rsidRPr="0044145F" w:rsidRDefault="00BD6455" w:rsidP="00107162">
      <w:pPr>
        <w:spacing w:after="0" w:line="360" w:lineRule="auto"/>
        <w:jc w:val="both"/>
        <w:rPr>
          <w:rFonts w:ascii="Bookman Old Style" w:hAnsi="Bookman Old Style"/>
          <w:b/>
          <w:i/>
          <w:sz w:val="24"/>
          <w:szCs w:val="24"/>
          <w:u w:val="single"/>
        </w:rPr>
      </w:pPr>
      <w:r w:rsidRPr="0044145F">
        <w:rPr>
          <w:rFonts w:ascii="Bookman Old Style" w:hAnsi="Bookman Old Style"/>
          <w:b/>
          <w:i/>
          <w:sz w:val="24"/>
          <w:szCs w:val="24"/>
          <w:u w:val="single"/>
        </w:rPr>
        <w:t xml:space="preserve">CONCLUSION </w:t>
      </w:r>
    </w:p>
    <w:p w:rsidR="00BD6455" w:rsidRPr="0044145F" w:rsidRDefault="00BD6455" w:rsidP="00107162">
      <w:pPr>
        <w:spacing w:after="0" w:line="360" w:lineRule="auto"/>
        <w:jc w:val="both"/>
        <w:rPr>
          <w:rFonts w:ascii="Bookman Old Style" w:hAnsi="Bookman Old Style"/>
          <w:i/>
          <w:sz w:val="24"/>
          <w:szCs w:val="24"/>
        </w:rPr>
      </w:pPr>
    </w:p>
    <w:p w:rsidR="00596FEB" w:rsidRPr="0044145F" w:rsidRDefault="00BD6455"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 xml:space="preserve">On the basis of the above information, observations and findings, </w:t>
      </w:r>
      <w:r w:rsidRPr="0044145F">
        <w:rPr>
          <w:rFonts w:ascii="Bookman Old Style" w:hAnsi="Bookman Old Style"/>
          <w:b/>
          <w:i/>
          <w:sz w:val="24"/>
          <w:szCs w:val="24"/>
        </w:rPr>
        <w:t>RICHARD MWANZA</w:t>
      </w:r>
      <w:r w:rsidR="0044145F" w:rsidRPr="0044145F">
        <w:rPr>
          <w:rFonts w:ascii="Bookman Old Style" w:hAnsi="Bookman Old Style"/>
          <w:i/>
          <w:sz w:val="24"/>
          <w:szCs w:val="24"/>
        </w:rPr>
        <w:t xml:space="preserve"> has a p</w:t>
      </w:r>
      <w:r w:rsidRPr="0044145F">
        <w:rPr>
          <w:rFonts w:ascii="Bookman Old Style" w:hAnsi="Bookman Old Style"/>
          <w:i/>
          <w:sz w:val="24"/>
          <w:szCs w:val="24"/>
        </w:rPr>
        <w:t>sychot</w:t>
      </w:r>
      <w:r w:rsidR="0044145F" w:rsidRPr="0044145F">
        <w:rPr>
          <w:rFonts w:ascii="Bookman Old Style" w:hAnsi="Bookman Old Style"/>
          <w:i/>
          <w:sz w:val="24"/>
          <w:szCs w:val="24"/>
        </w:rPr>
        <w:t>ic d</w:t>
      </w:r>
      <w:r w:rsidRPr="0044145F">
        <w:rPr>
          <w:rFonts w:ascii="Bookman Old Style" w:hAnsi="Bookman Old Style"/>
          <w:i/>
          <w:sz w:val="24"/>
          <w:szCs w:val="24"/>
        </w:rPr>
        <w:t xml:space="preserve">isorder, </w:t>
      </w:r>
      <w:r w:rsidRPr="0044145F">
        <w:rPr>
          <w:rFonts w:ascii="Bookman Old Style" w:hAnsi="Bookman Old Style"/>
          <w:b/>
          <w:i/>
          <w:sz w:val="24"/>
          <w:szCs w:val="24"/>
        </w:rPr>
        <w:t>SCHIZOPHRENIA</w:t>
      </w:r>
      <w:r w:rsidR="0044145F" w:rsidRPr="0044145F">
        <w:rPr>
          <w:rFonts w:ascii="Bookman Old Style" w:hAnsi="Bookman Old Style"/>
          <w:b/>
          <w:i/>
          <w:sz w:val="24"/>
          <w:szCs w:val="24"/>
        </w:rPr>
        <w:t>,</w:t>
      </w:r>
      <w:r w:rsidRPr="0044145F">
        <w:rPr>
          <w:rFonts w:ascii="Bookman Old Style" w:hAnsi="Bookman Old Style"/>
          <w:b/>
          <w:i/>
          <w:sz w:val="24"/>
          <w:szCs w:val="24"/>
        </w:rPr>
        <w:t xml:space="preserve"> </w:t>
      </w:r>
      <w:r w:rsidRPr="0044145F">
        <w:rPr>
          <w:rFonts w:ascii="Bookman Old Style" w:hAnsi="Bookman Old Style"/>
          <w:i/>
          <w:sz w:val="24"/>
          <w:szCs w:val="24"/>
        </w:rPr>
        <w:t xml:space="preserve">which is running a chronic course. Retrospectively he may have had this illness prior to the offence. Collateral information is necessary to confirm insidious onset of the illness.  </w:t>
      </w:r>
    </w:p>
    <w:p w:rsidR="00596FEB" w:rsidRPr="0044145F" w:rsidRDefault="00596FEB" w:rsidP="00107162">
      <w:pPr>
        <w:spacing w:after="0" w:line="360" w:lineRule="auto"/>
        <w:jc w:val="both"/>
        <w:rPr>
          <w:rFonts w:ascii="Bookman Old Style" w:hAnsi="Bookman Old Style"/>
          <w:i/>
          <w:sz w:val="24"/>
          <w:szCs w:val="24"/>
        </w:rPr>
      </w:pPr>
    </w:p>
    <w:p w:rsidR="00596FEB" w:rsidRPr="0044145F" w:rsidRDefault="00596FEB" w:rsidP="00107162">
      <w:pPr>
        <w:spacing w:after="0" w:line="360" w:lineRule="auto"/>
        <w:jc w:val="both"/>
        <w:rPr>
          <w:rFonts w:ascii="Bookman Old Style" w:hAnsi="Bookman Old Style"/>
          <w:i/>
          <w:sz w:val="24"/>
          <w:szCs w:val="24"/>
        </w:rPr>
      </w:pPr>
      <w:r w:rsidRPr="0044145F">
        <w:rPr>
          <w:rFonts w:ascii="Bookman Old Style" w:hAnsi="Bookman Old Style"/>
          <w:i/>
          <w:sz w:val="24"/>
          <w:szCs w:val="24"/>
        </w:rPr>
        <w:t xml:space="preserve">It is my opinion that he was laboring under this disorder at the time of the offence. </w:t>
      </w:r>
      <w:r w:rsidRPr="0044145F">
        <w:rPr>
          <w:rFonts w:ascii="Bookman Old Style" w:hAnsi="Bookman Old Style"/>
          <w:b/>
          <w:i/>
          <w:sz w:val="24"/>
          <w:szCs w:val="24"/>
        </w:rPr>
        <w:t>RICHARD</w:t>
      </w:r>
      <w:r w:rsidRPr="0044145F">
        <w:rPr>
          <w:rFonts w:ascii="Bookman Old Style" w:hAnsi="Bookman Old Style"/>
          <w:i/>
          <w:sz w:val="24"/>
          <w:szCs w:val="24"/>
        </w:rPr>
        <w:t xml:space="preserve"> still has active symptoms. It is further my opinion that he is NOT fit to stand trial and follow proceedings of the Court. </w:t>
      </w:r>
      <w:r w:rsidR="00BD6455" w:rsidRPr="0044145F">
        <w:rPr>
          <w:rFonts w:ascii="Bookman Old Style" w:hAnsi="Bookman Old Style"/>
          <w:i/>
          <w:sz w:val="24"/>
          <w:szCs w:val="24"/>
        </w:rPr>
        <w:t xml:space="preserve"> </w:t>
      </w:r>
    </w:p>
    <w:p w:rsidR="00596FEB" w:rsidRPr="0044145F" w:rsidRDefault="00596FEB" w:rsidP="00107162">
      <w:pPr>
        <w:spacing w:after="0" w:line="360" w:lineRule="auto"/>
        <w:jc w:val="both"/>
        <w:rPr>
          <w:rFonts w:ascii="Bookman Old Style" w:hAnsi="Bookman Old Style"/>
          <w:i/>
          <w:sz w:val="24"/>
          <w:szCs w:val="24"/>
        </w:rPr>
      </w:pPr>
    </w:p>
    <w:p w:rsidR="00596FEB" w:rsidRPr="0044145F" w:rsidRDefault="00596FEB" w:rsidP="00596FEB">
      <w:pPr>
        <w:spacing w:after="0" w:line="240" w:lineRule="auto"/>
        <w:jc w:val="both"/>
        <w:rPr>
          <w:rFonts w:ascii="Bookman Old Style" w:hAnsi="Bookman Old Style"/>
          <w:b/>
          <w:i/>
          <w:sz w:val="24"/>
          <w:szCs w:val="24"/>
        </w:rPr>
      </w:pPr>
      <w:r w:rsidRPr="0044145F">
        <w:rPr>
          <w:rFonts w:ascii="Bookman Old Style" w:hAnsi="Bookman Old Style"/>
          <w:b/>
          <w:i/>
          <w:sz w:val="24"/>
          <w:szCs w:val="24"/>
        </w:rPr>
        <w:t xml:space="preserve">DR. P. C. MSONI </w:t>
      </w:r>
    </w:p>
    <w:p w:rsidR="00596FEB" w:rsidRPr="0044145F" w:rsidRDefault="00596FEB" w:rsidP="00596FEB">
      <w:pPr>
        <w:spacing w:after="0" w:line="240" w:lineRule="auto"/>
        <w:jc w:val="both"/>
        <w:rPr>
          <w:rFonts w:ascii="Bookman Old Style" w:hAnsi="Bookman Old Style"/>
          <w:b/>
          <w:i/>
          <w:sz w:val="24"/>
          <w:szCs w:val="24"/>
        </w:rPr>
      </w:pPr>
      <w:r w:rsidRPr="0044145F">
        <w:rPr>
          <w:rFonts w:ascii="Bookman Old Style" w:hAnsi="Bookman Old Style"/>
          <w:b/>
          <w:i/>
          <w:sz w:val="24"/>
          <w:szCs w:val="24"/>
        </w:rPr>
        <w:t xml:space="preserve">CONSULTANT PSYCHIATRIST </w:t>
      </w:r>
    </w:p>
    <w:p w:rsidR="00596FEB" w:rsidRPr="0044145F" w:rsidRDefault="00596FEB" w:rsidP="00596FEB">
      <w:pPr>
        <w:spacing w:after="0" w:line="240" w:lineRule="auto"/>
        <w:jc w:val="both"/>
        <w:rPr>
          <w:rFonts w:ascii="Bookman Old Style" w:hAnsi="Bookman Old Style"/>
          <w:b/>
          <w:i/>
          <w:sz w:val="24"/>
          <w:szCs w:val="24"/>
        </w:rPr>
      </w:pPr>
      <w:r w:rsidRPr="0044145F">
        <w:rPr>
          <w:rFonts w:ascii="Bookman Old Style" w:hAnsi="Bookman Old Style"/>
          <w:b/>
          <w:i/>
          <w:sz w:val="24"/>
          <w:szCs w:val="24"/>
        </w:rPr>
        <w:t>FOR EXECUTIVE DIRECTOR</w:t>
      </w:r>
      <w:r w:rsidR="00BD6455" w:rsidRPr="0044145F">
        <w:rPr>
          <w:rFonts w:ascii="Bookman Old Style" w:hAnsi="Bookman Old Style"/>
          <w:b/>
          <w:i/>
          <w:sz w:val="24"/>
          <w:szCs w:val="24"/>
        </w:rPr>
        <w:t xml:space="preserve"> </w:t>
      </w:r>
      <w:r w:rsidR="0013045E" w:rsidRPr="0044145F">
        <w:rPr>
          <w:rFonts w:ascii="Bookman Old Style" w:hAnsi="Bookman Old Style"/>
          <w:b/>
          <w:i/>
          <w:sz w:val="24"/>
          <w:szCs w:val="24"/>
        </w:rPr>
        <w:t xml:space="preserve">  </w:t>
      </w:r>
    </w:p>
    <w:p w:rsidR="00596FEB" w:rsidRDefault="00596FEB" w:rsidP="00107162">
      <w:pPr>
        <w:spacing w:after="0" w:line="360" w:lineRule="auto"/>
        <w:jc w:val="both"/>
        <w:rPr>
          <w:rFonts w:ascii="Bookman Old Style" w:hAnsi="Bookman Old Style"/>
          <w:sz w:val="24"/>
          <w:szCs w:val="24"/>
        </w:rPr>
      </w:pPr>
    </w:p>
    <w:p w:rsidR="00B45A28" w:rsidRDefault="00596FEB" w:rsidP="00107162">
      <w:pPr>
        <w:spacing w:after="0" w:line="360" w:lineRule="auto"/>
        <w:jc w:val="both"/>
        <w:rPr>
          <w:rFonts w:ascii="Bookman Old Style" w:hAnsi="Bookman Old Style"/>
          <w:sz w:val="24"/>
          <w:szCs w:val="24"/>
        </w:rPr>
      </w:pPr>
      <w:r>
        <w:rPr>
          <w:rFonts w:ascii="Bookman Old Style" w:hAnsi="Bookman Old Style"/>
          <w:sz w:val="24"/>
          <w:szCs w:val="24"/>
        </w:rPr>
        <w:t>On 8</w:t>
      </w:r>
      <w:r w:rsidRPr="00596FEB">
        <w:rPr>
          <w:rFonts w:ascii="Bookman Old Style" w:hAnsi="Bookman Old Style"/>
          <w:sz w:val="24"/>
          <w:szCs w:val="24"/>
          <w:vertAlign w:val="superscript"/>
        </w:rPr>
        <w:t>th</w:t>
      </w:r>
      <w:r>
        <w:rPr>
          <w:rFonts w:ascii="Bookman Old Style" w:hAnsi="Bookman Old Style"/>
          <w:sz w:val="24"/>
          <w:szCs w:val="24"/>
        </w:rPr>
        <w:t xml:space="preserve"> February, 2011, this matter was scheduled for hearing before me. Ms. Soko and Mr. Masempela both State Advocates in the Director of the Public Prosecutions Chambers </w:t>
      </w:r>
      <w:r w:rsidR="00B45A28">
        <w:rPr>
          <w:rFonts w:ascii="Bookman Old Style" w:hAnsi="Bookman Old Style"/>
          <w:sz w:val="24"/>
          <w:szCs w:val="24"/>
        </w:rPr>
        <w:t>appeared on behalf of the State. And Mr. Banda and Mr. Phiri, Legal Aid counsel and Assistant Senior Legal Aid Counsel respectively</w:t>
      </w:r>
      <w:r w:rsidR="00964F4C">
        <w:rPr>
          <w:rFonts w:ascii="Bookman Old Style" w:hAnsi="Bookman Old Style"/>
          <w:sz w:val="24"/>
          <w:szCs w:val="24"/>
        </w:rPr>
        <w:t>, with the L</w:t>
      </w:r>
      <w:r w:rsidR="00B45A28">
        <w:rPr>
          <w:rFonts w:ascii="Bookman Old Style" w:hAnsi="Bookman Old Style"/>
          <w:sz w:val="24"/>
          <w:szCs w:val="24"/>
        </w:rPr>
        <w:t xml:space="preserve">egal Aid </w:t>
      </w:r>
      <w:r w:rsidR="0044145F">
        <w:rPr>
          <w:rFonts w:ascii="Bookman Old Style" w:hAnsi="Bookman Old Style"/>
          <w:sz w:val="24"/>
          <w:szCs w:val="24"/>
        </w:rPr>
        <w:t xml:space="preserve">Board appeared on behalf of </w:t>
      </w:r>
      <w:r w:rsidR="00B45A28">
        <w:rPr>
          <w:rFonts w:ascii="Bookman Old Style" w:hAnsi="Bookman Old Style"/>
          <w:sz w:val="24"/>
          <w:szCs w:val="24"/>
        </w:rPr>
        <w:t xml:space="preserve">Richard Mwanza. </w:t>
      </w:r>
    </w:p>
    <w:p w:rsidR="00B45A28" w:rsidRDefault="00B45A28" w:rsidP="00107162">
      <w:pPr>
        <w:spacing w:after="0" w:line="360" w:lineRule="auto"/>
        <w:jc w:val="both"/>
        <w:rPr>
          <w:rFonts w:ascii="Bookman Old Style" w:hAnsi="Bookman Old Style"/>
          <w:sz w:val="24"/>
          <w:szCs w:val="24"/>
        </w:rPr>
      </w:pPr>
    </w:p>
    <w:p w:rsidR="00CA0BDC" w:rsidRDefault="00B45A28" w:rsidP="00107162">
      <w:pPr>
        <w:spacing w:after="0" w:line="360" w:lineRule="auto"/>
        <w:jc w:val="both"/>
        <w:rPr>
          <w:rFonts w:ascii="Bookman Old Style" w:hAnsi="Bookman Old Style"/>
          <w:sz w:val="24"/>
          <w:szCs w:val="24"/>
        </w:rPr>
      </w:pPr>
      <w:r>
        <w:rPr>
          <w:rFonts w:ascii="Bookman Old Style" w:hAnsi="Bookman Old Style"/>
          <w:sz w:val="24"/>
          <w:szCs w:val="24"/>
        </w:rPr>
        <w:t>During the hearing, Mr. Phiri indicated to me that they were unable to proceed with trial of the action because they had failed to obtain instructions from their client. It appeared to Mr. Phiri that Richard Mwanza was not able to conduct a defence. Mr. Phiri also set out the background to the c</w:t>
      </w:r>
      <w:r w:rsidR="0044145F">
        <w:rPr>
          <w:rFonts w:ascii="Bookman Old Style" w:hAnsi="Bookman Old Style"/>
          <w:sz w:val="24"/>
          <w:szCs w:val="24"/>
        </w:rPr>
        <w:t>ondition that culminated in an O</w:t>
      </w:r>
      <w:r>
        <w:rPr>
          <w:rFonts w:ascii="Bookman Old Style" w:hAnsi="Bookman Old Style"/>
          <w:sz w:val="24"/>
          <w:szCs w:val="24"/>
        </w:rPr>
        <w:t xml:space="preserve">rder to refer him to Chainama </w:t>
      </w:r>
      <w:r w:rsidR="0044145F">
        <w:rPr>
          <w:rFonts w:ascii="Bookman Old Style" w:hAnsi="Bookman Old Style"/>
          <w:sz w:val="24"/>
          <w:szCs w:val="24"/>
        </w:rPr>
        <w:t xml:space="preserve">Hills </w:t>
      </w:r>
      <w:r>
        <w:rPr>
          <w:rFonts w:ascii="Bookman Old Style" w:hAnsi="Bookman Old Style"/>
          <w:sz w:val="24"/>
          <w:szCs w:val="24"/>
        </w:rPr>
        <w:t>Hospital to ascertain his state of mind at the time of the alleged offence, and as well as to ascertain his fitness to plead and conduct his defence. In view of the foregoing, Mr. Phiri sought a brief adjournment to enable him peruse the law</w:t>
      </w:r>
      <w:r w:rsidR="00964F4C">
        <w:rPr>
          <w:rFonts w:ascii="Bookman Old Style" w:hAnsi="Bookman Old Style"/>
          <w:sz w:val="24"/>
          <w:szCs w:val="24"/>
        </w:rPr>
        <w:t>. A</w:t>
      </w:r>
      <w:r>
        <w:rPr>
          <w:rFonts w:ascii="Bookman Old Style" w:hAnsi="Bookman Old Style"/>
          <w:sz w:val="24"/>
          <w:szCs w:val="24"/>
        </w:rPr>
        <w:t>nd later make an appropriate application regarding how the matter should proceed. Ms. Soko had no objection to the application. Accordingly, I adjourned the matter to the following day; 9</w:t>
      </w:r>
      <w:r w:rsidRPr="00B45A28">
        <w:rPr>
          <w:rFonts w:ascii="Bookman Old Style" w:hAnsi="Bookman Old Style"/>
          <w:sz w:val="24"/>
          <w:szCs w:val="24"/>
          <w:vertAlign w:val="superscript"/>
        </w:rPr>
        <w:t>th</w:t>
      </w:r>
      <w:r>
        <w:rPr>
          <w:rFonts w:ascii="Bookman Old Style" w:hAnsi="Bookman Old Style"/>
          <w:sz w:val="24"/>
          <w:szCs w:val="24"/>
        </w:rPr>
        <w:t xml:space="preserve"> February, 2011</w:t>
      </w:r>
      <w:r w:rsidR="0044145F">
        <w:rPr>
          <w:rFonts w:ascii="Bookman Old Style" w:hAnsi="Bookman Old Style"/>
          <w:sz w:val="24"/>
          <w:szCs w:val="24"/>
        </w:rPr>
        <w:t>,</w:t>
      </w:r>
      <w:r>
        <w:rPr>
          <w:rFonts w:ascii="Bookman Old Style" w:hAnsi="Bookman Old Style"/>
          <w:sz w:val="24"/>
          <w:szCs w:val="24"/>
        </w:rPr>
        <w:t xml:space="preserve"> for continued hearing. </w:t>
      </w:r>
    </w:p>
    <w:p w:rsidR="00CA0BDC" w:rsidRDefault="00CA0BDC" w:rsidP="00107162">
      <w:pPr>
        <w:spacing w:after="0" w:line="360" w:lineRule="auto"/>
        <w:jc w:val="both"/>
        <w:rPr>
          <w:rFonts w:ascii="Bookman Old Style" w:hAnsi="Bookman Old Style"/>
          <w:sz w:val="24"/>
          <w:szCs w:val="24"/>
        </w:rPr>
      </w:pPr>
    </w:p>
    <w:p w:rsidR="00CA0BDC" w:rsidRDefault="00CA0BDC" w:rsidP="00107162">
      <w:pPr>
        <w:spacing w:after="0" w:line="360" w:lineRule="auto"/>
        <w:jc w:val="both"/>
        <w:rPr>
          <w:rFonts w:ascii="Bookman Old Style" w:hAnsi="Bookman Old Style"/>
          <w:sz w:val="24"/>
          <w:szCs w:val="24"/>
        </w:rPr>
      </w:pPr>
      <w:r>
        <w:rPr>
          <w:rFonts w:ascii="Bookman Old Style" w:hAnsi="Bookman Old Style"/>
          <w:sz w:val="24"/>
          <w:szCs w:val="24"/>
        </w:rPr>
        <w:t>On 9</w:t>
      </w:r>
      <w:r w:rsidRPr="00CA0BDC">
        <w:rPr>
          <w:rFonts w:ascii="Bookman Old Style" w:hAnsi="Bookman Old Style"/>
          <w:sz w:val="24"/>
          <w:szCs w:val="24"/>
          <w:vertAlign w:val="superscript"/>
        </w:rPr>
        <w:t>th</w:t>
      </w:r>
      <w:r>
        <w:rPr>
          <w:rFonts w:ascii="Bookman Old Style" w:hAnsi="Bookman Old Style"/>
          <w:sz w:val="24"/>
          <w:szCs w:val="24"/>
        </w:rPr>
        <w:t xml:space="preserve"> February, 2011, Mr. Phiri indicated to me that he had since perused the relevant law and procedure. The relevant provisions, Mr. Phiri submitted</w:t>
      </w:r>
      <w:r w:rsidR="0044145F">
        <w:rPr>
          <w:rFonts w:ascii="Bookman Old Style" w:hAnsi="Bookman Old Style"/>
          <w:sz w:val="24"/>
          <w:szCs w:val="24"/>
        </w:rPr>
        <w:t>,</w:t>
      </w:r>
      <w:r>
        <w:rPr>
          <w:rFonts w:ascii="Bookman Old Style" w:hAnsi="Bookman Old Style"/>
          <w:sz w:val="24"/>
          <w:szCs w:val="24"/>
        </w:rPr>
        <w:t xml:space="preserve"> are to be found in section</w:t>
      </w:r>
      <w:r w:rsidR="00964F4C">
        <w:rPr>
          <w:rFonts w:ascii="Bookman Old Style" w:hAnsi="Bookman Old Style"/>
          <w:sz w:val="24"/>
          <w:szCs w:val="24"/>
        </w:rPr>
        <w:t>s</w:t>
      </w:r>
      <w:r w:rsidR="0044145F">
        <w:rPr>
          <w:rFonts w:ascii="Bookman Old Style" w:hAnsi="Bookman Old Style"/>
          <w:sz w:val="24"/>
          <w:szCs w:val="24"/>
        </w:rPr>
        <w:t>,</w:t>
      </w:r>
      <w:r>
        <w:rPr>
          <w:rFonts w:ascii="Bookman Old Style" w:hAnsi="Bookman Old Style"/>
          <w:sz w:val="24"/>
          <w:szCs w:val="24"/>
        </w:rPr>
        <w:t xml:space="preserve"> 160 and 161 of the Criminal Procedure Code</w:t>
      </w:r>
      <w:r w:rsidR="00964F4C">
        <w:rPr>
          <w:rFonts w:ascii="Bookman Old Style" w:hAnsi="Bookman Old Style"/>
          <w:sz w:val="24"/>
          <w:szCs w:val="24"/>
        </w:rPr>
        <w:t xml:space="preserve"> Chapter 88 of the laws of Zambia</w:t>
      </w:r>
      <w:r>
        <w:rPr>
          <w:rFonts w:ascii="Bookman Old Style" w:hAnsi="Bookman Old Style"/>
          <w:sz w:val="24"/>
          <w:szCs w:val="24"/>
        </w:rPr>
        <w:t xml:space="preserve">. Ms. Soko concurred with the submission by Mr. Phiri. I also agreed with both counsel that the provisions governing the </w:t>
      </w:r>
      <w:r w:rsidR="0044145F">
        <w:rPr>
          <w:rFonts w:ascii="Bookman Old Style" w:hAnsi="Bookman Old Style"/>
          <w:sz w:val="24"/>
          <w:szCs w:val="24"/>
        </w:rPr>
        <w:t xml:space="preserve">factual situation in </w:t>
      </w:r>
      <w:r>
        <w:rPr>
          <w:rFonts w:ascii="Bookman Old Style" w:hAnsi="Bookman Old Style"/>
          <w:sz w:val="24"/>
          <w:szCs w:val="24"/>
        </w:rPr>
        <w:t>this case are to be found in sections 160 and 161</w:t>
      </w:r>
      <w:r w:rsidR="001D0A98">
        <w:rPr>
          <w:rFonts w:ascii="Bookman Old Style" w:hAnsi="Bookman Old Style"/>
          <w:sz w:val="24"/>
          <w:szCs w:val="24"/>
        </w:rPr>
        <w:t xml:space="preserve"> of the Criminal Procedure Code.</w:t>
      </w:r>
      <w:r>
        <w:rPr>
          <w:rFonts w:ascii="Bookman Old Style" w:hAnsi="Bookman Old Style"/>
          <w:sz w:val="24"/>
          <w:szCs w:val="24"/>
        </w:rPr>
        <w:t xml:space="preserve"> </w:t>
      </w:r>
      <w:r w:rsidR="001D0A98">
        <w:rPr>
          <w:rFonts w:ascii="Bookman Old Style" w:hAnsi="Bookman Old Style"/>
          <w:sz w:val="24"/>
          <w:szCs w:val="24"/>
        </w:rPr>
        <w:t>s</w:t>
      </w:r>
      <w:r>
        <w:rPr>
          <w:rFonts w:ascii="Bookman Old Style" w:hAnsi="Bookman Old Style"/>
          <w:sz w:val="24"/>
          <w:szCs w:val="24"/>
        </w:rPr>
        <w:t xml:space="preserve">160 is in the following terms: </w:t>
      </w:r>
      <w:r w:rsidR="00B45A28">
        <w:rPr>
          <w:rFonts w:ascii="Bookman Old Style" w:hAnsi="Bookman Old Style"/>
          <w:sz w:val="24"/>
          <w:szCs w:val="24"/>
        </w:rPr>
        <w:t xml:space="preserve"> </w:t>
      </w:r>
    </w:p>
    <w:p w:rsidR="00380F74" w:rsidRPr="00380F74" w:rsidRDefault="00CA0BDC" w:rsidP="00380F74">
      <w:pPr>
        <w:spacing w:after="0" w:line="240" w:lineRule="auto"/>
        <w:jc w:val="both"/>
        <w:rPr>
          <w:rFonts w:ascii="Bookman Old Style" w:hAnsi="Bookman Old Style"/>
          <w:i/>
          <w:sz w:val="24"/>
          <w:szCs w:val="24"/>
        </w:rPr>
      </w:pPr>
      <w:r w:rsidRPr="00380F74">
        <w:rPr>
          <w:rFonts w:ascii="Bookman Old Style" w:hAnsi="Bookman Old Style"/>
          <w:i/>
          <w:sz w:val="24"/>
          <w:szCs w:val="24"/>
        </w:rPr>
        <w:t>“Where on the trial of a person charged with an offence punishable by death or imprisonment the question arises, at the instance of the defence or otherwise, whether the accused is, by reason of un</w:t>
      </w:r>
      <w:r w:rsidR="00380F74" w:rsidRPr="00380F74">
        <w:rPr>
          <w:rFonts w:ascii="Bookman Old Style" w:hAnsi="Bookman Old Style"/>
          <w:i/>
          <w:sz w:val="24"/>
          <w:szCs w:val="24"/>
        </w:rPr>
        <w:t xml:space="preserve">soundness of mind or of any other disability incapable of making a proper defence, the Court shall inquire into and determine such question as soon as it arises.” </w:t>
      </w:r>
      <w:r w:rsidR="00B913A3" w:rsidRPr="00380F74">
        <w:rPr>
          <w:rFonts w:ascii="Bookman Old Style" w:hAnsi="Bookman Old Style"/>
          <w:i/>
          <w:sz w:val="24"/>
          <w:szCs w:val="24"/>
        </w:rPr>
        <w:t xml:space="preserve">  </w:t>
      </w:r>
    </w:p>
    <w:p w:rsidR="00380F74" w:rsidRDefault="00380F74" w:rsidP="00107162">
      <w:pPr>
        <w:spacing w:after="0" w:line="360" w:lineRule="auto"/>
        <w:jc w:val="both"/>
        <w:rPr>
          <w:rFonts w:ascii="Bookman Old Style" w:hAnsi="Bookman Old Style"/>
          <w:sz w:val="24"/>
          <w:szCs w:val="24"/>
        </w:rPr>
      </w:pPr>
    </w:p>
    <w:p w:rsidR="00380F74" w:rsidRDefault="00380F74" w:rsidP="00107162">
      <w:pPr>
        <w:spacing w:after="0" w:line="360" w:lineRule="auto"/>
        <w:jc w:val="both"/>
        <w:rPr>
          <w:rFonts w:ascii="Bookman Old Style" w:hAnsi="Bookman Old Style"/>
          <w:sz w:val="24"/>
          <w:szCs w:val="24"/>
        </w:rPr>
      </w:pPr>
      <w:r>
        <w:rPr>
          <w:rFonts w:ascii="Bookman Old Style" w:hAnsi="Bookman Old Style"/>
          <w:sz w:val="24"/>
          <w:szCs w:val="24"/>
        </w:rPr>
        <w:t>And by section 161 of the Criminal Procedure Code</w:t>
      </w:r>
      <w:r w:rsidR="00964F4C">
        <w:rPr>
          <w:rFonts w:ascii="Bookman Old Style" w:hAnsi="Bookman Old Style"/>
          <w:sz w:val="24"/>
          <w:szCs w:val="24"/>
        </w:rPr>
        <w:t>,</w:t>
      </w:r>
      <w:r>
        <w:rPr>
          <w:rFonts w:ascii="Bookman Old Style" w:hAnsi="Bookman Old Style"/>
          <w:sz w:val="24"/>
          <w:szCs w:val="24"/>
        </w:rPr>
        <w:t xml:space="preserve"> it is provided that:</w:t>
      </w:r>
    </w:p>
    <w:p w:rsidR="00380F74" w:rsidRDefault="00380F74" w:rsidP="00107162">
      <w:pPr>
        <w:spacing w:after="0" w:line="360" w:lineRule="auto"/>
        <w:jc w:val="both"/>
        <w:rPr>
          <w:rFonts w:ascii="Bookman Old Style" w:hAnsi="Bookman Old Style"/>
          <w:sz w:val="24"/>
          <w:szCs w:val="24"/>
        </w:rPr>
      </w:pPr>
    </w:p>
    <w:p w:rsidR="00497F1B" w:rsidRPr="0044145F" w:rsidRDefault="00380F74" w:rsidP="00964F4C">
      <w:pPr>
        <w:spacing w:after="0" w:line="240" w:lineRule="auto"/>
        <w:jc w:val="both"/>
        <w:rPr>
          <w:rFonts w:ascii="Bookman Old Style" w:hAnsi="Bookman Old Style"/>
          <w:i/>
          <w:sz w:val="24"/>
          <w:szCs w:val="24"/>
        </w:rPr>
      </w:pPr>
      <w:r w:rsidRPr="0044145F">
        <w:rPr>
          <w:rFonts w:ascii="Bookman Old Style" w:hAnsi="Bookman Old Style"/>
          <w:i/>
          <w:sz w:val="24"/>
          <w:szCs w:val="24"/>
        </w:rPr>
        <w:t xml:space="preserve">“Where a Court, in accordance with the provisions of section 160, finds an accused </w:t>
      </w:r>
      <w:r w:rsidR="00497F1B" w:rsidRPr="0044145F">
        <w:rPr>
          <w:rFonts w:ascii="Bookman Old Style" w:hAnsi="Bookman Old Style"/>
          <w:i/>
          <w:sz w:val="24"/>
          <w:szCs w:val="24"/>
        </w:rPr>
        <w:t>incapable of making a proper</w:t>
      </w:r>
      <w:r w:rsidR="0044145F" w:rsidRPr="0044145F">
        <w:rPr>
          <w:rFonts w:ascii="Bookman Old Style" w:hAnsi="Bookman Old Style"/>
          <w:i/>
          <w:sz w:val="24"/>
          <w:szCs w:val="24"/>
        </w:rPr>
        <w:t xml:space="preserve"> defence, it shall enter a plea</w:t>
      </w:r>
      <w:r w:rsidR="00497F1B" w:rsidRPr="0044145F">
        <w:rPr>
          <w:rFonts w:ascii="Bookman Old Style" w:hAnsi="Bookman Old Style"/>
          <w:i/>
          <w:sz w:val="24"/>
          <w:szCs w:val="24"/>
        </w:rPr>
        <w:t xml:space="preserve"> of “not guilty” if it has not already done so and, to the extent that it has not already done so, shall hear the evidence of the prosecution and (if any) for the defence. </w:t>
      </w:r>
    </w:p>
    <w:p w:rsidR="00497F1B" w:rsidRPr="0044145F" w:rsidRDefault="00497F1B" w:rsidP="00964F4C">
      <w:pPr>
        <w:spacing w:after="0" w:line="240" w:lineRule="auto"/>
        <w:jc w:val="both"/>
        <w:rPr>
          <w:rFonts w:ascii="Bookman Old Style" w:hAnsi="Bookman Old Style"/>
          <w:i/>
          <w:sz w:val="24"/>
          <w:szCs w:val="24"/>
        </w:rPr>
      </w:pPr>
      <w:r w:rsidRPr="0044145F">
        <w:rPr>
          <w:rFonts w:ascii="Bookman Old Style" w:hAnsi="Bookman Old Style"/>
          <w:i/>
          <w:sz w:val="24"/>
          <w:szCs w:val="24"/>
        </w:rPr>
        <w:t>(2) At the close of such evidence as is mentioned in subsection (1), the Court, if it finds that the evidence as it stands___.</w:t>
      </w:r>
    </w:p>
    <w:p w:rsidR="00497F1B" w:rsidRPr="0044145F" w:rsidRDefault="00497F1B" w:rsidP="00964F4C">
      <w:pPr>
        <w:spacing w:after="0" w:line="240" w:lineRule="auto"/>
        <w:jc w:val="both"/>
        <w:rPr>
          <w:rFonts w:ascii="Bookman Old Style" w:hAnsi="Bookman Old Style"/>
          <w:i/>
          <w:sz w:val="24"/>
          <w:szCs w:val="24"/>
        </w:rPr>
      </w:pPr>
      <w:r w:rsidRPr="0044145F">
        <w:rPr>
          <w:rFonts w:ascii="Bookman Old Style" w:hAnsi="Bookman Old Style"/>
          <w:i/>
          <w:sz w:val="24"/>
          <w:szCs w:val="24"/>
        </w:rPr>
        <w:t xml:space="preserve">(a) Would not justify a conviction or a special finding under section 167, shall acquit and discharge the accused; or </w:t>
      </w:r>
    </w:p>
    <w:p w:rsidR="00497F1B" w:rsidRPr="0044145F" w:rsidRDefault="00497F1B" w:rsidP="00964F4C">
      <w:pPr>
        <w:spacing w:after="0" w:line="240" w:lineRule="auto"/>
        <w:jc w:val="both"/>
        <w:rPr>
          <w:rFonts w:ascii="Bookman Old Style" w:hAnsi="Bookman Old Style"/>
          <w:i/>
          <w:sz w:val="24"/>
          <w:szCs w:val="24"/>
        </w:rPr>
      </w:pPr>
      <w:r w:rsidRPr="0044145F">
        <w:rPr>
          <w:rFonts w:ascii="Bookman Old Style" w:hAnsi="Bookman Old Style"/>
          <w:i/>
          <w:sz w:val="24"/>
          <w:szCs w:val="24"/>
        </w:rPr>
        <w:t xml:space="preserve">(b) Would, in the absence of further evidence to the contrary, justify a conviction, or a special finding under section 167, shall order the accused to be detained </w:t>
      </w:r>
      <w:r w:rsidR="00964F4C">
        <w:rPr>
          <w:rFonts w:ascii="Bookman Old Style" w:hAnsi="Bookman Old Style"/>
          <w:i/>
          <w:sz w:val="24"/>
          <w:szCs w:val="24"/>
        </w:rPr>
        <w:t>during the President’s pleasure;</w:t>
      </w:r>
      <w:r w:rsidRPr="0044145F">
        <w:rPr>
          <w:rFonts w:ascii="Bookman Old Style" w:hAnsi="Bookman Old Style"/>
          <w:i/>
          <w:sz w:val="24"/>
          <w:szCs w:val="24"/>
        </w:rPr>
        <w:t xml:space="preserve"> </w:t>
      </w:r>
    </w:p>
    <w:p w:rsidR="00497F1B" w:rsidRPr="0044145F" w:rsidRDefault="00497F1B" w:rsidP="00964F4C">
      <w:pPr>
        <w:spacing w:after="0" w:line="240" w:lineRule="auto"/>
        <w:jc w:val="both"/>
        <w:rPr>
          <w:rFonts w:ascii="Bookman Old Style" w:hAnsi="Bookman Old Style"/>
          <w:i/>
          <w:sz w:val="24"/>
          <w:szCs w:val="24"/>
        </w:rPr>
      </w:pPr>
      <w:r w:rsidRPr="0044145F">
        <w:rPr>
          <w:rFonts w:ascii="Bookman Old Style" w:hAnsi="Bookman Old Style"/>
          <w:i/>
          <w:sz w:val="24"/>
          <w:szCs w:val="24"/>
        </w:rPr>
        <w:t xml:space="preserve">(3) An acquittal and discharge under subsection (2) shall be without prejudice to any implementation of the provisions of the Mental Disorders Act, and High Court may, if it considers in any case </w:t>
      </w:r>
      <w:r w:rsidR="00E67FC5" w:rsidRPr="0044145F">
        <w:rPr>
          <w:rFonts w:ascii="Bookman Old Style" w:hAnsi="Bookman Old Style"/>
          <w:i/>
          <w:sz w:val="24"/>
          <w:szCs w:val="24"/>
        </w:rPr>
        <w:t>that an inquiry under the provisions of section 9 of that Act is desirable, direct that the person acquitted and discharged be detained and taken before a magistrate for the purpose of such an inquiry.</w:t>
      </w:r>
      <w:r w:rsidR="0044145F" w:rsidRPr="0044145F">
        <w:rPr>
          <w:rFonts w:ascii="Bookman Old Style" w:hAnsi="Bookman Old Style"/>
          <w:i/>
          <w:sz w:val="24"/>
          <w:szCs w:val="24"/>
        </w:rPr>
        <w:t>”</w:t>
      </w:r>
      <w:r w:rsidR="00E67FC5" w:rsidRPr="0044145F">
        <w:rPr>
          <w:rFonts w:ascii="Bookman Old Style" w:hAnsi="Bookman Old Style"/>
          <w:i/>
          <w:sz w:val="24"/>
          <w:szCs w:val="24"/>
        </w:rPr>
        <w:t xml:space="preserve"> </w:t>
      </w:r>
    </w:p>
    <w:p w:rsidR="006813A5" w:rsidRDefault="006813A5" w:rsidP="00107162">
      <w:pPr>
        <w:spacing w:after="0" w:line="360" w:lineRule="auto"/>
        <w:jc w:val="both"/>
        <w:rPr>
          <w:rFonts w:ascii="Bookman Old Style" w:hAnsi="Bookman Old Style"/>
          <w:sz w:val="24"/>
          <w:szCs w:val="24"/>
        </w:rPr>
      </w:pPr>
    </w:p>
    <w:p w:rsidR="0044145F" w:rsidRDefault="0044145F" w:rsidP="00107162">
      <w:pPr>
        <w:spacing w:after="0" w:line="360" w:lineRule="auto"/>
        <w:jc w:val="both"/>
        <w:rPr>
          <w:rFonts w:ascii="Bookman Old Style" w:hAnsi="Bookman Old Style"/>
          <w:sz w:val="24"/>
          <w:szCs w:val="24"/>
        </w:rPr>
      </w:pPr>
    </w:p>
    <w:p w:rsidR="00E35D30" w:rsidRDefault="0044145F"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Pr="00964F4C">
        <w:rPr>
          <w:rFonts w:ascii="Bookman Old Style" w:hAnsi="Bookman Old Style"/>
          <w:i/>
          <w:sz w:val="24"/>
          <w:szCs w:val="24"/>
        </w:rPr>
        <w:t>locus</w:t>
      </w:r>
      <w:r>
        <w:rPr>
          <w:rFonts w:ascii="Bookman Old Style" w:hAnsi="Bookman Old Style"/>
          <w:sz w:val="24"/>
          <w:szCs w:val="24"/>
        </w:rPr>
        <w:t xml:space="preserve"> </w:t>
      </w:r>
      <w:r w:rsidRPr="0044145F">
        <w:rPr>
          <w:rFonts w:ascii="Bookman Old Style" w:hAnsi="Bookman Old Style"/>
          <w:i/>
          <w:sz w:val="24"/>
          <w:szCs w:val="24"/>
        </w:rPr>
        <w:t>classicu</w:t>
      </w:r>
      <w:r w:rsidR="006813A5" w:rsidRPr="0044145F">
        <w:rPr>
          <w:rFonts w:ascii="Bookman Old Style" w:hAnsi="Bookman Old Style"/>
          <w:i/>
          <w:sz w:val="24"/>
          <w:szCs w:val="24"/>
        </w:rPr>
        <w:t>s</w:t>
      </w:r>
      <w:r w:rsidR="006813A5">
        <w:rPr>
          <w:rFonts w:ascii="Bookman Old Style" w:hAnsi="Bookman Old Style"/>
          <w:sz w:val="24"/>
          <w:szCs w:val="24"/>
        </w:rPr>
        <w:t xml:space="preserve"> on interpreta</w:t>
      </w:r>
      <w:r w:rsidR="00964F4C">
        <w:rPr>
          <w:rFonts w:ascii="Bookman Old Style" w:hAnsi="Bookman Old Style"/>
          <w:sz w:val="24"/>
          <w:szCs w:val="24"/>
        </w:rPr>
        <w:t>tion</w:t>
      </w:r>
      <w:r>
        <w:rPr>
          <w:rFonts w:ascii="Bookman Old Style" w:hAnsi="Bookman Old Style"/>
          <w:sz w:val="24"/>
          <w:szCs w:val="24"/>
        </w:rPr>
        <w:t xml:space="preserve"> of sections 160 and 161 of the Criminal Procedure Code</w:t>
      </w:r>
      <w:r w:rsidR="00FF2EA2">
        <w:rPr>
          <w:rFonts w:ascii="Bookman Old Style" w:hAnsi="Bookman Old Style"/>
          <w:sz w:val="24"/>
          <w:szCs w:val="24"/>
        </w:rPr>
        <w:t>,</w:t>
      </w:r>
      <w:r>
        <w:rPr>
          <w:rFonts w:ascii="Bookman Old Style" w:hAnsi="Bookman Old Style"/>
          <w:sz w:val="24"/>
          <w:szCs w:val="24"/>
        </w:rPr>
        <w:t xml:space="preserve"> is</w:t>
      </w:r>
      <w:r w:rsidR="006813A5">
        <w:rPr>
          <w:rFonts w:ascii="Bookman Old Style" w:hAnsi="Bookman Old Style"/>
          <w:sz w:val="24"/>
          <w:szCs w:val="24"/>
        </w:rPr>
        <w:t xml:space="preserve"> the case of </w:t>
      </w:r>
      <w:r w:rsidR="006813A5" w:rsidRPr="006813A5">
        <w:rPr>
          <w:rFonts w:ascii="Bookman Old Style" w:hAnsi="Bookman Old Style"/>
          <w:i/>
          <w:sz w:val="24"/>
          <w:szCs w:val="24"/>
        </w:rPr>
        <w:t>Mbaye v The People (1975) Z.R. 74;</w:t>
      </w:r>
      <w:r w:rsidR="006813A5">
        <w:rPr>
          <w:rFonts w:ascii="Bookman Old Style" w:hAnsi="Bookman Old Style"/>
          <w:sz w:val="24"/>
          <w:szCs w:val="24"/>
        </w:rPr>
        <w:t xml:space="preserve"> The facts in the </w:t>
      </w:r>
      <w:r w:rsidR="006813A5" w:rsidRPr="006813A5">
        <w:rPr>
          <w:rFonts w:ascii="Bookman Old Style" w:hAnsi="Bookman Old Style"/>
          <w:i/>
          <w:sz w:val="24"/>
          <w:szCs w:val="24"/>
        </w:rPr>
        <w:t>Mbaye case</w:t>
      </w:r>
      <w:r w:rsidR="006813A5">
        <w:rPr>
          <w:rFonts w:ascii="Bookman Old Style" w:hAnsi="Bookman Old Style"/>
          <w:sz w:val="24"/>
          <w:szCs w:val="24"/>
        </w:rPr>
        <w:t xml:space="preserve"> we</w:t>
      </w:r>
      <w:r>
        <w:rPr>
          <w:rFonts w:ascii="Bookman Old Style" w:hAnsi="Bookman Old Style"/>
          <w:sz w:val="24"/>
          <w:szCs w:val="24"/>
        </w:rPr>
        <w:t>re that the matter originally ca</w:t>
      </w:r>
      <w:r w:rsidR="006813A5">
        <w:rPr>
          <w:rFonts w:ascii="Bookman Old Style" w:hAnsi="Bookman Old Style"/>
          <w:sz w:val="24"/>
          <w:szCs w:val="24"/>
        </w:rPr>
        <w:t>me before the High Court on 7</w:t>
      </w:r>
      <w:r w:rsidR="006813A5" w:rsidRPr="006813A5">
        <w:rPr>
          <w:rFonts w:ascii="Bookman Old Style" w:hAnsi="Bookman Old Style"/>
          <w:sz w:val="24"/>
          <w:szCs w:val="24"/>
          <w:vertAlign w:val="superscript"/>
        </w:rPr>
        <w:t>th</w:t>
      </w:r>
      <w:r w:rsidR="006813A5">
        <w:rPr>
          <w:rFonts w:ascii="Bookman Old Style" w:hAnsi="Bookman Old Style"/>
          <w:sz w:val="24"/>
          <w:szCs w:val="24"/>
        </w:rPr>
        <w:t xml:space="preserve"> February, 1972. The appellant had been charged for murder. A plea of not guilty was entered, and the appellant was,</w:t>
      </w:r>
      <w:r w:rsidR="00964F4C">
        <w:rPr>
          <w:rFonts w:ascii="Bookman Old Style" w:hAnsi="Bookman Old Style"/>
          <w:sz w:val="24"/>
          <w:szCs w:val="24"/>
        </w:rPr>
        <w:t xml:space="preserve"> remanded in custody for trial o</w:t>
      </w:r>
      <w:r w:rsidR="006813A5">
        <w:rPr>
          <w:rFonts w:ascii="Bookman Old Style" w:hAnsi="Bookman Old Style"/>
          <w:sz w:val="24"/>
          <w:szCs w:val="24"/>
        </w:rPr>
        <w:t>n 3</w:t>
      </w:r>
      <w:r w:rsidR="006813A5" w:rsidRPr="006813A5">
        <w:rPr>
          <w:rFonts w:ascii="Bookman Old Style" w:hAnsi="Bookman Old Style"/>
          <w:sz w:val="24"/>
          <w:szCs w:val="24"/>
          <w:vertAlign w:val="superscript"/>
        </w:rPr>
        <w:t>rd</w:t>
      </w:r>
      <w:r w:rsidR="006813A5">
        <w:rPr>
          <w:rFonts w:ascii="Bookman Old Style" w:hAnsi="Bookman Old Style"/>
          <w:sz w:val="24"/>
          <w:szCs w:val="24"/>
        </w:rPr>
        <w:t xml:space="preserve"> March</w:t>
      </w:r>
      <w:r w:rsidR="00964F4C">
        <w:rPr>
          <w:rFonts w:ascii="Bookman Old Style" w:hAnsi="Bookman Old Style"/>
          <w:sz w:val="24"/>
          <w:szCs w:val="24"/>
        </w:rPr>
        <w:t>,</w:t>
      </w:r>
      <w:r w:rsidR="006813A5">
        <w:rPr>
          <w:rFonts w:ascii="Bookman Old Style" w:hAnsi="Bookman Old Style"/>
          <w:sz w:val="24"/>
          <w:szCs w:val="24"/>
        </w:rPr>
        <w:t xml:space="preserve"> 1972. </w:t>
      </w:r>
    </w:p>
    <w:p w:rsidR="00E35D30" w:rsidRDefault="00E35D30" w:rsidP="00107162">
      <w:pPr>
        <w:spacing w:after="0" w:line="360" w:lineRule="auto"/>
        <w:jc w:val="both"/>
        <w:rPr>
          <w:rFonts w:ascii="Bookman Old Style" w:hAnsi="Bookman Old Style"/>
          <w:sz w:val="24"/>
          <w:szCs w:val="24"/>
        </w:rPr>
      </w:pPr>
    </w:p>
    <w:p w:rsidR="006E6102" w:rsidRDefault="00E35D30" w:rsidP="00107162">
      <w:pPr>
        <w:spacing w:after="0" w:line="360" w:lineRule="auto"/>
        <w:jc w:val="both"/>
        <w:rPr>
          <w:rFonts w:ascii="Bookman Old Style" w:hAnsi="Bookman Old Style"/>
          <w:sz w:val="24"/>
          <w:szCs w:val="24"/>
        </w:rPr>
      </w:pPr>
      <w:r>
        <w:rPr>
          <w:rFonts w:ascii="Bookman Old Style" w:hAnsi="Bookman Old Style"/>
          <w:sz w:val="24"/>
          <w:szCs w:val="24"/>
        </w:rPr>
        <w:t>On 3</w:t>
      </w:r>
      <w:r w:rsidRPr="00E35D30">
        <w:rPr>
          <w:rFonts w:ascii="Bookman Old Style" w:hAnsi="Bookman Old Style"/>
          <w:sz w:val="24"/>
          <w:szCs w:val="24"/>
          <w:vertAlign w:val="superscript"/>
        </w:rPr>
        <w:t>rd</w:t>
      </w:r>
      <w:r>
        <w:rPr>
          <w:rFonts w:ascii="Bookman Old Style" w:hAnsi="Bookman Old Style"/>
          <w:sz w:val="24"/>
          <w:szCs w:val="24"/>
        </w:rPr>
        <w:t xml:space="preserve"> March, 1972, defence counsel made an application under section 17 (1) of the Criminal Procedure Code for the appellant to be medically examined in order to establish whether he could understand the nature of the proceedings</w:t>
      </w:r>
      <w:r w:rsidR="00964F4C">
        <w:rPr>
          <w:rFonts w:ascii="Bookman Old Style" w:hAnsi="Bookman Old Style"/>
          <w:sz w:val="24"/>
          <w:szCs w:val="24"/>
        </w:rPr>
        <w:t>,</w:t>
      </w:r>
      <w:r>
        <w:rPr>
          <w:rFonts w:ascii="Bookman Old Style" w:hAnsi="Bookman Old Style"/>
          <w:sz w:val="24"/>
          <w:szCs w:val="24"/>
        </w:rPr>
        <w:t xml:space="preserve"> and also to ascertain his mental condition at the time of the alleged offence. The Court ordered that the appellant be medically examined.</w:t>
      </w:r>
    </w:p>
    <w:p w:rsidR="006E6102" w:rsidRDefault="006E6102" w:rsidP="00107162">
      <w:pPr>
        <w:spacing w:after="0" w:line="360" w:lineRule="auto"/>
        <w:jc w:val="both"/>
        <w:rPr>
          <w:rFonts w:ascii="Bookman Old Style" w:hAnsi="Bookman Old Style"/>
          <w:sz w:val="24"/>
          <w:szCs w:val="24"/>
        </w:rPr>
      </w:pPr>
    </w:p>
    <w:p w:rsidR="008D50F5" w:rsidRDefault="00964F4C" w:rsidP="00107162">
      <w:pPr>
        <w:spacing w:after="0" w:line="360" w:lineRule="auto"/>
        <w:jc w:val="both"/>
        <w:rPr>
          <w:rFonts w:ascii="Bookman Old Style" w:hAnsi="Bookman Old Style"/>
          <w:sz w:val="24"/>
          <w:szCs w:val="24"/>
        </w:rPr>
      </w:pPr>
      <w:r>
        <w:rPr>
          <w:rFonts w:ascii="Bookman Old Style" w:hAnsi="Bookman Old Style"/>
          <w:sz w:val="24"/>
          <w:szCs w:val="24"/>
        </w:rPr>
        <w:t>On</w:t>
      </w:r>
      <w:r w:rsidR="006E6102">
        <w:rPr>
          <w:rFonts w:ascii="Bookman Old Style" w:hAnsi="Bookman Old Style"/>
          <w:sz w:val="24"/>
          <w:szCs w:val="24"/>
        </w:rPr>
        <w:t xml:space="preserve"> 9</w:t>
      </w:r>
      <w:r w:rsidR="006E6102" w:rsidRPr="006E6102">
        <w:rPr>
          <w:rFonts w:ascii="Bookman Old Style" w:hAnsi="Bookman Old Style"/>
          <w:sz w:val="24"/>
          <w:szCs w:val="24"/>
          <w:vertAlign w:val="superscript"/>
        </w:rPr>
        <w:t>th</w:t>
      </w:r>
      <w:r w:rsidR="006E6102">
        <w:rPr>
          <w:rFonts w:ascii="Bookman Old Style" w:hAnsi="Bookman Old Style"/>
          <w:sz w:val="24"/>
          <w:szCs w:val="24"/>
        </w:rPr>
        <w:t xml:space="preserve"> May, 1973, defen</w:t>
      </w:r>
      <w:r>
        <w:rPr>
          <w:rFonts w:ascii="Bookman Old Style" w:hAnsi="Bookman Old Style"/>
          <w:sz w:val="24"/>
          <w:szCs w:val="24"/>
        </w:rPr>
        <w:t>ce counsel in the light of the p</w:t>
      </w:r>
      <w:r w:rsidR="006E6102">
        <w:rPr>
          <w:rFonts w:ascii="Bookman Old Style" w:hAnsi="Bookman Old Style"/>
          <w:sz w:val="24"/>
          <w:szCs w:val="24"/>
        </w:rPr>
        <w:t>sychiatrist’s report that the</w:t>
      </w:r>
      <w:r w:rsidR="005F56DE">
        <w:rPr>
          <w:rFonts w:ascii="Bookman Old Style" w:hAnsi="Bookman Old Style"/>
          <w:sz w:val="24"/>
          <w:szCs w:val="24"/>
        </w:rPr>
        <w:t xml:space="preserve"> accused was un</w:t>
      </w:r>
      <w:r w:rsidR="006E6102">
        <w:rPr>
          <w:rFonts w:ascii="Bookman Old Style" w:hAnsi="Bookman Old Style"/>
          <w:sz w:val="24"/>
          <w:szCs w:val="24"/>
        </w:rPr>
        <w:t xml:space="preserve">fit to plead and on the basis that an attempt was made to treat him </w:t>
      </w:r>
      <w:r w:rsidR="0044145F">
        <w:rPr>
          <w:rFonts w:ascii="Bookman Old Style" w:hAnsi="Bookman Old Style"/>
          <w:sz w:val="24"/>
          <w:szCs w:val="24"/>
        </w:rPr>
        <w:t>i</w:t>
      </w:r>
      <w:r w:rsidR="006E6102">
        <w:rPr>
          <w:rFonts w:ascii="Bookman Old Style" w:hAnsi="Bookman Old Style"/>
          <w:sz w:val="24"/>
          <w:szCs w:val="24"/>
        </w:rPr>
        <w:t>n order to make</w:t>
      </w:r>
      <w:r w:rsidR="005F56DE">
        <w:rPr>
          <w:rFonts w:ascii="Bookman Old Style" w:hAnsi="Bookman Old Style"/>
          <w:sz w:val="24"/>
          <w:szCs w:val="24"/>
        </w:rPr>
        <w:t xml:space="preserve"> </w:t>
      </w:r>
      <w:r w:rsidR="0044145F">
        <w:rPr>
          <w:rFonts w:ascii="Bookman Old Style" w:hAnsi="Bookman Old Style"/>
          <w:sz w:val="24"/>
          <w:szCs w:val="24"/>
        </w:rPr>
        <w:t xml:space="preserve">him </w:t>
      </w:r>
      <w:r w:rsidR="005F56DE">
        <w:rPr>
          <w:rFonts w:ascii="Bookman Old Style" w:hAnsi="Bookman Old Style"/>
          <w:sz w:val="24"/>
          <w:szCs w:val="24"/>
        </w:rPr>
        <w:t xml:space="preserve">fit to stand trial applied for an adjournment. The application was allowed. </w:t>
      </w:r>
      <w:r w:rsidR="006E6102">
        <w:rPr>
          <w:rFonts w:ascii="Bookman Old Style" w:hAnsi="Bookman Old Style"/>
          <w:sz w:val="24"/>
          <w:szCs w:val="24"/>
        </w:rPr>
        <w:t xml:space="preserve"> </w:t>
      </w:r>
    </w:p>
    <w:p w:rsidR="008D50F5" w:rsidRDefault="008D50F5" w:rsidP="00107162">
      <w:pPr>
        <w:spacing w:after="0" w:line="360" w:lineRule="auto"/>
        <w:jc w:val="both"/>
        <w:rPr>
          <w:rFonts w:ascii="Bookman Old Style" w:hAnsi="Bookman Old Style"/>
          <w:sz w:val="24"/>
          <w:szCs w:val="24"/>
        </w:rPr>
      </w:pPr>
    </w:p>
    <w:p w:rsidR="00964F4C" w:rsidRDefault="00964F4C"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On </w:t>
      </w:r>
      <w:r w:rsidR="008D50F5">
        <w:rPr>
          <w:rFonts w:ascii="Bookman Old Style" w:hAnsi="Bookman Old Style"/>
          <w:sz w:val="24"/>
          <w:szCs w:val="24"/>
        </w:rPr>
        <w:t>7</w:t>
      </w:r>
      <w:r w:rsidR="008D50F5" w:rsidRPr="008D50F5">
        <w:rPr>
          <w:rFonts w:ascii="Bookman Old Style" w:hAnsi="Bookman Old Style"/>
          <w:sz w:val="24"/>
          <w:szCs w:val="24"/>
          <w:vertAlign w:val="superscript"/>
        </w:rPr>
        <w:t>th</w:t>
      </w:r>
      <w:r w:rsidR="008D50F5">
        <w:rPr>
          <w:rFonts w:ascii="Bookman Old Style" w:hAnsi="Bookman Old Style"/>
          <w:sz w:val="24"/>
          <w:szCs w:val="24"/>
        </w:rPr>
        <w:t xml:space="preserve"> October, 1974, the matter came up before another judge when a further plea of not guilty was entered and the matter was adjourned to the 9</w:t>
      </w:r>
      <w:r w:rsidR="008D50F5" w:rsidRPr="008D50F5">
        <w:rPr>
          <w:rFonts w:ascii="Bookman Old Style" w:hAnsi="Bookman Old Style"/>
          <w:sz w:val="24"/>
          <w:szCs w:val="24"/>
          <w:vertAlign w:val="superscript"/>
        </w:rPr>
        <w:t>th</w:t>
      </w:r>
      <w:r w:rsidR="008D50F5">
        <w:rPr>
          <w:rFonts w:ascii="Bookman Old Style" w:hAnsi="Bookman Old Style"/>
          <w:sz w:val="24"/>
          <w:szCs w:val="24"/>
        </w:rPr>
        <w:t xml:space="preserve"> October, for trial. The trial proceeded on that day, and at the conclusion of the trial, the Court made a special finding under section 167 of the Criminal Procedure Code that the appellant was not guilty by reason of insanity. The appellant appealed against that special finding</w:t>
      </w:r>
      <w:r w:rsidR="004A61CE">
        <w:rPr>
          <w:rFonts w:ascii="Bookman Old Style" w:hAnsi="Bookman Old Style"/>
          <w:sz w:val="24"/>
          <w:szCs w:val="24"/>
        </w:rPr>
        <w:t>.</w:t>
      </w:r>
    </w:p>
    <w:p w:rsidR="00964F4C" w:rsidRDefault="00964F4C" w:rsidP="00107162">
      <w:pPr>
        <w:spacing w:after="0" w:line="360" w:lineRule="auto"/>
        <w:jc w:val="both"/>
        <w:rPr>
          <w:rFonts w:ascii="Bookman Old Style" w:hAnsi="Bookman Old Style"/>
          <w:sz w:val="24"/>
          <w:szCs w:val="24"/>
        </w:rPr>
      </w:pPr>
    </w:p>
    <w:p w:rsidR="004A61CE" w:rsidRDefault="004A61CE"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 In delivering the judgment of the Court</w:t>
      </w:r>
      <w:r w:rsidR="00964F4C">
        <w:rPr>
          <w:rFonts w:ascii="Bookman Old Style" w:hAnsi="Bookman Old Style"/>
          <w:sz w:val="24"/>
          <w:szCs w:val="24"/>
        </w:rPr>
        <w:t>,</w:t>
      </w:r>
      <w:r>
        <w:rPr>
          <w:rFonts w:ascii="Bookman Old Style" w:hAnsi="Bookman Old Style"/>
          <w:sz w:val="24"/>
          <w:szCs w:val="24"/>
        </w:rPr>
        <w:t xml:space="preserve"> an</w:t>
      </w:r>
      <w:r w:rsidR="0044145F">
        <w:rPr>
          <w:rFonts w:ascii="Bookman Old Style" w:hAnsi="Bookman Old Style"/>
          <w:sz w:val="24"/>
          <w:szCs w:val="24"/>
        </w:rPr>
        <w:t>d aft</w:t>
      </w:r>
      <w:r>
        <w:rPr>
          <w:rFonts w:ascii="Bookman Old Style" w:hAnsi="Bookman Old Style"/>
          <w:sz w:val="24"/>
          <w:szCs w:val="24"/>
        </w:rPr>
        <w:t>er citing sections 160 and 161 of the Criminal Procedure Code</w:t>
      </w:r>
      <w:r w:rsidR="00964F4C">
        <w:rPr>
          <w:rFonts w:ascii="Bookman Old Style" w:hAnsi="Bookman Old Style"/>
          <w:sz w:val="24"/>
          <w:szCs w:val="24"/>
        </w:rPr>
        <w:t>,</w:t>
      </w:r>
      <w:r>
        <w:rPr>
          <w:rFonts w:ascii="Bookman Old Style" w:hAnsi="Bookman Old Style"/>
          <w:sz w:val="24"/>
          <w:szCs w:val="24"/>
        </w:rPr>
        <w:t xml:space="preserve"> Baron Ag C.J. made the following observation:</w:t>
      </w:r>
    </w:p>
    <w:p w:rsidR="004A61CE" w:rsidRPr="004A61CE" w:rsidRDefault="004A61CE" w:rsidP="004A61CE">
      <w:pPr>
        <w:spacing w:after="0" w:line="240" w:lineRule="auto"/>
        <w:jc w:val="both"/>
        <w:rPr>
          <w:rFonts w:ascii="Bookman Old Style" w:hAnsi="Bookman Old Style"/>
          <w:i/>
          <w:sz w:val="24"/>
          <w:szCs w:val="24"/>
        </w:rPr>
      </w:pPr>
      <w:r>
        <w:rPr>
          <w:rFonts w:ascii="Bookman Old Style" w:hAnsi="Bookman Old Style"/>
          <w:sz w:val="24"/>
          <w:szCs w:val="24"/>
        </w:rPr>
        <w:t>“</w:t>
      </w:r>
      <w:r w:rsidRPr="004A61CE">
        <w:rPr>
          <w:rFonts w:ascii="Bookman Old Style" w:hAnsi="Bookman Old Style"/>
          <w:i/>
          <w:sz w:val="24"/>
          <w:szCs w:val="24"/>
        </w:rPr>
        <w:t>The fi</w:t>
      </w:r>
      <w:r w:rsidR="00964F4C">
        <w:rPr>
          <w:rFonts w:ascii="Bookman Old Style" w:hAnsi="Bookman Old Style"/>
          <w:i/>
          <w:sz w:val="24"/>
          <w:szCs w:val="24"/>
        </w:rPr>
        <w:t>r</w:t>
      </w:r>
      <w:r w:rsidRPr="004A61CE">
        <w:rPr>
          <w:rFonts w:ascii="Bookman Old Style" w:hAnsi="Bookman Old Style"/>
          <w:i/>
          <w:sz w:val="24"/>
          <w:szCs w:val="24"/>
        </w:rPr>
        <w:t>st point which it is important to stress is that section 160 imposes a mandatory obligation on the Court not only to inquire into the question of the ability of an accused person to make a proper defence, but also to determine that question “as soon it</w:t>
      </w:r>
      <w:r w:rsidR="0044145F">
        <w:rPr>
          <w:rFonts w:ascii="Bookman Old Style" w:hAnsi="Bookman Old Style"/>
          <w:i/>
          <w:sz w:val="24"/>
          <w:szCs w:val="24"/>
        </w:rPr>
        <w:t xml:space="preserve"> arises.” In the present case</w:t>
      </w:r>
      <w:r w:rsidR="00964F4C">
        <w:rPr>
          <w:rFonts w:ascii="Bookman Old Style" w:hAnsi="Bookman Old Style"/>
          <w:i/>
          <w:sz w:val="24"/>
          <w:szCs w:val="24"/>
        </w:rPr>
        <w:t>,</w:t>
      </w:r>
      <w:r w:rsidR="0044145F">
        <w:rPr>
          <w:rFonts w:ascii="Bookman Old Style" w:hAnsi="Bookman Old Style"/>
          <w:i/>
          <w:sz w:val="24"/>
          <w:szCs w:val="24"/>
        </w:rPr>
        <w:t xml:space="preserve"> no</w:t>
      </w:r>
      <w:r w:rsidRPr="004A61CE">
        <w:rPr>
          <w:rFonts w:ascii="Bookman Old Style" w:hAnsi="Bookman Old Style"/>
          <w:i/>
          <w:sz w:val="24"/>
          <w:szCs w:val="24"/>
        </w:rPr>
        <w:t xml:space="preserve"> such determination has been made, nor are we able from the record even to speculate as to what was the learned judge’s view of the appellant’s condition.”</w:t>
      </w:r>
    </w:p>
    <w:p w:rsidR="004A61CE" w:rsidRDefault="004A61CE" w:rsidP="00107162">
      <w:pPr>
        <w:spacing w:after="0" w:line="360" w:lineRule="auto"/>
        <w:jc w:val="both"/>
        <w:rPr>
          <w:rFonts w:ascii="Bookman Old Style" w:hAnsi="Bookman Old Style"/>
          <w:sz w:val="24"/>
          <w:szCs w:val="24"/>
        </w:rPr>
      </w:pPr>
    </w:p>
    <w:p w:rsidR="004A61CE" w:rsidRDefault="004A61CE"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Baron, Ag C.J. went on to observe that: </w:t>
      </w:r>
      <w:r w:rsidR="008D50F5">
        <w:rPr>
          <w:rFonts w:ascii="Bookman Old Style" w:hAnsi="Bookman Old Style"/>
          <w:sz w:val="24"/>
          <w:szCs w:val="24"/>
        </w:rPr>
        <w:t xml:space="preserve"> </w:t>
      </w:r>
    </w:p>
    <w:p w:rsidR="006C4DCC" w:rsidRPr="006C4DCC" w:rsidRDefault="0044145F" w:rsidP="006C4DCC">
      <w:pPr>
        <w:spacing w:after="0" w:line="240" w:lineRule="auto"/>
        <w:jc w:val="both"/>
        <w:rPr>
          <w:rFonts w:ascii="Bookman Old Style" w:hAnsi="Bookman Old Style"/>
          <w:i/>
          <w:sz w:val="24"/>
          <w:szCs w:val="24"/>
        </w:rPr>
      </w:pPr>
      <w:r>
        <w:rPr>
          <w:rFonts w:ascii="Bookman Old Style" w:hAnsi="Bookman Old Style"/>
          <w:i/>
          <w:sz w:val="24"/>
          <w:szCs w:val="24"/>
        </w:rPr>
        <w:t>“T</w:t>
      </w:r>
      <w:r w:rsidR="004A61CE" w:rsidRPr="006C4DCC">
        <w:rPr>
          <w:rFonts w:ascii="Bookman Old Style" w:hAnsi="Bookman Old Style"/>
          <w:i/>
          <w:sz w:val="24"/>
          <w:szCs w:val="24"/>
        </w:rPr>
        <w:t>he next important error was that the judge who first heard the case and counsel on both sides were clearly under the impression that where a person is sent for examination as to his fitness to plead and the report is that he is not so fit he can then be sent back to hospital for treatment. This is directly contrary to the clear provisions of section 161; that section requires the Court, which should of course have required the specific determination tha</w:t>
      </w:r>
      <w:r w:rsidR="00562E7A" w:rsidRPr="006C4DCC">
        <w:rPr>
          <w:rFonts w:ascii="Bookman Old Style" w:hAnsi="Bookman Old Style"/>
          <w:i/>
          <w:sz w:val="24"/>
          <w:szCs w:val="24"/>
        </w:rPr>
        <w:t>t th</w:t>
      </w:r>
      <w:r w:rsidR="004A61CE" w:rsidRPr="006C4DCC">
        <w:rPr>
          <w:rFonts w:ascii="Bookman Old Style" w:hAnsi="Bookman Old Style"/>
          <w:i/>
          <w:sz w:val="24"/>
          <w:szCs w:val="24"/>
        </w:rPr>
        <w:t>e accused was unfit to plead to proceed to hear the evidence for the prosecution and (if any) for the defence. Instead</w:t>
      </w:r>
      <w:r>
        <w:rPr>
          <w:rFonts w:ascii="Bookman Old Style" w:hAnsi="Bookman Old Style"/>
          <w:i/>
          <w:sz w:val="24"/>
          <w:szCs w:val="24"/>
        </w:rPr>
        <w:t>,</w:t>
      </w:r>
      <w:r w:rsidR="004A61CE" w:rsidRPr="006C4DCC">
        <w:rPr>
          <w:rFonts w:ascii="Bookman Old Style" w:hAnsi="Bookman Old Style"/>
          <w:i/>
          <w:sz w:val="24"/>
          <w:szCs w:val="24"/>
        </w:rPr>
        <w:t xml:space="preserve"> an order was made which was ultra vire</w:t>
      </w:r>
      <w:r w:rsidR="00562E7A" w:rsidRPr="006C4DCC">
        <w:rPr>
          <w:rFonts w:ascii="Bookman Old Style" w:hAnsi="Bookman Old Style"/>
          <w:i/>
          <w:sz w:val="24"/>
          <w:szCs w:val="24"/>
        </w:rPr>
        <w:t>s</w:t>
      </w:r>
      <w:r w:rsidR="004A61CE" w:rsidRPr="006C4DCC">
        <w:rPr>
          <w:rFonts w:ascii="Bookman Old Style" w:hAnsi="Bookman Old Style"/>
          <w:i/>
          <w:sz w:val="24"/>
          <w:szCs w:val="24"/>
        </w:rPr>
        <w:t xml:space="preserve"> the</w:t>
      </w:r>
      <w:r w:rsidR="006C4DCC" w:rsidRPr="006C4DCC">
        <w:rPr>
          <w:rFonts w:ascii="Bookman Old Style" w:hAnsi="Bookman Old Style"/>
          <w:i/>
          <w:sz w:val="24"/>
          <w:szCs w:val="24"/>
        </w:rPr>
        <w:t xml:space="preserve"> powers of the Court, namely that the appellant be sent back for treatment in order to render him fit to plead.”</w:t>
      </w:r>
      <w:r w:rsidR="004A61CE" w:rsidRPr="006C4DCC">
        <w:rPr>
          <w:rFonts w:ascii="Bookman Old Style" w:hAnsi="Bookman Old Style"/>
          <w:i/>
          <w:sz w:val="24"/>
          <w:szCs w:val="24"/>
        </w:rPr>
        <w:t xml:space="preserve"> </w:t>
      </w:r>
    </w:p>
    <w:p w:rsidR="006C4DCC" w:rsidRDefault="006C4DCC" w:rsidP="00107162">
      <w:pPr>
        <w:spacing w:after="0" w:line="360" w:lineRule="auto"/>
        <w:jc w:val="both"/>
        <w:rPr>
          <w:rFonts w:ascii="Bookman Old Style" w:hAnsi="Bookman Old Style"/>
          <w:sz w:val="24"/>
          <w:szCs w:val="24"/>
        </w:rPr>
      </w:pPr>
    </w:p>
    <w:p w:rsidR="006C4DCC" w:rsidRDefault="006C4DCC" w:rsidP="00E0119A">
      <w:pPr>
        <w:spacing w:after="0" w:line="240" w:lineRule="auto"/>
        <w:jc w:val="both"/>
        <w:rPr>
          <w:rFonts w:ascii="Bookman Old Style" w:hAnsi="Bookman Old Style"/>
          <w:sz w:val="24"/>
          <w:szCs w:val="24"/>
        </w:rPr>
      </w:pPr>
      <w:r w:rsidRPr="0044145F">
        <w:rPr>
          <w:rFonts w:ascii="Bookman Old Style" w:hAnsi="Bookman Old Style"/>
          <w:sz w:val="24"/>
          <w:szCs w:val="24"/>
        </w:rPr>
        <w:t>Further, Ag, C.J Baron C.J. observed that:</w:t>
      </w:r>
    </w:p>
    <w:p w:rsidR="0044145F" w:rsidRPr="0044145F" w:rsidRDefault="0044145F" w:rsidP="00E0119A">
      <w:pPr>
        <w:spacing w:after="0" w:line="240" w:lineRule="auto"/>
        <w:jc w:val="both"/>
        <w:rPr>
          <w:rFonts w:ascii="Bookman Old Style" w:hAnsi="Bookman Old Style"/>
          <w:sz w:val="24"/>
          <w:szCs w:val="24"/>
        </w:rPr>
      </w:pPr>
    </w:p>
    <w:p w:rsidR="00E0119A" w:rsidRPr="00E0119A" w:rsidRDefault="006C4DCC" w:rsidP="00E0119A">
      <w:pPr>
        <w:spacing w:after="0" w:line="240" w:lineRule="auto"/>
        <w:jc w:val="both"/>
        <w:rPr>
          <w:rFonts w:ascii="Bookman Old Style" w:hAnsi="Bookman Old Style"/>
          <w:i/>
          <w:sz w:val="24"/>
          <w:szCs w:val="24"/>
        </w:rPr>
      </w:pPr>
      <w:r w:rsidRPr="00E0119A">
        <w:rPr>
          <w:rFonts w:ascii="Bookman Old Style" w:hAnsi="Bookman Old Style"/>
          <w:i/>
          <w:sz w:val="24"/>
          <w:szCs w:val="24"/>
        </w:rPr>
        <w:t>“Finally</w:t>
      </w:r>
      <w:r w:rsidR="00964F4C">
        <w:rPr>
          <w:rFonts w:ascii="Bookman Old Style" w:hAnsi="Bookman Old Style"/>
          <w:i/>
          <w:sz w:val="24"/>
          <w:szCs w:val="24"/>
        </w:rPr>
        <w:t>,</w:t>
      </w:r>
      <w:r w:rsidRPr="00E0119A">
        <w:rPr>
          <w:rFonts w:ascii="Bookman Old Style" w:hAnsi="Bookman Old Style"/>
          <w:i/>
          <w:sz w:val="24"/>
          <w:szCs w:val="24"/>
        </w:rPr>
        <w:t xml:space="preserve"> we come to the special finding that the appellant was not guilty by reaso</w:t>
      </w:r>
      <w:r w:rsidR="0044145F">
        <w:rPr>
          <w:rFonts w:ascii="Bookman Old Style" w:hAnsi="Bookman Old Style"/>
          <w:i/>
          <w:sz w:val="24"/>
          <w:szCs w:val="24"/>
        </w:rPr>
        <w:t>n of insanity. The Court has no</w:t>
      </w:r>
      <w:r w:rsidRPr="00E0119A">
        <w:rPr>
          <w:rFonts w:ascii="Bookman Old Style" w:hAnsi="Bookman Old Style"/>
          <w:i/>
          <w:sz w:val="24"/>
          <w:szCs w:val="24"/>
        </w:rPr>
        <w:t xml:space="preserve"> power to make such a finding </w:t>
      </w:r>
      <w:r w:rsidR="0044145F">
        <w:rPr>
          <w:rFonts w:ascii="Bookman Old Style" w:hAnsi="Bookman Old Style"/>
          <w:i/>
          <w:sz w:val="24"/>
          <w:szCs w:val="24"/>
        </w:rPr>
        <w:t xml:space="preserve">in </w:t>
      </w:r>
      <w:r w:rsidRPr="00E0119A">
        <w:rPr>
          <w:rFonts w:ascii="Bookman Old Style" w:hAnsi="Bookman Old Style"/>
          <w:i/>
          <w:sz w:val="24"/>
          <w:szCs w:val="24"/>
        </w:rPr>
        <w:t xml:space="preserve">cases where there has been </w:t>
      </w:r>
      <w:r w:rsidR="0044145F">
        <w:rPr>
          <w:rFonts w:ascii="Bookman Old Style" w:hAnsi="Bookman Old Style"/>
          <w:i/>
          <w:sz w:val="24"/>
          <w:szCs w:val="24"/>
        </w:rPr>
        <w:t xml:space="preserve">a </w:t>
      </w:r>
      <w:r w:rsidRPr="00E0119A">
        <w:rPr>
          <w:rFonts w:ascii="Bookman Old Style" w:hAnsi="Bookman Old Style"/>
          <w:i/>
          <w:sz w:val="24"/>
          <w:szCs w:val="24"/>
        </w:rPr>
        <w:t>determination that the accused was unfit to plead. On the other hand,</w:t>
      </w:r>
      <w:r w:rsidR="004950DC" w:rsidRPr="00E0119A">
        <w:rPr>
          <w:rFonts w:ascii="Bookman Old Style" w:hAnsi="Bookman Old Style"/>
          <w:i/>
          <w:sz w:val="24"/>
          <w:szCs w:val="24"/>
        </w:rPr>
        <w:t xml:space="preserve"> if the learned judge proceeded on the basis, the appellant was fit to plead, this was a determin</w:t>
      </w:r>
      <w:r w:rsidR="00964F4C">
        <w:rPr>
          <w:rFonts w:ascii="Bookman Old Style" w:hAnsi="Bookman Old Style"/>
          <w:i/>
          <w:sz w:val="24"/>
          <w:szCs w:val="24"/>
        </w:rPr>
        <w:t>ation directly contrary to the p</w:t>
      </w:r>
      <w:r w:rsidR="004950DC" w:rsidRPr="00E0119A">
        <w:rPr>
          <w:rFonts w:ascii="Bookman Old Style" w:hAnsi="Bookman Old Style"/>
          <w:i/>
          <w:sz w:val="24"/>
          <w:szCs w:val="24"/>
        </w:rPr>
        <w:t>sychiatrist’s report of the 4</w:t>
      </w:r>
      <w:r w:rsidR="004950DC" w:rsidRPr="00E0119A">
        <w:rPr>
          <w:rFonts w:ascii="Bookman Old Style" w:hAnsi="Bookman Old Style"/>
          <w:i/>
          <w:sz w:val="24"/>
          <w:szCs w:val="24"/>
          <w:vertAlign w:val="superscript"/>
        </w:rPr>
        <w:t>th</w:t>
      </w:r>
      <w:r w:rsidR="004950DC" w:rsidRPr="00E0119A">
        <w:rPr>
          <w:rFonts w:ascii="Bookman Old Style" w:hAnsi="Bookman Old Style"/>
          <w:i/>
          <w:sz w:val="24"/>
          <w:szCs w:val="24"/>
        </w:rPr>
        <w:t xml:space="preserve"> October, 1974, and one which we would be bound to upset as being a totally unreasonable view of the evidence. In either event the appeal must succeed.” </w:t>
      </w:r>
      <w:r w:rsidRPr="00E0119A">
        <w:rPr>
          <w:rFonts w:ascii="Bookman Old Style" w:hAnsi="Bookman Old Style"/>
          <w:i/>
          <w:sz w:val="24"/>
          <w:szCs w:val="24"/>
        </w:rPr>
        <w:t xml:space="preserve"> </w:t>
      </w:r>
      <w:r w:rsidR="006E6102" w:rsidRPr="00E0119A">
        <w:rPr>
          <w:rFonts w:ascii="Bookman Old Style" w:hAnsi="Bookman Old Style"/>
          <w:i/>
          <w:sz w:val="24"/>
          <w:szCs w:val="24"/>
        </w:rPr>
        <w:t xml:space="preserve"> </w:t>
      </w:r>
      <w:r w:rsidR="00E35D30" w:rsidRPr="00E0119A">
        <w:rPr>
          <w:rFonts w:ascii="Bookman Old Style" w:hAnsi="Bookman Old Style"/>
          <w:i/>
          <w:sz w:val="24"/>
          <w:szCs w:val="24"/>
        </w:rPr>
        <w:t xml:space="preserve"> </w:t>
      </w:r>
    </w:p>
    <w:p w:rsidR="00E0119A" w:rsidRDefault="00E0119A" w:rsidP="00107162">
      <w:pPr>
        <w:spacing w:after="0" w:line="360" w:lineRule="auto"/>
        <w:jc w:val="both"/>
        <w:rPr>
          <w:rFonts w:ascii="Bookman Old Style" w:hAnsi="Bookman Old Style"/>
          <w:sz w:val="24"/>
          <w:szCs w:val="24"/>
        </w:rPr>
      </w:pPr>
    </w:p>
    <w:p w:rsidR="00E0119A" w:rsidRDefault="0044145F" w:rsidP="00107162">
      <w:pPr>
        <w:spacing w:after="0" w:line="360" w:lineRule="auto"/>
        <w:jc w:val="both"/>
        <w:rPr>
          <w:rFonts w:ascii="Bookman Old Style" w:hAnsi="Bookman Old Style"/>
          <w:sz w:val="24"/>
          <w:szCs w:val="24"/>
        </w:rPr>
      </w:pPr>
      <w:r>
        <w:rPr>
          <w:rFonts w:ascii="Bookman Old Style" w:hAnsi="Bookman Old Style"/>
          <w:sz w:val="24"/>
          <w:szCs w:val="24"/>
        </w:rPr>
        <w:t>Ag, C.J. Baron concluded by recapitulating</w:t>
      </w:r>
      <w:r w:rsidR="00E0119A">
        <w:rPr>
          <w:rFonts w:ascii="Bookman Old Style" w:hAnsi="Bookman Old Style"/>
          <w:sz w:val="24"/>
          <w:szCs w:val="24"/>
        </w:rPr>
        <w:t xml:space="preserve"> the steps to the followed in cases where an accused person’s mental condition at the time of the trial </w:t>
      </w:r>
      <w:r>
        <w:rPr>
          <w:rFonts w:ascii="Bookman Old Style" w:hAnsi="Bookman Old Style"/>
          <w:sz w:val="24"/>
          <w:szCs w:val="24"/>
        </w:rPr>
        <w:t xml:space="preserve">is </w:t>
      </w:r>
      <w:r w:rsidR="00E0119A">
        <w:rPr>
          <w:rFonts w:ascii="Bookman Old Style" w:hAnsi="Bookman Old Style"/>
          <w:sz w:val="24"/>
          <w:szCs w:val="24"/>
        </w:rPr>
        <w:t>in issue as follows:</w:t>
      </w:r>
    </w:p>
    <w:p w:rsidR="00447A8B" w:rsidRDefault="00447A8B" w:rsidP="00107162">
      <w:pPr>
        <w:spacing w:after="0" w:line="360" w:lineRule="auto"/>
        <w:jc w:val="both"/>
        <w:rPr>
          <w:rFonts w:ascii="Bookman Old Style" w:hAnsi="Bookman Old Style"/>
          <w:sz w:val="24"/>
          <w:szCs w:val="24"/>
        </w:rPr>
      </w:pPr>
    </w:p>
    <w:p w:rsidR="00E0119A" w:rsidRDefault="00E0119A" w:rsidP="00447A8B">
      <w:pPr>
        <w:spacing w:after="0" w:line="240" w:lineRule="auto"/>
        <w:jc w:val="both"/>
        <w:rPr>
          <w:rFonts w:ascii="Bookman Old Style" w:hAnsi="Bookman Old Style"/>
          <w:i/>
          <w:sz w:val="24"/>
          <w:szCs w:val="24"/>
        </w:rPr>
      </w:pPr>
      <w:r w:rsidRPr="00447A8B">
        <w:rPr>
          <w:rFonts w:ascii="Bookman Old Style" w:hAnsi="Bookman Old Style"/>
          <w:i/>
          <w:sz w:val="24"/>
          <w:szCs w:val="24"/>
        </w:rPr>
        <w:t xml:space="preserve">“(1) The Court must immediately inquire into the </w:t>
      </w:r>
      <w:r w:rsidR="000847C9">
        <w:rPr>
          <w:rFonts w:ascii="Bookman Old Style" w:hAnsi="Bookman Old Style"/>
          <w:i/>
          <w:sz w:val="24"/>
          <w:szCs w:val="24"/>
        </w:rPr>
        <w:t>question and after hearing the p</w:t>
      </w:r>
      <w:r w:rsidRPr="00447A8B">
        <w:rPr>
          <w:rFonts w:ascii="Bookman Old Style" w:hAnsi="Bookman Old Style"/>
          <w:i/>
          <w:sz w:val="24"/>
          <w:szCs w:val="24"/>
        </w:rPr>
        <w:t>sychiatrist</w:t>
      </w:r>
      <w:r w:rsidR="000847C9">
        <w:rPr>
          <w:rFonts w:ascii="Bookman Old Style" w:hAnsi="Bookman Old Style"/>
          <w:i/>
          <w:sz w:val="24"/>
          <w:szCs w:val="24"/>
        </w:rPr>
        <w:t>’</w:t>
      </w:r>
      <w:r w:rsidRPr="00447A8B">
        <w:rPr>
          <w:rFonts w:ascii="Bookman Old Style" w:hAnsi="Bookman Old Style"/>
          <w:i/>
          <w:sz w:val="24"/>
          <w:szCs w:val="24"/>
        </w:rPr>
        <w:t>s rep</w:t>
      </w:r>
      <w:r w:rsidR="000847C9">
        <w:rPr>
          <w:rFonts w:ascii="Bookman Old Style" w:hAnsi="Bookman Old Style"/>
          <w:i/>
          <w:sz w:val="24"/>
          <w:szCs w:val="24"/>
        </w:rPr>
        <w:t xml:space="preserve">ort and any other evidence it may </w:t>
      </w:r>
      <w:r w:rsidRPr="00447A8B">
        <w:rPr>
          <w:rFonts w:ascii="Bookman Old Style" w:hAnsi="Bookman Old Style"/>
          <w:i/>
          <w:sz w:val="24"/>
          <w:szCs w:val="24"/>
        </w:rPr>
        <w:t>deem relevant, must make</w:t>
      </w:r>
      <w:r w:rsidR="000847C9">
        <w:rPr>
          <w:rFonts w:ascii="Bookman Old Style" w:hAnsi="Bookman Old Style"/>
          <w:i/>
          <w:sz w:val="24"/>
          <w:szCs w:val="24"/>
        </w:rPr>
        <w:t xml:space="preserve"> a</w:t>
      </w:r>
      <w:r w:rsidRPr="00447A8B">
        <w:rPr>
          <w:rFonts w:ascii="Bookman Old Style" w:hAnsi="Bookman Old Style"/>
          <w:i/>
          <w:sz w:val="24"/>
          <w:szCs w:val="24"/>
        </w:rPr>
        <w:t xml:space="preserve"> positive determination of the question </w:t>
      </w:r>
      <w:r w:rsidR="000847C9">
        <w:rPr>
          <w:rFonts w:ascii="Bookman Old Style" w:hAnsi="Bookman Old Style"/>
          <w:i/>
          <w:sz w:val="24"/>
          <w:szCs w:val="24"/>
        </w:rPr>
        <w:t>of the accused fitness to plead;</w:t>
      </w:r>
      <w:r w:rsidRPr="00447A8B">
        <w:rPr>
          <w:rFonts w:ascii="Bookman Old Style" w:hAnsi="Bookman Old Style"/>
          <w:i/>
          <w:sz w:val="24"/>
          <w:szCs w:val="24"/>
        </w:rPr>
        <w:t xml:space="preserve"> </w:t>
      </w:r>
    </w:p>
    <w:p w:rsidR="0044145F" w:rsidRPr="00447A8B" w:rsidRDefault="0044145F" w:rsidP="00447A8B">
      <w:pPr>
        <w:spacing w:after="0" w:line="240" w:lineRule="auto"/>
        <w:jc w:val="both"/>
        <w:rPr>
          <w:rFonts w:ascii="Bookman Old Style" w:hAnsi="Bookman Old Style"/>
          <w:i/>
          <w:sz w:val="24"/>
          <w:szCs w:val="24"/>
        </w:rPr>
      </w:pPr>
    </w:p>
    <w:p w:rsidR="001B6CC2" w:rsidRDefault="001B6CC2" w:rsidP="00447A8B">
      <w:pPr>
        <w:spacing w:after="0" w:line="240" w:lineRule="auto"/>
        <w:jc w:val="both"/>
        <w:rPr>
          <w:rFonts w:ascii="Bookman Old Style" w:hAnsi="Bookman Old Style"/>
          <w:i/>
          <w:sz w:val="24"/>
          <w:szCs w:val="24"/>
        </w:rPr>
      </w:pPr>
      <w:r w:rsidRPr="00447A8B">
        <w:rPr>
          <w:rFonts w:ascii="Bookman Old Style" w:hAnsi="Bookman Old Style"/>
          <w:i/>
          <w:sz w:val="24"/>
          <w:szCs w:val="24"/>
        </w:rPr>
        <w:t>(2) If the determination is that the accused is fit to plead then the trial proceeds in the ordinary way</w:t>
      </w:r>
      <w:r w:rsidR="000847C9">
        <w:rPr>
          <w:rFonts w:ascii="Bookman Old Style" w:hAnsi="Bookman Old Style"/>
          <w:i/>
          <w:sz w:val="24"/>
          <w:szCs w:val="24"/>
        </w:rPr>
        <w:t>,</w:t>
      </w:r>
      <w:r w:rsidRPr="00447A8B">
        <w:rPr>
          <w:rFonts w:ascii="Bookman Old Style" w:hAnsi="Bookman Old Style"/>
          <w:i/>
          <w:sz w:val="24"/>
          <w:szCs w:val="24"/>
        </w:rPr>
        <w:t xml:space="preserve"> and one of the options open to </w:t>
      </w:r>
      <w:r w:rsidR="000847C9">
        <w:rPr>
          <w:rFonts w:ascii="Bookman Old Style" w:hAnsi="Bookman Old Style"/>
          <w:i/>
          <w:sz w:val="24"/>
          <w:szCs w:val="24"/>
        </w:rPr>
        <w:t xml:space="preserve">the </w:t>
      </w:r>
      <w:r w:rsidRPr="00447A8B">
        <w:rPr>
          <w:rFonts w:ascii="Bookman Old Style" w:hAnsi="Bookman Old Style"/>
          <w:i/>
          <w:sz w:val="24"/>
          <w:szCs w:val="24"/>
        </w:rPr>
        <w:t xml:space="preserve">defence is to plead insanity at the time of the offence and to ask the </w:t>
      </w:r>
      <w:r w:rsidR="000847C9">
        <w:rPr>
          <w:rFonts w:ascii="Bookman Old Style" w:hAnsi="Bookman Old Style"/>
          <w:i/>
          <w:sz w:val="24"/>
          <w:szCs w:val="24"/>
        </w:rPr>
        <w:t>Court to make a special finding;</w:t>
      </w:r>
      <w:r w:rsidRPr="00447A8B">
        <w:rPr>
          <w:rFonts w:ascii="Bookman Old Style" w:hAnsi="Bookman Old Style"/>
          <w:i/>
          <w:sz w:val="24"/>
          <w:szCs w:val="24"/>
        </w:rPr>
        <w:t xml:space="preserve"> </w:t>
      </w:r>
    </w:p>
    <w:p w:rsidR="000847C9" w:rsidRPr="00447A8B" w:rsidRDefault="000847C9" w:rsidP="00447A8B">
      <w:pPr>
        <w:spacing w:after="0" w:line="240" w:lineRule="auto"/>
        <w:jc w:val="both"/>
        <w:rPr>
          <w:rFonts w:ascii="Bookman Old Style" w:hAnsi="Bookman Old Style"/>
          <w:i/>
          <w:sz w:val="24"/>
          <w:szCs w:val="24"/>
        </w:rPr>
      </w:pPr>
    </w:p>
    <w:p w:rsidR="000847C9" w:rsidRDefault="001B6CC2" w:rsidP="00447A8B">
      <w:pPr>
        <w:spacing w:after="0" w:line="240" w:lineRule="auto"/>
        <w:jc w:val="both"/>
        <w:rPr>
          <w:rFonts w:ascii="Bookman Old Style" w:hAnsi="Bookman Old Style"/>
          <w:i/>
          <w:sz w:val="24"/>
          <w:szCs w:val="24"/>
        </w:rPr>
      </w:pPr>
      <w:r w:rsidRPr="00447A8B">
        <w:rPr>
          <w:rFonts w:ascii="Bookman Old Style" w:hAnsi="Bookman Old Style"/>
          <w:i/>
          <w:sz w:val="24"/>
          <w:szCs w:val="24"/>
        </w:rPr>
        <w:t>(3) If the determination is that the accused is unfit to plead, the trial must still proceed immediately</w:t>
      </w:r>
      <w:r w:rsidR="000847C9">
        <w:rPr>
          <w:rFonts w:ascii="Bookman Old Style" w:hAnsi="Bookman Old Style"/>
          <w:i/>
          <w:sz w:val="24"/>
          <w:szCs w:val="24"/>
        </w:rPr>
        <w:t>. I</w:t>
      </w:r>
      <w:r w:rsidRPr="00447A8B">
        <w:rPr>
          <w:rFonts w:ascii="Bookman Old Style" w:hAnsi="Bookman Old Style"/>
          <w:i/>
          <w:sz w:val="24"/>
          <w:szCs w:val="24"/>
        </w:rPr>
        <w:t>f at the conclusion</w:t>
      </w:r>
      <w:r w:rsidR="006C446D" w:rsidRPr="00447A8B">
        <w:rPr>
          <w:rFonts w:ascii="Bookman Old Style" w:hAnsi="Bookman Old Style"/>
          <w:i/>
          <w:sz w:val="24"/>
          <w:szCs w:val="24"/>
        </w:rPr>
        <w:t xml:space="preserve"> of the evidence for the prosecution and if any of the evidence for the defence that evidence does not justify either a conviction or a special finding under section 167</w:t>
      </w:r>
      <w:r w:rsidR="000847C9">
        <w:rPr>
          <w:rFonts w:ascii="Bookman Old Style" w:hAnsi="Bookman Old Style"/>
          <w:i/>
          <w:sz w:val="24"/>
          <w:szCs w:val="24"/>
        </w:rPr>
        <w:t>,</w:t>
      </w:r>
      <w:r w:rsidR="006C446D" w:rsidRPr="00447A8B">
        <w:rPr>
          <w:rFonts w:ascii="Bookman Old Style" w:hAnsi="Bookman Old Style"/>
          <w:i/>
          <w:sz w:val="24"/>
          <w:szCs w:val="24"/>
        </w:rPr>
        <w:t xml:space="preserve"> the accused must be acquitted and discharged; but if the evidence would justify either a conviction or a special finding no conviction or special finding may be entered but the accused must be detained </w:t>
      </w:r>
      <w:r w:rsidR="000847C9">
        <w:rPr>
          <w:rFonts w:ascii="Bookman Old Style" w:hAnsi="Bookman Old Style"/>
          <w:i/>
          <w:sz w:val="24"/>
          <w:szCs w:val="24"/>
        </w:rPr>
        <w:t>during the President’s pleasure; and</w:t>
      </w:r>
    </w:p>
    <w:p w:rsidR="001B6CC2" w:rsidRPr="00447A8B" w:rsidRDefault="006C446D" w:rsidP="00447A8B">
      <w:pPr>
        <w:spacing w:after="0" w:line="240" w:lineRule="auto"/>
        <w:jc w:val="both"/>
        <w:rPr>
          <w:rFonts w:ascii="Bookman Old Style" w:hAnsi="Bookman Old Style"/>
          <w:i/>
          <w:sz w:val="24"/>
          <w:szCs w:val="24"/>
        </w:rPr>
      </w:pPr>
      <w:r w:rsidRPr="00447A8B">
        <w:rPr>
          <w:rFonts w:ascii="Bookman Old Style" w:hAnsi="Bookman Old Style"/>
          <w:i/>
          <w:sz w:val="24"/>
          <w:szCs w:val="24"/>
        </w:rPr>
        <w:t xml:space="preserve"> </w:t>
      </w:r>
    </w:p>
    <w:p w:rsidR="009011B8" w:rsidRPr="00447A8B" w:rsidRDefault="009011B8" w:rsidP="00447A8B">
      <w:pPr>
        <w:spacing w:after="0" w:line="240" w:lineRule="auto"/>
        <w:jc w:val="both"/>
        <w:rPr>
          <w:rFonts w:ascii="Bookman Old Style" w:hAnsi="Bookman Old Style"/>
          <w:i/>
          <w:sz w:val="24"/>
          <w:szCs w:val="24"/>
        </w:rPr>
      </w:pPr>
      <w:r w:rsidRPr="00447A8B">
        <w:rPr>
          <w:rFonts w:ascii="Bookman Old Style" w:hAnsi="Bookman Old Style"/>
          <w:i/>
          <w:sz w:val="24"/>
          <w:szCs w:val="24"/>
        </w:rPr>
        <w:t>(4) Thereafter, if the President on the advice of a medical officer considers that the question of the accused’s capacity to make a proper defence should be re</w:t>
      </w:r>
      <w:r w:rsidR="000847C9">
        <w:rPr>
          <w:rFonts w:ascii="Bookman Old Style" w:hAnsi="Bookman Old Style"/>
          <w:i/>
          <w:sz w:val="24"/>
          <w:szCs w:val="24"/>
        </w:rPr>
        <w:t>-</w:t>
      </w:r>
      <w:r w:rsidRPr="00447A8B">
        <w:rPr>
          <w:rFonts w:ascii="Bookman Old Style" w:hAnsi="Bookman Old Style"/>
          <w:i/>
          <w:sz w:val="24"/>
          <w:szCs w:val="24"/>
        </w:rPr>
        <w:t>examined he proceeds under section 165 of the Criminal Procedure Code; in other words, the President directs that the accused person be brought back before the Court for a further inquiry into and determination of the question of the accused’s fitness to plead, and if as a result</w:t>
      </w:r>
      <w:r w:rsidR="00447A8B" w:rsidRPr="00447A8B">
        <w:rPr>
          <w:rFonts w:ascii="Bookman Old Style" w:hAnsi="Bookman Old Style"/>
          <w:i/>
          <w:sz w:val="24"/>
          <w:szCs w:val="24"/>
        </w:rPr>
        <w:t xml:space="preserve"> of that further inquiry the accused is then found fit to plead he is called upon to plead the charge or information and </w:t>
      </w:r>
      <w:r w:rsidR="000847C9">
        <w:rPr>
          <w:rFonts w:ascii="Bookman Old Style" w:hAnsi="Bookman Old Style"/>
          <w:i/>
          <w:sz w:val="24"/>
          <w:szCs w:val="24"/>
        </w:rPr>
        <w:t>the trial then commences de novo</w:t>
      </w:r>
      <w:r w:rsidR="00447A8B" w:rsidRPr="00447A8B">
        <w:rPr>
          <w:rFonts w:ascii="Bookman Old Style" w:hAnsi="Bookman Old Style"/>
          <w:i/>
          <w:sz w:val="24"/>
          <w:szCs w:val="24"/>
        </w:rPr>
        <w:t>.”</w:t>
      </w:r>
    </w:p>
    <w:p w:rsidR="00447A8B" w:rsidRDefault="00447A8B" w:rsidP="00107162">
      <w:pPr>
        <w:spacing w:after="0" w:line="360" w:lineRule="auto"/>
        <w:jc w:val="both"/>
        <w:rPr>
          <w:rFonts w:ascii="Bookman Old Style" w:hAnsi="Bookman Old Style"/>
          <w:sz w:val="24"/>
          <w:szCs w:val="24"/>
        </w:rPr>
      </w:pPr>
    </w:p>
    <w:p w:rsidR="00AA53B9" w:rsidRDefault="00447A8B" w:rsidP="00107162">
      <w:pPr>
        <w:spacing w:after="0" w:line="360" w:lineRule="auto"/>
        <w:jc w:val="both"/>
        <w:rPr>
          <w:rFonts w:ascii="Bookman Old Style" w:hAnsi="Bookman Old Style"/>
          <w:sz w:val="24"/>
          <w:szCs w:val="24"/>
        </w:rPr>
      </w:pPr>
      <w:r>
        <w:rPr>
          <w:rFonts w:ascii="Bookman Old Style" w:hAnsi="Bookman Old Style"/>
          <w:sz w:val="24"/>
          <w:szCs w:val="24"/>
        </w:rPr>
        <w:t>In the ins</w:t>
      </w:r>
      <w:r w:rsidR="000847C9">
        <w:rPr>
          <w:rFonts w:ascii="Bookman Old Style" w:hAnsi="Bookman Old Style"/>
          <w:sz w:val="24"/>
          <w:szCs w:val="24"/>
        </w:rPr>
        <w:t>tant case, the Medical Report in relation to</w:t>
      </w:r>
      <w:r>
        <w:rPr>
          <w:rFonts w:ascii="Bookman Old Style" w:hAnsi="Bookman Old Style"/>
          <w:sz w:val="24"/>
          <w:szCs w:val="24"/>
        </w:rPr>
        <w:t xml:space="preserve"> Richard Mwanza referred to above indicates </w:t>
      </w:r>
      <w:r w:rsidRPr="000847C9">
        <w:rPr>
          <w:rFonts w:ascii="Bookman Old Style" w:hAnsi="Bookman Old Style"/>
          <w:i/>
          <w:sz w:val="24"/>
          <w:szCs w:val="24"/>
        </w:rPr>
        <w:t>inter alia</w:t>
      </w:r>
      <w:r>
        <w:rPr>
          <w:rFonts w:ascii="Bookman Old Style" w:hAnsi="Bookman Old Style"/>
          <w:sz w:val="24"/>
          <w:szCs w:val="24"/>
        </w:rPr>
        <w:t>, that, “</w:t>
      </w:r>
      <w:r w:rsidRPr="000847C9">
        <w:rPr>
          <w:rFonts w:ascii="Bookman Old Style" w:hAnsi="Bookman Old Style"/>
          <w:i/>
          <w:sz w:val="24"/>
          <w:szCs w:val="24"/>
        </w:rPr>
        <w:t xml:space="preserve">he is not fit to stand trial and to follow </w:t>
      </w:r>
      <w:r w:rsidR="000847C9" w:rsidRPr="000847C9">
        <w:rPr>
          <w:rFonts w:ascii="Bookman Old Style" w:hAnsi="Bookman Old Style"/>
          <w:i/>
          <w:sz w:val="24"/>
          <w:szCs w:val="24"/>
        </w:rPr>
        <w:t>the proceedings of the Court.”</w:t>
      </w:r>
      <w:r w:rsidR="000847C9">
        <w:rPr>
          <w:rFonts w:ascii="Bookman Old Style" w:hAnsi="Bookman Old Style"/>
          <w:sz w:val="24"/>
          <w:szCs w:val="24"/>
        </w:rPr>
        <w:t xml:space="preserve"> I</w:t>
      </w:r>
      <w:r>
        <w:rPr>
          <w:rFonts w:ascii="Bookman Old Style" w:hAnsi="Bookman Old Style"/>
          <w:sz w:val="24"/>
          <w:szCs w:val="24"/>
        </w:rPr>
        <w:t>n view of the foregoing, I made a posi</w:t>
      </w:r>
      <w:r w:rsidR="00997B57">
        <w:rPr>
          <w:rFonts w:ascii="Bookman Old Style" w:hAnsi="Bookman Old Style"/>
          <w:sz w:val="24"/>
          <w:szCs w:val="24"/>
        </w:rPr>
        <w:t>ti</w:t>
      </w:r>
      <w:r>
        <w:rPr>
          <w:rFonts w:ascii="Bookman Old Style" w:hAnsi="Bookman Old Style"/>
          <w:sz w:val="24"/>
          <w:szCs w:val="24"/>
        </w:rPr>
        <w:t xml:space="preserve">ve determination that the </w:t>
      </w:r>
      <w:r w:rsidR="00997B57">
        <w:rPr>
          <w:rFonts w:ascii="Bookman Old Style" w:hAnsi="Bookman Old Style"/>
          <w:sz w:val="24"/>
          <w:szCs w:val="24"/>
        </w:rPr>
        <w:t>accused is unfit to plead; entered a plea “of no</w:t>
      </w:r>
      <w:r w:rsidR="000847C9">
        <w:rPr>
          <w:rFonts w:ascii="Bookman Old Style" w:hAnsi="Bookman Old Style"/>
          <w:sz w:val="24"/>
          <w:szCs w:val="24"/>
        </w:rPr>
        <w:t>t guilty,” and ordered that the Court proceeds</w:t>
      </w:r>
      <w:r w:rsidR="00964F4C">
        <w:rPr>
          <w:rFonts w:ascii="Bookman Old Style" w:hAnsi="Bookman Old Style"/>
          <w:sz w:val="24"/>
          <w:szCs w:val="24"/>
        </w:rPr>
        <w:t xml:space="preserve"> immediately to receive</w:t>
      </w:r>
      <w:r w:rsidR="00997B57">
        <w:rPr>
          <w:rFonts w:ascii="Bookman Old Style" w:hAnsi="Bookman Old Style"/>
          <w:sz w:val="24"/>
          <w:szCs w:val="24"/>
        </w:rPr>
        <w:t xml:space="preserve"> the evidence for the prosecution. </w:t>
      </w:r>
    </w:p>
    <w:p w:rsidR="00AA53B9" w:rsidRDefault="00AA53B9" w:rsidP="00107162">
      <w:pPr>
        <w:spacing w:after="0" w:line="360" w:lineRule="auto"/>
        <w:jc w:val="both"/>
        <w:rPr>
          <w:rFonts w:ascii="Bookman Old Style" w:hAnsi="Bookman Old Style"/>
          <w:sz w:val="24"/>
          <w:szCs w:val="24"/>
        </w:rPr>
      </w:pPr>
    </w:p>
    <w:p w:rsidR="001D0CA0" w:rsidRDefault="00AA53B9"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The </w:t>
      </w:r>
      <w:r w:rsidR="00A96BF2">
        <w:rPr>
          <w:rFonts w:ascii="Bookman Old Style" w:hAnsi="Bookman Old Style"/>
          <w:sz w:val="24"/>
          <w:szCs w:val="24"/>
        </w:rPr>
        <w:t>prosecution called fo</w:t>
      </w:r>
      <w:r w:rsidR="000847C9">
        <w:rPr>
          <w:rFonts w:ascii="Bookman Old Style" w:hAnsi="Bookman Old Style"/>
          <w:sz w:val="24"/>
          <w:szCs w:val="24"/>
        </w:rPr>
        <w:t>u</w:t>
      </w:r>
      <w:r w:rsidR="00A96BF2">
        <w:rPr>
          <w:rFonts w:ascii="Bookman Old Style" w:hAnsi="Bookman Old Style"/>
          <w:sz w:val="24"/>
          <w:szCs w:val="24"/>
        </w:rPr>
        <w:t>r wit</w:t>
      </w:r>
      <w:r>
        <w:rPr>
          <w:rFonts w:ascii="Bookman Old Style" w:hAnsi="Bookman Old Style"/>
          <w:sz w:val="24"/>
          <w:szCs w:val="24"/>
        </w:rPr>
        <w:t>ness</w:t>
      </w:r>
      <w:r w:rsidR="000847C9">
        <w:rPr>
          <w:rFonts w:ascii="Bookman Old Style" w:hAnsi="Bookman Old Style"/>
          <w:sz w:val="24"/>
          <w:szCs w:val="24"/>
        </w:rPr>
        <w:t>es</w:t>
      </w:r>
      <w:r>
        <w:rPr>
          <w:rFonts w:ascii="Bookman Old Style" w:hAnsi="Bookman Old Style"/>
          <w:sz w:val="24"/>
          <w:szCs w:val="24"/>
        </w:rPr>
        <w:t>. The first prosecution witness was Faston Mwanza. For convenience sake</w:t>
      </w:r>
      <w:r w:rsidR="000847C9">
        <w:rPr>
          <w:rFonts w:ascii="Bookman Old Style" w:hAnsi="Bookman Old Style"/>
          <w:sz w:val="24"/>
          <w:szCs w:val="24"/>
        </w:rPr>
        <w:t>,</w:t>
      </w:r>
      <w:r>
        <w:rPr>
          <w:rFonts w:ascii="Bookman Old Style" w:hAnsi="Bookman Old Style"/>
          <w:sz w:val="24"/>
          <w:szCs w:val="24"/>
        </w:rPr>
        <w:t xml:space="preserve"> I wil</w:t>
      </w:r>
      <w:r w:rsidR="001D0CA0">
        <w:rPr>
          <w:rFonts w:ascii="Bookman Old Style" w:hAnsi="Bookman Old Style"/>
          <w:sz w:val="24"/>
          <w:szCs w:val="24"/>
        </w:rPr>
        <w:t xml:space="preserve">l </w:t>
      </w:r>
      <w:r w:rsidR="00964F4C">
        <w:rPr>
          <w:rFonts w:ascii="Bookman Old Style" w:hAnsi="Bookman Old Style"/>
          <w:sz w:val="24"/>
          <w:szCs w:val="24"/>
        </w:rPr>
        <w:t xml:space="preserve">continue </w:t>
      </w:r>
      <w:r w:rsidR="0038740C">
        <w:rPr>
          <w:rFonts w:ascii="Bookman Old Style" w:hAnsi="Bookman Old Style"/>
          <w:sz w:val="24"/>
          <w:szCs w:val="24"/>
        </w:rPr>
        <w:t xml:space="preserve">to </w:t>
      </w:r>
      <w:r w:rsidR="001D0CA0">
        <w:rPr>
          <w:rFonts w:ascii="Bookman Old Style" w:hAnsi="Bookman Old Style"/>
          <w:sz w:val="24"/>
          <w:szCs w:val="24"/>
        </w:rPr>
        <w:t>refer to Faston Mwanza as PW1</w:t>
      </w:r>
      <w:r w:rsidR="000847C9">
        <w:rPr>
          <w:rFonts w:ascii="Bookman Old Style" w:hAnsi="Bookman Old Style"/>
          <w:sz w:val="24"/>
          <w:szCs w:val="24"/>
        </w:rPr>
        <w:t>. PW1</w:t>
      </w:r>
      <w:r w:rsidR="001D0CA0">
        <w:rPr>
          <w:rFonts w:ascii="Bookman Old Style" w:hAnsi="Bookman Old Style"/>
          <w:sz w:val="24"/>
          <w:szCs w:val="24"/>
        </w:rPr>
        <w:t xml:space="preserve"> is 24 years old</w:t>
      </w:r>
      <w:r w:rsidR="00964F4C">
        <w:rPr>
          <w:rFonts w:ascii="Bookman Old Style" w:hAnsi="Bookman Old Style"/>
          <w:sz w:val="24"/>
          <w:szCs w:val="24"/>
        </w:rPr>
        <w:t>. A</w:t>
      </w:r>
      <w:r w:rsidR="001D0CA0">
        <w:rPr>
          <w:rFonts w:ascii="Bookman Old Style" w:hAnsi="Bookman Old Style"/>
          <w:sz w:val="24"/>
          <w:szCs w:val="24"/>
        </w:rPr>
        <w:t>nd resides at Kalizya Village in Petauke District. PW 1 recalls that on 2</w:t>
      </w:r>
      <w:r w:rsidR="001D0CA0" w:rsidRPr="001D0CA0">
        <w:rPr>
          <w:rFonts w:ascii="Bookman Old Style" w:hAnsi="Bookman Old Style"/>
          <w:sz w:val="24"/>
          <w:szCs w:val="24"/>
          <w:vertAlign w:val="superscript"/>
        </w:rPr>
        <w:t>nd</w:t>
      </w:r>
      <w:r w:rsidR="001D0CA0">
        <w:rPr>
          <w:rFonts w:ascii="Bookman Old Style" w:hAnsi="Bookman Old Style"/>
          <w:sz w:val="24"/>
          <w:szCs w:val="24"/>
        </w:rPr>
        <w:t xml:space="preserve"> August, 2001, he was at home with his mother by the name Mirriam Sakala. For conve</w:t>
      </w:r>
      <w:r w:rsidR="000847C9">
        <w:rPr>
          <w:rFonts w:ascii="Bookman Old Style" w:hAnsi="Bookman Old Style"/>
          <w:sz w:val="24"/>
          <w:szCs w:val="24"/>
        </w:rPr>
        <w:t xml:space="preserve">nience sake, I will </w:t>
      </w:r>
      <w:r w:rsidR="00964F4C">
        <w:rPr>
          <w:rFonts w:ascii="Bookman Old Style" w:hAnsi="Bookman Old Style"/>
          <w:sz w:val="24"/>
          <w:szCs w:val="24"/>
        </w:rPr>
        <w:t xml:space="preserve">continue to </w:t>
      </w:r>
      <w:r w:rsidR="000847C9">
        <w:rPr>
          <w:rFonts w:ascii="Bookman Old Style" w:hAnsi="Bookman Old Style"/>
          <w:sz w:val="24"/>
          <w:szCs w:val="24"/>
        </w:rPr>
        <w:t>refer to Mirriam Sakala as</w:t>
      </w:r>
      <w:r w:rsidR="001D0CA0">
        <w:rPr>
          <w:rFonts w:ascii="Bookman Old Style" w:hAnsi="Bookman Old Style"/>
          <w:sz w:val="24"/>
          <w:szCs w:val="24"/>
        </w:rPr>
        <w:t xml:space="preserve"> the deceased. The deceased was </w:t>
      </w:r>
      <w:r w:rsidR="00964F4C">
        <w:rPr>
          <w:rFonts w:ascii="Bookman Old Style" w:hAnsi="Bookman Old Style"/>
          <w:sz w:val="24"/>
          <w:szCs w:val="24"/>
        </w:rPr>
        <w:t xml:space="preserve">on the material date laundering her </w:t>
      </w:r>
      <w:r w:rsidR="001D0CA0">
        <w:rPr>
          <w:rFonts w:ascii="Bookman Old Style" w:hAnsi="Bookman Old Style"/>
          <w:sz w:val="24"/>
          <w:szCs w:val="24"/>
        </w:rPr>
        <w:t xml:space="preserve">clothes.   </w:t>
      </w:r>
      <w:r>
        <w:rPr>
          <w:rFonts w:ascii="Bookman Old Style" w:hAnsi="Bookman Old Style"/>
          <w:sz w:val="24"/>
          <w:szCs w:val="24"/>
        </w:rPr>
        <w:t xml:space="preserve"> </w:t>
      </w:r>
    </w:p>
    <w:p w:rsidR="001D0CA0" w:rsidRDefault="001D0CA0" w:rsidP="00107162">
      <w:pPr>
        <w:spacing w:after="0" w:line="360" w:lineRule="auto"/>
        <w:jc w:val="both"/>
        <w:rPr>
          <w:rFonts w:ascii="Bookman Old Style" w:hAnsi="Bookman Old Style"/>
          <w:sz w:val="24"/>
          <w:szCs w:val="24"/>
        </w:rPr>
      </w:pPr>
    </w:p>
    <w:p w:rsidR="002C10F1" w:rsidRPr="000847C9" w:rsidRDefault="00964F4C" w:rsidP="00107162">
      <w:pPr>
        <w:spacing w:after="0" w:line="360" w:lineRule="auto"/>
        <w:jc w:val="both"/>
        <w:rPr>
          <w:rFonts w:ascii="Bookman Old Style" w:hAnsi="Bookman Old Style"/>
          <w:i/>
          <w:sz w:val="24"/>
          <w:szCs w:val="24"/>
        </w:rPr>
      </w:pPr>
      <w:r>
        <w:rPr>
          <w:rFonts w:ascii="Bookman Old Style" w:hAnsi="Bookman Old Style"/>
          <w:sz w:val="24"/>
          <w:szCs w:val="24"/>
        </w:rPr>
        <w:t xml:space="preserve">PW1 </w:t>
      </w:r>
      <w:r w:rsidR="006A24D2">
        <w:rPr>
          <w:rFonts w:ascii="Bookman Old Style" w:hAnsi="Bookman Old Style"/>
          <w:sz w:val="24"/>
          <w:szCs w:val="24"/>
        </w:rPr>
        <w:t>testified</w:t>
      </w:r>
      <w:r>
        <w:rPr>
          <w:rFonts w:ascii="Bookman Old Style" w:hAnsi="Bookman Old Style"/>
          <w:sz w:val="24"/>
          <w:szCs w:val="24"/>
        </w:rPr>
        <w:t xml:space="preserve"> that l</w:t>
      </w:r>
      <w:r w:rsidR="001D0CA0">
        <w:rPr>
          <w:rFonts w:ascii="Bookman Old Style" w:hAnsi="Bookman Old Style"/>
          <w:sz w:val="24"/>
          <w:szCs w:val="24"/>
        </w:rPr>
        <w:t>ater</w:t>
      </w:r>
      <w:r w:rsidR="006A24D2">
        <w:rPr>
          <w:rFonts w:ascii="Bookman Old Style" w:hAnsi="Bookman Old Style"/>
          <w:sz w:val="24"/>
          <w:szCs w:val="24"/>
        </w:rPr>
        <w:t xml:space="preserve"> in the day</w:t>
      </w:r>
      <w:r w:rsidR="001D0CA0">
        <w:rPr>
          <w:rFonts w:ascii="Bookman Old Style" w:hAnsi="Bookman Old Style"/>
          <w:sz w:val="24"/>
          <w:szCs w:val="24"/>
        </w:rPr>
        <w:t>, Richard Mwanza</w:t>
      </w:r>
      <w:r w:rsidR="002C10F1">
        <w:rPr>
          <w:rFonts w:ascii="Bookman Old Style" w:hAnsi="Bookman Old Style"/>
          <w:sz w:val="24"/>
          <w:szCs w:val="24"/>
        </w:rPr>
        <w:t>, his elder brother</w:t>
      </w:r>
      <w:r w:rsidR="006A24D2">
        <w:rPr>
          <w:rFonts w:ascii="Bookman Old Style" w:hAnsi="Bookman Old Style"/>
          <w:sz w:val="24"/>
          <w:szCs w:val="24"/>
        </w:rPr>
        <w:t>,</w:t>
      </w:r>
      <w:r w:rsidR="002C10F1">
        <w:rPr>
          <w:rFonts w:ascii="Bookman Old Style" w:hAnsi="Bookman Old Style"/>
          <w:sz w:val="24"/>
          <w:szCs w:val="24"/>
        </w:rPr>
        <w:t xml:space="preserve"> and </w:t>
      </w:r>
      <w:r w:rsidR="006A24D2">
        <w:rPr>
          <w:rFonts w:ascii="Bookman Old Style" w:hAnsi="Bookman Old Style"/>
          <w:sz w:val="24"/>
          <w:szCs w:val="24"/>
        </w:rPr>
        <w:t xml:space="preserve">the </w:t>
      </w:r>
      <w:r w:rsidR="002C10F1">
        <w:rPr>
          <w:rFonts w:ascii="Bookman Old Style" w:hAnsi="Bookman Old Style"/>
          <w:sz w:val="24"/>
          <w:szCs w:val="24"/>
        </w:rPr>
        <w:t xml:space="preserve">accused in this matter arrived home. </w:t>
      </w:r>
      <w:r w:rsidR="000847C9">
        <w:rPr>
          <w:rFonts w:ascii="Bookman Old Style" w:hAnsi="Bookman Old Style"/>
          <w:sz w:val="24"/>
          <w:szCs w:val="24"/>
        </w:rPr>
        <w:t>W</w:t>
      </w:r>
      <w:r w:rsidR="002C10F1">
        <w:rPr>
          <w:rFonts w:ascii="Bookman Old Style" w:hAnsi="Bookman Old Style"/>
          <w:sz w:val="24"/>
          <w:szCs w:val="24"/>
        </w:rPr>
        <w:t xml:space="preserve">hen the accused approached home, the deceased exclaimed </w:t>
      </w:r>
      <w:r w:rsidR="006A24D2">
        <w:rPr>
          <w:rFonts w:ascii="Bookman Old Style" w:hAnsi="Bookman Old Style"/>
          <w:sz w:val="24"/>
          <w:szCs w:val="24"/>
        </w:rPr>
        <w:t>happily</w:t>
      </w:r>
      <w:r w:rsidR="00AE33F0">
        <w:rPr>
          <w:rFonts w:ascii="Bookman Old Style" w:hAnsi="Bookman Old Style"/>
          <w:sz w:val="24"/>
          <w:szCs w:val="24"/>
        </w:rPr>
        <w:t xml:space="preserve"> </w:t>
      </w:r>
      <w:r w:rsidR="006A24D2">
        <w:rPr>
          <w:rFonts w:ascii="Bookman Old Style" w:hAnsi="Bookman Old Style"/>
          <w:sz w:val="24"/>
          <w:szCs w:val="24"/>
        </w:rPr>
        <w:t>that;</w:t>
      </w:r>
      <w:r w:rsidR="002C10F1">
        <w:rPr>
          <w:rFonts w:ascii="Bookman Old Style" w:hAnsi="Bookman Old Style"/>
          <w:sz w:val="24"/>
          <w:szCs w:val="24"/>
        </w:rPr>
        <w:t xml:space="preserve"> </w:t>
      </w:r>
      <w:r w:rsidR="002C10F1" w:rsidRPr="000847C9">
        <w:rPr>
          <w:rFonts w:ascii="Bookman Old Style" w:hAnsi="Bookman Old Style"/>
          <w:i/>
          <w:sz w:val="24"/>
          <w:szCs w:val="24"/>
        </w:rPr>
        <w:t>“here comes my son.”</w:t>
      </w:r>
      <w:r w:rsidR="002C10F1">
        <w:rPr>
          <w:rFonts w:ascii="Bookman Old Style" w:hAnsi="Bookman Old Style"/>
          <w:sz w:val="24"/>
          <w:szCs w:val="24"/>
        </w:rPr>
        <w:t xml:space="preserve"> In response</w:t>
      </w:r>
      <w:r w:rsidR="006A24D2">
        <w:rPr>
          <w:rFonts w:ascii="Bookman Old Style" w:hAnsi="Bookman Old Style"/>
          <w:sz w:val="24"/>
          <w:szCs w:val="24"/>
        </w:rPr>
        <w:t>,</w:t>
      </w:r>
      <w:r w:rsidR="002C10F1">
        <w:rPr>
          <w:rFonts w:ascii="Bookman Old Style" w:hAnsi="Bookman Old Style"/>
          <w:sz w:val="24"/>
          <w:szCs w:val="24"/>
        </w:rPr>
        <w:t xml:space="preserve"> the accused retorted</w:t>
      </w:r>
      <w:r w:rsidR="006A24D2">
        <w:rPr>
          <w:rFonts w:ascii="Bookman Old Style" w:hAnsi="Bookman Old Style"/>
          <w:sz w:val="24"/>
          <w:szCs w:val="24"/>
        </w:rPr>
        <w:t>,</w:t>
      </w:r>
      <w:r w:rsidR="002C10F1">
        <w:rPr>
          <w:rFonts w:ascii="Bookman Old Style" w:hAnsi="Bookman Old Style"/>
          <w:sz w:val="24"/>
          <w:szCs w:val="24"/>
        </w:rPr>
        <w:t xml:space="preserve"> </w:t>
      </w:r>
      <w:r w:rsidR="002C10F1" w:rsidRPr="000847C9">
        <w:rPr>
          <w:rFonts w:ascii="Bookman Old Style" w:hAnsi="Bookman Old Style"/>
          <w:i/>
          <w:sz w:val="24"/>
          <w:szCs w:val="24"/>
        </w:rPr>
        <w:t>“you think I am happy about anything.”</w:t>
      </w:r>
    </w:p>
    <w:p w:rsidR="002C10F1" w:rsidRDefault="002C10F1" w:rsidP="00107162">
      <w:pPr>
        <w:spacing w:after="0" w:line="360" w:lineRule="auto"/>
        <w:jc w:val="both"/>
        <w:rPr>
          <w:rFonts w:ascii="Bookman Old Style" w:hAnsi="Bookman Old Style"/>
          <w:sz w:val="24"/>
          <w:szCs w:val="24"/>
        </w:rPr>
      </w:pPr>
    </w:p>
    <w:p w:rsidR="00B15E8A" w:rsidRDefault="002C10F1"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Shortly, </w:t>
      </w:r>
      <w:r w:rsidR="006A24D2">
        <w:rPr>
          <w:rFonts w:ascii="Bookman Old Style" w:hAnsi="Bookman Old Style"/>
          <w:sz w:val="24"/>
          <w:szCs w:val="24"/>
        </w:rPr>
        <w:t>there</w:t>
      </w:r>
      <w:r>
        <w:rPr>
          <w:rFonts w:ascii="Bookman Old Style" w:hAnsi="Bookman Old Style"/>
          <w:sz w:val="24"/>
          <w:szCs w:val="24"/>
        </w:rPr>
        <w:t>after the accused picked a log and str</w:t>
      </w:r>
      <w:r w:rsidR="000847C9">
        <w:rPr>
          <w:rFonts w:ascii="Bookman Old Style" w:hAnsi="Bookman Old Style"/>
          <w:sz w:val="24"/>
          <w:szCs w:val="24"/>
        </w:rPr>
        <w:t xml:space="preserve">uck the deceased repeatedly on </w:t>
      </w:r>
      <w:r>
        <w:rPr>
          <w:rFonts w:ascii="Bookman Old Style" w:hAnsi="Bookman Old Style"/>
          <w:sz w:val="24"/>
          <w:szCs w:val="24"/>
        </w:rPr>
        <w:t>he</w:t>
      </w:r>
      <w:r w:rsidR="000847C9">
        <w:rPr>
          <w:rFonts w:ascii="Bookman Old Style" w:hAnsi="Bookman Old Style"/>
          <w:sz w:val="24"/>
          <w:szCs w:val="24"/>
        </w:rPr>
        <w:t>r</w:t>
      </w:r>
      <w:r>
        <w:rPr>
          <w:rFonts w:ascii="Bookman Old Style" w:hAnsi="Bookman Old Style"/>
          <w:sz w:val="24"/>
          <w:szCs w:val="24"/>
        </w:rPr>
        <w:t xml:space="preserve"> head. </w:t>
      </w:r>
      <w:r w:rsidR="00B15E8A">
        <w:rPr>
          <w:rFonts w:ascii="Bookman Old Style" w:hAnsi="Bookman Old Style"/>
          <w:sz w:val="24"/>
          <w:szCs w:val="24"/>
        </w:rPr>
        <w:t>PW 1 testified that when all this was happening</w:t>
      </w:r>
      <w:r w:rsidR="000847C9">
        <w:rPr>
          <w:rFonts w:ascii="Bookman Old Style" w:hAnsi="Bookman Old Style"/>
          <w:sz w:val="24"/>
          <w:szCs w:val="24"/>
        </w:rPr>
        <w:t>,</w:t>
      </w:r>
      <w:r w:rsidR="00B15E8A">
        <w:rPr>
          <w:rFonts w:ascii="Bookman Old Style" w:hAnsi="Bookman Old Style"/>
          <w:sz w:val="24"/>
          <w:szCs w:val="24"/>
        </w:rPr>
        <w:t xml:space="preserve"> he was within</w:t>
      </w:r>
      <w:r w:rsidR="000847C9">
        <w:rPr>
          <w:rFonts w:ascii="Bookman Old Style" w:hAnsi="Bookman Old Style"/>
          <w:sz w:val="24"/>
          <w:szCs w:val="24"/>
        </w:rPr>
        <w:t xml:space="preserve"> close range. The accused continued stricking</w:t>
      </w:r>
      <w:r w:rsidR="00B15E8A">
        <w:rPr>
          <w:rFonts w:ascii="Bookman Old Style" w:hAnsi="Bookman Old Style"/>
          <w:sz w:val="24"/>
          <w:szCs w:val="24"/>
        </w:rPr>
        <w:t xml:space="preserve"> the dece</w:t>
      </w:r>
      <w:r w:rsidR="000847C9">
        <w:rPr>
          <w:rFonts w:ascii="Bookman Old Style" w:hAnsi="Bookman Old Style"/>
          <w:sz w:val="24"/>
          <w:szCs w:val="24"/>
        </w:rPr>
        <w:t>ased until the log broke. At that</w:t>
      </w:r>
      <w:r w:rsidR="00B15E8A">
        <w:rPr>
          <w:rFonts w:ascii="Bookman Old Style" w:hAnsi="Bookman Old Style"/>
          <w:sz w:val="24"/>
          <w:szCs w:val="24"/>
        </w:rPr>
        <w:t xml:space="preserve"> point, the deceased </w:t>
      </w:r>
      <w:r w:rsidR="000847C9">
        <w:rPr>
          <w:rFonts w:ascii="Bookman Old Style" w:hAnsi="Bookman Old Style"/>
          <w:sz w:val="24"/>
          <w:szCs w:val="24"/>
        </w:rPr>
        <w:t xml:space="preserve">fled </w:t>
      </w:r>
      <w:r w:rsidR="00B15E8A">
        <w:rPr>
          <w:rFonts w:ascii="Bookman Old Style" w:hAnsi="Bookman Old Style"/>
          <w:sz w:val="24"/>
          <w:szCs w:val="24"/>
        </w:rPr>
        <w:t>from the accused. The accused gave chase. The deceased ran towards her auntie</w:t>
      </w:r>
      <w:r w:rsidR="000847C9">
        <w:rPr>
          <w:rFonts w:ascii="Bookman Old Style" w:hAnsi="Bookman Old Style"/>
          <w:sz w:val="24"/>
          <w:szCs w:val="24"/>
        </w:rPr>
        <w:t>’</w:t>
      </w:r>
      <w:r w:rsidR="00B15E8A">
        <w:rPr>
          <w:rFonts w:ascii="Bookman Old Style" w:hAnsi="Bookman Old Style"/>
          <w:sz w:val="24"/>
          <w:szCs w:val="24"/>
        </w:rPr>
        <w:t>s house</w:t>
      </w:r>
      <w:r w:rsidR="000847C9">
        <w:rPr>
          <w:rFonts w:ascii="Bookman Old Style" w:hAnsi="Bookman Old Style"/>
          <w:sz w:val="24"/>
          <w:szCs w:val="24"/>
        </w:rPr>
        <w:t>;</w:t>
      </w:r>
      <w:r w:rsidR="00B15E8A">
        <w:rPr>
          <w:rFonts w:ascii="Bookman Old Style" w:hAnsi="Bookman Old Style"/>
          <w:sz w:val="24"/>
          <w:szCs w:val="24"/>
        </w:rPr>
        <w:t xml:space="preserve"> Estelia Daka. Estalia Daka is also a grandmother to PW1</w:t>
      </w:r>
      <w:r w:rsidR="006A24D2">
        <w:rPr>
          <w:rFonts w:ascii="Bookman Old Style" w:hAnsi="Bookman Old Style"/>
          <w:sz w:val="24"/>
          <w:szCs w:val="24"/>
        </w:rPr>
        <w:t>, and the accused</w:t>
      </w:r>
      <w:r w:rsidR="000847C9">
        <w:rPr>
          <w:rFonts w:ascii="Bookman Old Style" w:hAnsi="Bookman Old Style"/>
          <w:sz w:val="24"/>
          <w:szCs w:val="24"/>
        </w:rPr>
        <w:t>. Thus, the</w:t>
      </w:r>
      <w:r w:rsidR="006A24D2">
        <w:rPr>
          <w:rFonts w:ascii="Bookman Old Style" w:hAnsi="Bookman Old Style"/>
          <w:sz w:val="24"/>
          <w:szCs w:val="24"/>
        </w:rPr>
        <w:t xml:space="preserve"> deceased</w:t>
      </w:r>
      <w:r w:rsidR="00B15E8A">
        <w:rPr>
          <w:rFonts w:ascii="Bookman Old Style" w:hAnsi="Bookman Old Style"/>
          <w:sz w:val="24"/>
          <w:szCs w:val="24"/>
        </w:rPr>
        <w:t xml:space="preserve"> sought refug</w:t>
      </w:r>
      <w:r w:rsidR="000847C9">
        <w:rPr>
          <w:rFonts w:ascii="Bookman Old Style" w:hAnsi="Bookman Old Style"/>
          <w:sz w:val="24"/>
          <w:szCs w:val="24"/>
        </w:rPr>
        <w:t>e in Estelia Daka’s Kitchen.</w:t>
      </w:r>
      <w:r w:rsidR="00B15E8A">
        <w:rPr>
          <w:rFonts w:ascii="Bookman Old Style" w:hAnsi="Bookman Old Style"/>
          <w:sz w:val="24"/>
          <w:szCs w:val="24"/>
        </w:rPr>
        <w:t xml:space="preserve"> Estelia Daka was </w:t>
      </w:r>
      <w:r w:rsidR="000847C9">
        <w:rPr>
          <w:rFonts w:ascii="Bookman Old Style" w:hAnsi="Bookman Old Style"/>
          <w:sz w:val="24"/>
          <w:szCs w:val="24"/>
        </w:rPr>
        <w:t xml:space="preserve">then with </w:t>
      </w:r>
      <w:r w:rsidR="00B15E8A">
        <w:rPr>
          <w:rFonts w:ascii="Bookman Old Style" w:hAnsi="Bookman Old Style"/>
          <w:sz w:val="24"/>
          <w:szCs w:val="24"/>
        </w:rPr>
        <w:t>Jenipher Lungu</w:t>
      </w:r>
      <w:r w:rsidR="000847C9">
        <w:rPr>
          <w:rFonts w:ascii="Bookman Old Style" w:hAnsi="Bookman Old Style"/>
          <w:sz w:val="24"/>
          <w:szCs w:val="24"/>
        </w:rPr>
        <w:t>,</w:t>
      </w:r>
      <w:r w:rsidR="00B15E8A">
        <w:rPr>
          <w:rFonts w:ascii="Bookman Old Style" w:hAnsi="Bookman Old Style"/>
          <w:sz w:val="24"/>
          <w:szCs w:val="24"/>
        </w:rPr>
        <w:t xml:space="preserve"> a cousin to PW1</w:t>
      </w:r>
      <w:r w:rsidR="006A24D2">
        <w:rPr>
          <w:rFonts w:ascii="Bookman Old Style" w:hAnsi="Bookman Old Style"/>
          <w:sz w:val="24"/>
          <w:szCs w:val="24"/>
        </w:rPr>
        <w:t>,</w:t>
      </w:r>
      <w:r w:rsidR="00B15E8A">
        <w:rPr>
          <w:rFonts w:ascii="Bookman Old Style" w:hAnsi="Bookman Old Style"/>
          <w:sz w:val="24"/>
          <w:szCs w:val="24"/>
        </w:rPr>
        <w:t xml:space="preserve"> and the accused. </w:t>
      </w:r>
    </w:p>
    <w:p w:rsidR="00B15E8A" w:rsidRDefault="00B15E8A" w:rsidP="00107162">
      <w:pPr>
        <w:spacing w:after="0" w:line="360" w:lineRule="auto"/>
        <w:jc w:val="both"/>
        <w:rPr>
          <w:rFonts w:ascii="Bookman Old Style" w:hAnsi="Bookman Old Style"/>
          <w:sz w:val="24"/>
          <w:szCs w:val="24"/>
        </w:rPr>
      </w:pPr>
    </w:p>
    <w:p w:rsidR="00485664" w:rsidRDefault="00B15E8A" w:rsidP="00107162">
      <w:pPr>
        <w:spacing w:after="0" w:line="360" w:lineRule="auto"/>
        <w:jc w:val="both"/>
        <w:rPr>
          <w:rFonts w:ascii="Bookman Old Style" w:hAnsi="Bookman Old Style"/>
          <w:sz w:val="24"/>
          <w:szCs w:val="24"/>
        </w:rPr>
      </w:pPr>
      <w:r>
        <w:rPr>
          <w:rFonts w:ascii="Bookman Old Style" w:hAnsi="Bookman Old Style"/>
          <w:sz w:val="24"/>
          <w:szCs w:val="24"/>
        </w:rPr>
        <w:t>The accused caught up w</w:t>
      </w:r>
      <w:r w:rsidR="000847C9">
        <w:rPr>
          <w:rFonts w:ascii="Bookman Old Style" w:hAnsi="Bookman Old Style"/>
          <w:sz w:val="24"/>
          <w:szCs w:val="24"/>
        </w:rPr>
        <w:t>ith the deceased in the Kitchen</w:t>
      </w:r>
      <w:r w:rsidR="006A24D2">
        <w:rPr>
          <w:rFonts w:ascii="Bookman Old Style" w:hAnsi="Bookman Old Style"/>
          <w:sz w:val="24"/>
          <w:szCs w:val="24"/>
        </w:rPr>
        <w:t>. The</w:t>
      </w:r>
      <w:r w:rsidR="00287BCC">
        <w:rPr>
          <w:rFonts w:ascii="Bookman Old Style" w:hAnsi="Bookman Old Style"/>
          <w:sz w:val="24"/>
          <w:szCs w:val="24"/>
        </w:rPr>
        <w:t xml:space="preserve"> </w:t>
      </w:r>
      <w:r w:rsidR="006A24D2">
        <w:rPr>
          <w:rFonts w:ascii="Bookman Old Style" w:hAnsi="Bookman Old Style"/>
          <w:sz w:val="24"/>
          <w:szCs w:val="24"/>
        </w:rPr>
        <w:t>accused then got</w:t>
      </w:r>
      <w:r>
        <w:rPr>
          <w:rFonts w:ascii="Bookman Old Style" w:hAnsi="Bookman Old Style"/>
          <w:sz w:val="24"/>
          <w:szCs w:val="24"/>
        </w:rPr>
        <w:t xml:space="preserve"> a brick which he </w:t>
      </w:r>
      <w:r w:rsidR="00287BCC">
        <w:rPr>
          <w:rFonts w:ascii="Bookman Old Style" w:hAnsi="Bookman Old Style"/>
          <w:sz w:val="24"/>
          <w:szCs w:val="24"/>
        </w:rPr>
        <w:t xml:space="preserve">threw at Estelia Daka and hit </w:t>
      </w:r>
      <w:r>
        <w:rPr>
          <w:rFonts w:ascii="Bookman Old Style" w:hAnsi="Bookman Old Style"/>
          <w:sz w:val="24"/>
          <w:szCs w:val="24"/>
        </w:rPr>
        <w:t>her on the head. The deceased then decided to run away again from the accused.</w:t>
      </w:r>
      <w:r w:rsidR="006A24D2">
        <w:rPr>
          <w:rFonts w:ascii="Bookman Old Style" w:hAnsi="Bookman Old Style"/>
          <w:sz w:val="24"/>
          <w:szCs w:val="24"/>
        </w:rPr>
        <w:t xml:space="preserve"> </w:t>
      </w:r>
      <w:r w:rsidR="0023166C">
        <w:rPr>
          <w:rFonts w:ascii="Bookman Old Style" w:hAnsi="Bookman Old Style"/>
          <w:sz w:val="24"/>
          <w:szCs w:val="24"/>
        </w:rPr>
        <w:t>The accused got into the kitchen</w:t>
      </w:r>
      <w:r>
        <w:rPr>
          <w:rFonts w:ascii="Bookman Old Style" w:hAnsi="Bookman Old Style"/>
          <w:sz w:val="24"/>
          <w:szCs w:val="24"/>
        </w:rPr>
        <w:t xml:space="preserve"> whe</w:t>
      </w:r>
      <w:r w:rsidR="00485664">
        <w:rPr>
          <w:rFonts w:ascii="Bookman Old Style" w:hAnsi="Bookman Old Style"/>
          <w:sz w:val="24"/>
          <w:szCs w:val="24"/>
        </w:rPr>
        <w:t xml:space="preserve">re </w:t>
      </w:r>
      <w:r w:rsidR="0023166C">
        <w:rPr>
          <w:rFonts w:ascii="Bookman Old Style" w:hAnsi="Bookman Old Style"/>
          <w:sz w:val="24"/>
          <w:szCs w:val="24"/>
        </w:rPr>
        <w:t>his mother had sought refuge, and</w:t>
      </w:r>
      <w:r w:rsidR="00485664">
        <w:rPr>
          <w:rFonts w:ascii="Bookman Old Style" w:hAnsi="Bookman Old Style"/>
          <w:sz w:val="24"/>
          <w:szCs w:val="24"/>
        </w:rPr>
        <w:t xml:space="preserve"> gra</w:t>
      </w:r>
      <w:r w:rsidR="0023166C">
        <w:rPr>
          <w:rFonts w:ascii="Bookman Old Style" w:hAnsi="Bookman Old Style"/>
          <w:sz w:val="24"/>
          <w:szCs w:val="24"/>
        </w:rPr>
        <w:t>bbed a pounding stick from his cousin</w:t>
      </w:r>
      <w:r w:rsidR="00485664">
        <w:rPr>
          <w:rFonts w:ascii="Bookman Old Style" w:hAnsi="Bookman Old Style"/>
          <w:sz w:val="24"/>
          <w:szCs w:val="24"/>
        </w:rPr>
        <w:t xml:space="preserve"> Jenipher Lungu. </w:t>
      </w:r>
      <w:r w:rsidR="0023166C">
        <w:rPr>
          <w:rFonts w:ascii="Bookman Old Style" w:hAnsi="Bookman Old Style"/>
          <w:sz w:val="24"/>
          <w:szCs w:val="24"/>
        </w:rPr>
        <w:t xml:space="preserve">With </w:t>
      </w:r>
      <w:r w:rsidR="00E1271D">
        <w:rPr>
          <w:rFonts w:ascii="Bookman Old Style" w:hAnsi="Bookman Old Style"/>
          <w:sz w:val="24"/>
          <w:szCs w:val="24"/>
        </w:rPr>
        <w:t>a pounding stick in his hand</w:t>
      </w:r>
      <w:r w:rsidR="006A24D2">
        <w:rPr>
          <w:rFonts w:ascii="Bookman Old Style" w:hAnsi="Bookman Old Style"/>
          <w:sz w:val="24"/>
          <w:szCs w:val="24"/>
        </w:rPr>
        <w:t>,</w:t>
      </w:r>
      <w:r w:rsidR="00E1271D">
        <w:rPr>
          <w:rFonts w:ascii="Bookman Old Style" w:hAnsi="Bookman Old Style"/>
          <w:sz w:val="24"/>
          <w:szCs w:val="24"/>
        </w:rPr>
        <w:t xml:space="preserve"> the accused continued pursuing his mother. When the accused caught up with </w:t>
      </w:r>
      <w:r w:rsidR="00485664">
        <w:rPr>
          <w:rFonts w:ascii="Bookman Old Style" w:hAnsi="Bookman Old Style"/>
          <w:sz w:val="24"/>
          <w:szCs w:val="24"/>
        </w:rPr>
        <w:t>his mother</w:t>
      </w:r>
      <w:r w:rsidR="00E1271D">
        <w:rPr>
          <w:rFonts w:ascii="Bookman Old Style" w:hAnsi="Bookman Old Style"/>
          <w:sz w:val="24"/>
          <w:szCs w:val="24"/>
        </w:rPr>
        <w:t xml:space="preserve">, he continued </w:t>
      </w:r>
      <w:r w:rsidR="00A37F4E">
        <w:rPr>
          <w:rFonts w:ascii="Bookman Old Style" w:hAnsi="Bookman Old Style"/>
          <w:sz w:val="24"/>
          <w:szCs w:val="24"/>
        </w:rPr>
        <w:t>hitting her</w:t>
      </w:r>
      <w:r w:rsidR="00485664">
        <w:rPr>
          <w:rFonts w:ascii="Bookman Old Style" w:hAnsi="Bookman Old Style"/>
          <w:sz w:val="24"/>
          <w:szCs w:val="24"/>
        </w:rPr>
        <w:t xml:space="preserve"> </w:t>
      </w:r>
      <w:r w:rsidR="00AE59C5">
        <w:rPr>
          <w:rFonts w:ascii="Bookman Old Style" w:hAnsi="Bookman Old Style"/>
          <w:sz w:val="24"/>
          <w:szCs w:val="24"/>
        </w:rPr>
        <w:t xml:space="preserve">with the pounding stick </w:t>
      </w:r>
      <w:r w:rsidR="00485664">
        <w:rPr>
          <w:rFonts w:ascii="Bookman Old Style" w:hAnsi="Bookman Old Style"/>
          <w:sz w:val="24"/>
          <w:szCs w:val="24"/>
        </w:rPr>
        <w:t xml:space="preserve">until she fell down. </w:t>
      </w:r>
      <w:r w:rsidR="00AE33F0">
        <w:rPr>
          <w:rFonts w:ascii="Bookman Old Style" w:hAnsi="Bookman Old Style"/>
          <w:sz w:val="24"/>
          <w:szCs w:val="24"/>
        </w:rPr>
        <w:t xml:space="preserve">Whilst </w:t>
      </w:r>
      <w:r w:rsidR="00A37F4E">
        <w:rPr>
          <w:rFonts w:ascii="Bookman Old Style" w:hAnsi="Bookman Old Style"/>
          <w:sz w:val="24"/>
          <w:szCs w:val="24"/>
        </w:rPr>
        <w:t>helpless on</w:t>
      </w:r>
      <w:r w:rsidR="00485664">
        <w:rPr>
          <w:rFonts w:ascii="Bookman Old Style" w:hAnsi="Bookman Old Style"/>
          <w:sz w:val="24"/>
          <w:szCs w:val="24"/>
        </w:rPr>
        <w:t xml:space="preserve"> the ground, PW 1 testified that the deceased </w:t>
      </w:r>
      <w:r w:rsidR="006A24D2">
        <w:rPr>
          <w:rFonts w:ascii="Bookman Old Style" w:hAnsi="Bookman Old Style"/>
          <w:sz w:val="24"/>
          <w:szCs w:val="24"/>
        </w:rPr>
        <w:t xml:space="preserve">repeatedly </w:t>
      </w:r>
      <w:r w:rsidR="00485664">
        <w:rPr>
          <w:rFonts w:ascii="Bookman Old Style" w:hAnsi="Bookman Old Style"/>
          <w:sz w:val="24"/>
          <w:szCs w:val="24"/>
        </w:rPr>
        <w:t>asked the accused to leave her alone</w:t>
      </w:r>
      <w:r w:rsidR="000D0019">
        <w:rPr>
          <w:rFonts w:ascii="Bookman Old Style" w:hAnsi="Bookman Old Style"/>
          <w:sz w:val="24"/>
          <w:szCs w:val="24"/>
        </w:rPr>
        <w:t>,</w:t>
      </w:r>
      <w:r w:rsidR="00485664">
        <w:rPr>
          <w:rFonts w:ascii="Bookman Old Style" w:hAnsi="Bookman Old Style"/>
          <w:sz w:val="24"/>
          <w:szCs w:val="24"/>
        </w:rPr>
        <w:t xml:space="preserve"> and told the accused that she was ready to give the accused whatever she wanted. PW 1 testified that the accused </w:t>
      </w:r>
      <w:r w:rsidR="00A37F4E">
        <w:rPr>
          <w:rFonts w:ascii="Bookman Old Style" w:hAnsi="Bookman Old Style"/>
          <w:sz w:val="24"/>
          <w:szCs w:val="24"/>
        </w:rPr>
        <w:t>did not relent</w:t>
      </w:r>
      <w:r w:rsidR="000D0019">
        <w:rPr>
          <w:rFonts w:ascii="Bookman Old Style" w:hAnsi="Bookman Old Style"/>
          <w:sz w:val="24"/>
          <w:szCs w:val="24"/>
        </w:rPr>
        <w:t>. H</w:t>
      </w:r>
      <w:r w:rsidR="00A37F4E">
        <w:rPr>
          <w:rFonts w:ascii="Bookman Old Style" w:hAnsi="Bookman Old Style"/>
          <w:sz w:val="24"/>
          <w:szCs w:val="24"/>
        </w:rPr>
        <w:t xml:space="preserve">e </w:t>
      </w:r>
      <w:r w:rsidR="00485664">
        <w:rPr>
          <w:rFonts w:ascii="Bookman Old Style" w:hAnsi="Bookman Old Style"/>
          <w:sz w:val="24"/>
          <w:szCs w:val="24"/>
        </w:rPr>
        <w:t>continued to strike the deceased on the head until she died.</w:t>
      </w:r>
    </w:p>
    <w:p w:rsidR="00485664" w:rsidRDefault="00485664" w:rsidP="00107162">
      <w:pPr>
        <w:spacing w:after="0" w:line="360" w:lineRule="auto"/>
        <w:jc w:val="both"/>
        <w:rPr>
          <w:rFonts w:ascii="Bookman Old Style" w:hAnsi="Bookman Old Style"/>
          <w:sz w:val="24"/>
          <w:szCs w:val="24"/>
        </w:rPr>
      </w:pPr>
    </w:p>
    <w:p w:rsidR="007C2AF0" w:rsidRDefault="00485664" w:rsidP="00107162">
      <w:pPr>
        <w:spacing w:after="0" w:line="360" w:lineRule="auto"/>
        <w:jc w:val="both"/>
        <w:rPr>
          <w:rFonts w:ascii="Bookman Old Style" w:hAnsi="Bookman Old Style"/>
          <w:sz w:val="24"/>
          <w:szCs w:val="24"/>
        </w:rPr>
      </w:pPr>
      <w:r>
        <w:rPr>
          <w:rFonts w:ascii="Bookman Old Style" w:hAnsi="Bookman Old Style"/>
          <w:sz w:val="24"/>
          <w:szCs w:val="24"/>
        </w:rPr>
        <w:t>PW 1 testified that after killing the deceased, the accused returned to the deceased</w:t>
      </w:r>
      <w:r w:rsidR="007C2AF0">
        <w:rPr>
          <w:rFonts w:ascii="Bookman Old Style" w:hAnsi="Bookman Old Style"/>
          <w:sz w:val="24"/>
          <w:szCs w:val="24"/>
        </w:rPr>
        <w:t>’s home.</w:t>
      </w:r>
      <w:r>
        <w:rPr>
          <w:rFonts w:ascii="Bookman Old Style" w:hAnsi="Bookman Old Style"/>
          <w:sz w:val="24"/>
          <w:szCs w:val="24"/>
        </w:rPr>
        <w:t xml:space="preserve"> </w:t>
      </w:r>
      <w:r w:rsidR="007C2AF0">
        <w:rPr>
          <w:rFonts w:ascii="Bookman Old Style" w:hAnsi="Bookman Old Style"/>
          <w:sz w:val="24"/>
          <w:szCs w:val="24"/>
        </w:rPr>
        <w:t>When</w:t>
      </w:r>
      <w:r>
        <w:rPr>
          <w:rFonts w:ascii="Bookman Old Style" w:hAnsi="Bookman Old Style"/>
          <w:sz w:val="24"/>
          <w:szCs w:val="24"/>
        </w:rPr>
        <w:t xml:space="preserve"> the accused arrived at the deceased home, he sta</w:t>
      </w:r>
      <w:r w:rsidR="007C2AF0">
        <w:rPr>
          <w:rFonts w:ascii="Bookman Old Style" w:hAnsi="Bookman Old Style"/>
          <w:sz w:val="24"/>
          <w:szCs w:val="24"/>
        </w:rPr>
        <w:t>rted shouting that he was “</w:t>
      </w:r>
      <w:r w:rsidR="007C2AF0" w:rsidRPr="007C2AF0">
        <w:rPr>
          <w:rFonts w:ascii="Bookman Old Style" w:hAnsi="Bookman Old Style"/>
          <w:i/>
          <w:sz w:val="24"/>
          <w:szCs w:val="24"/>
        </w:rPr>
        <w:t>the P</w:t>
      </w:r>
      <w:r w:rsidRPr="007C2AF0">
        <w:rPr>
          <w:rFonts w:ascii="Bookman Old Style" w:hAnsi="Bookman Old Style"/>
          <w:i/>
          <w:sz w:val="24"/>
          <w:szCs w:val="24"/>
        </w:rPr>
        <w:t>resident.”</w:t>
      </w:r>
      <w:r>
        <w:rPr>
          <w:rFonts w:ascii="Bookman Old Style" w:hAnsi="Bookman Old Style"/>
          <w:sz w:val="24"/>
          <w:szCs w:val="24"/>
        </w:rPr>
        <w:t xml:space="preserve"> At t</w:t>
      </w:r>
      <w:r w:rsidR="000D0019">
        <w:rPr>
          <w:rFonts w:ascii="Bookman Old Style" w:hAnsi="Bookman Old Style"/>
          <w:sz w:val="24"/>
          <w:szCs w:val="24"/>
        </w:rPr>
        <w:t>hat</w:t>
      </w:r>
      <w:r>
        <w:rPr>
          <w:rFonts w:ascii="Bookman Old Style" w:hAnsi="Bookman Old Style"/>
          <w:sz w:val="24"/>
          <w:szCs w:val="24"/>
        </w:rPr>
        <w:t xml:space="preserve"> point a lot of people had gathered around the home of the deceased. Present amongst the onlookers, PW1 testified</w:t>
      </w:r>
      <w:r w:rsidR="007C2AF0">
        <w:rPr>
          <w:rFonts w:ascii="Bookman Old Style" w:hAnsi="Bookman Old Style"/>
          <w:sz w:val="24"/>
          <w:szCs w:val="24"/>
        </w:rPr>
        <w:t>,</w:t>
      </w:r>
      <w:r>
        <w:rPr>
          <w:rFonts w:ascii="Bookman Old Style" w:hAnsi="Bookman Old Style"/>
          <w:sz w:val="24"/>
          <w:szCs w:val="24"/>
        </w:rPr>
        <w:t xml:space="preserve"> was headman Kalizya who directed that the accused should be apprehended. </w:t>
      </w:r>
      <w:r w:rsidR="007C2AF0">
        <w:rPr>
          <w:rFonts w:ascii="Bookman Old Style" w:hAnsi="Bookman Old Style"/>
          <w:sz w:val="24"/>
          <w:szCs w:val="24"/>
        </w:rPr>
        <w:t>T</w:t>
      </w:r>
      <w:r>
        <w:rPr>
          <w:rFonts w:ascii="Bookman Old Style" w:hAnsi="Bookman Old Style"/>
          <w:sz w:val="24"/>
          <w:szCs w:val="24"/>
        </w:rPr>
        <w:t xml:space="preserve">he accused was apprehended and tied. </w:t>
      </w:r>
      <w:r w:rsidR="007C2AF0">
        <w:rPr>
          <w:rFonts w:ascii="Bookman Old Style" w:hAnsi="Bookman Old Style"/>
          <w:sz w:val="24"/>
          <w:szCs w:val="24"/>
        </w:rPr>
        <w:t>Thereafter</w:t>
      </w:r>
      <w:r w:rsidR="000D0019">
        <w:rPr>
          <w:rFonts w:ascii="Bookman Old Style" w:hAnsi="Bookman Old Style"/>
          <w:sz w:val="24"/>
          <w:szCs w:val="24"/>
        </w:rPr>
        <w:t>,</w:t>
      </w:r>
      <w:r w:rsidR="007C2AF0">
        <w:rPr>
          <w:rFonts w:ascii="Bookman Old Style" w:hAnsi="Bookman Old Style"/>
          <w:sz w:val="24"/>
          <w:szCs w:val="24"/>
        </w:rPr>
        <w:t xml:space="preserve"> </w:t>
      </w:r>
      <w:r w:rsidR="0012397E">
        <w:rPr>
          <w:rFonts w:ascii="Bookman Old Style" w:hAnsi="Bookman Old Style"/>
          <w:sz w:val="24"/>
          <w:szCs w:val="24"/>
        </w:rPr>
        <w:t>Headman Kalizya dispatched a young man to report the matter to the police. After the police were notified, they c</w:t>
      </w:r>
      <w:r w:rsidR="00AD76DA">
        <w:rPr>
          <w:rFonts w:ascii="Bookman Old Style" w:hAnsi="Bookman Old Style"/>
          <w:sz w:val="24"/>
          <w:szCs w:val="24"/>
        </w:rPr>
        <w:t xml:space="preserve">ame to the Village and picked up the body of the deceased. </w:t>
      </w:r>
    </w:p>
    <w:p w:rsidR="007C2AF0" w:rsidRDefault="007C2AF0" w:rsidP="00107162">
      <w:pPr>
        <w:spacing w:after="0" w:line="360" w:lineRule="auto"/>
        <w:jc w:val="both"/>
        <w:rPr>
          <w:rFonts w:ascii="Bookman Old Style" w:hAnsi="Bookman Old Style"/>
          <w:sz w:val="24"/>
          <w:szCs w:val="24"/>
        </w:rPr>
      </w:pPr>
    </w:p>
    <w:p w:rsidR="008C287F" w:rsidRDefault="00A43A18"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The second prosecution witness was Jenipher Lungu. For convenience sake, I will </w:t>
      </w:r>
      <w:r w:rsidR="000D0019">
        <w:rPr>
          <w:rFonts w:ascii="Bookman Old Style" w:hAnsi="Bookman Old Style"/>
          <w:sz w:val="24"/>
          <w:szCs w:val="24"/>
        </w:rPr>
        <w:t xml:space="preserve">continue to </w:t>
      </w:r>
      <w:r>
        <w:rPr>
          <w:rFonts w:ascii="Bookman Old Style" w:hAnsi="Bookman Old Style"/>
          <w:sz w:val="24"/>
          <w:szCs w:val="24"/>
        </w:rPr>
        <w:t>refer to Jenipher L</w:t>
      </w:r>
      <w:r w:rsidR="000D0019">
        <w:rPr>
          <w:rFonts w:ascii="Bookman Old Style" w:hAnsi="Bookman Old Style"/>
          <w:sz w:val="24"/>
          <w:szCs w:val="24"/>
        </w:rPr>
        <w:t>ungu as PW2. PW2</w:t>
      </w:r>
      <w:r>
        <w:rPr>
          <w:rFonts w:ascii="Bookman Old Style" w:hAnsi="Bookman Old Style"/>
          <w:sz w:val="24"/>
          <w:szCs w:val="24"/>
        </w:rPr>
        <w:t xml:space="preserve"> is 24 years old</w:t>
      </w:r>
      <w:r w:rsidR="000D0019">
        <w:rPr>
          <w:rFonts w:ascii="Bookman Old Style" w:hAnsi="Bookman Old Style"/>
          <w:sz w:val="24"/>
          <w:szCs w:val="24"/>
        </w:rPr>
        <w:t>. A</w:t>
      </w:r>
      <w:r>
        <w:rPr>
          <w:rFonts w:ascii="Bookman Old Style" w:hAnsi="Bookman Old Style"/>
          <w:sz w:val="24"/>
          <w:szCs w:val="24"/>
        </w:rPr>
        <w:t>nd</w:t>
      </w:r>
      <w:r w:rsidR="007C2AF0">
        <w:rPr>
          <w:rFonts w:ascii="Bookman Old Style" w:hAnsi="Bookman Old Style"/>
          <w:sz w:val="24"/>
          <w:szCs w:val="24"/>
        </w:rPr>
        <w:t xml:space="preserve"> also</w:t>
      </w:r>
      <w:r>
        <w:rPr>
          <w:rFonts w:ascii="Bookman Old Style" w:hAnsi="Bookman Old Style"/>
          <w:sz w:val="24"/>
          <w:szCs w:val="24"/>
        </w:rPr>
        <w:t xml:space="preserve"> resides in Kalizya Village, Chief Kalindawalo, in Petauke District. PW2, a peasant farmer, recalled the even</w:t>
      </w:r>
      <w:r w:rsidR="007C2AF0">
        <w:rPr>
          <w:rFonts w:ascii="Bookman Old Style" w:hAnsi="Bookman Old Style"/>
          <w:sz w:val="24"/>
          <w:szCs w:val="24"/>
        </w:rPr>
        <w:t>t</w:t>
      </w:r>
      <w:r>
        <w:rPr>
          <w:rFonts w:ascii="Bookman Old Style" w:hAnsi="Bookman Old Style"/>
          <w:sz w:val="24"/>
          <w:szCs w:val="24"/>
        </w:rPr>
        <w:t>s of 2</w:t>
      </w:r>
      <w:r w:rsidRPr="00A43A18">
        <w:rPr>
          <w:rFonts w:ascii="Bookman Old Style" w:hAnsi="Bookman Old Style"/>
          <w:sz w:val="24"/>
          <w:szCs w:val="24"/>
          <w:vertAlign w:val="superscript"/>
        </w:rPr>
        <w:t>nd</w:t>
      </w:r>
      <w:r>
        <w:rPr>
          <w:rFonts w:ascii="Bookman Old Style" w:hAnsi="Bookman Old Style"/>
          <w:sz w:val="24"/>
          <w:szCs w:val="24"/>
        </w:rPr>
        <w:t xml:space="preserve"> August, 2001. PW2 recalls that on the material day, he saw the accused around 16:00 hours chasing her auntie, the deceased. The deceased ran towards the house where she w</w:t>
      </w:r>
      <w:r w:rsidR="007C2AF0">
        <w:rPr>
          <w:rFonts w:ascii="Bookman Old Style" w:hAnsi="Bookman Old Style"/>
          <w:sz w:val="24"/>
          <w:szCs w:val="24"/>
        </w:rPr>
        <w:t>a</w:t>
      </w:r>
      <w:r>
        <w:rPr>
          <w:rFonts w:ascii="Bookman Old Style" w:hAnsi="Bookman Old Style"/>
          <w:sz w:val="24"/>
          <w:szCs w:val="24"/>
        </w:rPr>
        <w:t>s sit</w:t>
      </w:r>
      <w:r w:rsidR="007C2AF0">
        <w:rPr>
          <w:rFonts w:ascii="Bookman Old Style" w:hAnsi="Bookman Old Style"/>
          <w:sz w:val="24"/>
          <w:szCs w:val="24"/>
        </w:rPr>
        <w:t>t</w:t>
      </w:r>
      <w:r>
        <w:rPr>
          <w:rFonts w:ascii="Bookman Old Style" w:hAnsi="Bookman Old Style"/>
          <w:sz w:val="24"/>
          <w:szCs w:val="24"/>
        </w:rPr>
        <w:t>ed with her grandmother</w:t>
      </w:r>
      <w:r w:rsidR="007C2AF0">
        <w:rPr>
          <w:rFonts w:ascii="Bookman Old Style" w:hAnsi="Bookman Old Style"/>
          <w:sz w:val="24"/>
          <w:szCs w:val="24"/>
        </w:rPr>
        <w:t>,</w:t>
      </w:r>
      <w:r>
        <w:rPr>
          <w:rFonts w:ascii="Bookman Old Style" w:hAnsi="Bookman Old Style"/>
          <w:sz w:val="24"/>
          <w:szCs w:val="24"/>
        </w:rPr>
        <w:t xml:space="preserve"> Estelia Daka.</w:t>
      </w:r>
    </w:p>
    <w:p w:rsidR="008C287F" w:rsidRDefault="008C287F" w:rsidP="00107162">
      <w:pPr>
        <w:spacing w:after="0" w:line="360" w:lineRule="auto"/>
        <w:jc w:val="both"/>
        <w:rPr>
          <w:rFonts w:ascii="Bookman Old Style" w:hAnsi="Bookman Old Style"/>
          <w:sz w:val="24"/>
          <w:szCs w:val="24"/>
        </w:rPr>
      </w:pPr>
    </w:p>
    <w:p w:rsidR="00CF317B" w:rsidRDefault="008C287F" w:rsidP="00107162">
      <w:pPr>
        <w:spacing w:after="0" w:line="360" w:lineRule="auto"/>
        <w:jc w:val="both"/>
        <w:rPr>
          <w:rFonts w:ascii="Bookman Old Style" w:hAnsi="Bookman Old Style"/>
          <w:sz w:val="24"/>
          <w:szCs w:val="24"/>
        </w:rPr>
      </w:pPr>
      <w:r>
        <w:rPr>
          <w:rFonts w:ascii="Bookman Old Style" w:hAnsi="Bookman Old Style"/>
          <w:sz w:val="24"/>
          <w:szCs w:val="24"/>
        </w:rPr>
        <w:t>PW 2 testified that when the accused chased the deceased up to the house where she was sit</w:t>
      </w:r>
      <w:r w:rsidR="005A48FB">
        <w:rPr>
          <w:rFonts w:ascii="Bookman Old Style" w:hAnsi="Bookman Old Style"/>
          <w:sz w:val="24"/>
          <w:szCs w:val="24"/>
        </w:rPr>
        <w:t>t</w:t>
      </w:r>
      <w:r>
        <w:rPr>
          <w:rFonts w:ascii="Bookman Old Style" w:hAnsi="Bookman Old Style"/>
          <w:sz w:val="24"/>
          <w:szCs w:val="24"/>
        </w:rPr>
        <w:t xml:space="preserve">ed with her grandmother, the accused picked up </w:t>
      </w:r>
      <w:r w:rsidR="005A48FB">
        <w:rPr>
          <w:rFonts w:ascii="Bookman Old Style" w:hAnsi="Bookman Old Style"/>
          <w:sz w:val="24"/>
          <w:szCs w:val="24"/>
        </w:rPr>
        <w:t xml:space="preserve">a </w:t>
      </w:r>
      <w:r>
        <w:rPr>
          <w:rFonts w:ascii="Bookman Old Style" w:hAnsi="Bookman Old Style"/>
          <w:sz w:val="24"/>
          <w:szCs w:val="24"/>
        </w:rPr>
        <w:t>brick from the ground</w:t>
      </w:r>
      <w:r w:rsidR="005A48FB">
        <w:rPr>
          <w:rFonts w:ascii="Bookman Old Style" w:hAnsi="Bookman Old Style"/>
          <w:sz w:val="24"/>
          <w:szCs w:val="24"/>
        </w:rPr>
        <w:t>,</w:t>
      </w:r>
      <w:r>
        <w:rPr>
          <w:rFonts w:ascii="Bookman Old Style" w:hAnsi="Bookman Old Style"/>
          <w:sz w:val="24"/>
          <w:szCs w:val="24"/>
        </w:rPr>
        <w:t xml:space="preserve"> and threw </w:t>
      </w:r>
      <w:r w:rsidR="000D0019">
        <w:rPr>
          <w:rFonts w:ascii="Bookman Old Style" w:hAnsi="Bookman Old Style"/>
          <w:sz w:val="24"/>
          <w:szCs w:val="24"/>
        </w:rPr>
        <w:t xml:space="preserve">it </w:t>
      </w:r>
      <w:r w:rsidR="007E6B7B">
        <w:rPr>
          <w:rFonts w:ascii="Bookman Old Style" w:hAnsi="Bookman Old Style"/>
          <w:sz w:val="24"/>
          <w:szCs w:val="24"/>
        </w:rPr>
        <w:t>at h</w:t>
      </w:r>
      <w:r w:rsidR="000D0019">
        <w:rPr>
          <w:rFonts w:ascii="Bookman Old Style" w:hAnsi="Bookman Old Style"/>
          <w:sz w:val="24"/>
          <w:szCs w:val="24"/>
        </w:rPr>
        <w:t>is</w:t>
      </w:r>
      <w:r w:rsidR="005A48FB">
        <w:rPr>
          <w:rFonts w:ascii="Bookman Old Style" w:hAnsi="Bookman Old Style"/>
          <w:sz w:val="24"/>
          <w:szCs w:val="24"/>
        </w:rPr>
        <w:t xml:space="preserve"> grandmother, Estelia Daka</w:t>
      </w:r>
      <w:r w:rsidR="000D0019">
        <w:rPr>
          <w:rFonts w:ascii="Bookman Old Style" w:hAnsi="Bookman Old Style"/>
          <w:sz w:val="24"/>
          <w:szCs w:val="24"/>
        </w:rPr>
        <w:t>.</w:t>
      </w:r>
      <w:r w:rsidR="007E6B7B">
        <w:rPr>
          <w:rFonts w:ascii="Bookman Old Style" w:hAnsi="Bookman Old Style"/>
          <w:sz w:val="24"/>
          <w:szCs w:val="24"/>
        </w:rPr>
        <w:t xml:space="preserve"> </w:t>
      </w:r>
      <w:r w:rsidR="000D0019">
        <w:rPr>
          <w:rFonts w:ascii="Bookman Old Style" w:hAnsi="Bookman Old Style"/>
          <w:sz w:val="24"/>
          <w:szCs w:val="24"/>
        </w:rPr>
        <w:t xml:space="preserve">The brick </w:t>
      </w:r>
      <w:r w:rsidR="007E6B7B">
        <w:rPr>
          <w:rFonts w:ascii="Bookman Old Style" w:hAnsi="Bookman Old Style"/>
          <w:sz w:val="24"/>
          <w:szCs w:val="24"/>
        </w:rPr>
        <w:t>hit her on her head. PW2 testified that after her grandmother was st</w:t>
      </w:r>
      <w:r w:rsidR="000D0019">
        <w:rPr>
          <w:rFonts w:ascii="Bookman Old Style" w:hAnsi="Bookman Old Style"/>
          <w:sz w:val="24"/>
          <w:szCs w:val="24"/>
        </w:rPr>
        <w:t>r</w:t>
      </w:r>
      <w:r w:rsidR="007E6B7B">
        <w:rPr>
          <w:rFonts w:ascii="Bookman Old Style" w:hAnsi="Bookman Old Style"/>
          <w:sz w:val="24"/>
          <w:szCs w:val="24"/>
        </w:rPr>
        <w:t>uck with a brick by the accused, the deceased ran away from the accused.</w:t>
      </w:r>
      <w:r w:rsidR="005A48FB">
        <w:rPr>
          <w:rFonts w:ascii="Bookman Old Style" w:hAnsi="Bookman Old Style"/>
          <w:sz w:val="24"/>
          <w:szCs w:val="24"/>
        </w:rPr>
        <w:t xml:space="preserve"> T</w:t>
      </w:r>
      <w:r w:rsidR="00CF317B">
        <w:rPr>
          <w:rFonts w:ascii="Bookman Old Style" w:hAnsi="Bookman Old Style"/>
          <w:sz w:val="24"/>
          <w:szCs w:val="24"/>
        </w:rPr>
        <w:t>he accused grabbed a pounding stick from her</w:t>
      </w:r>
      <w:r w:rsidR="005A48FB">
        <w:rPr>
          <w:rFonts w:ascii="Bookman Old Style" w:hAnsi="Bookman Old Style"/>
          <w:sz w:val="24"/>
          <w:szCs w:val="24"/>
        </w:rPr>
        <w:t>,</w:t>
      </w:r>
      <w:r w:rsidR="00CF317B">
        <w:rPr>
          <w:rFonts w:ascii="Bookman Old Style" w:hAnsi="Bookman Old Style"/>
          <w:sz w:val="24"/>
          <w:szCs w:val="24"/>
        </w:rPr>
        <w:t xml:space="preserve"> and continued chasing the deceased until eventually the deceased fell down. After the deceased fell down</w:t>
      </w:r>
      <w:r w:rsidR="005A48FB">
        <w:rPr>
          <w:rFonts w:ascii="Bookman Old Style" w:hAnsi="Bookman Old Style"/>
          <w:sz w:val="24"/>
          <w:szCs w:val="24"/>
        </w:rPr>
        <w:t>,</w:t>
      </w:r>
      <w:r w:rsidR="00CF317B">
        <w:rPr>
          <w:rFonts w:ascii="Bookman Old Style" w:hAnsi="Bookman Old Style"/>
          <w:sz w:val="24"/>
          <w:szCs w:val="24"/>
        </w:rPr>
        <w:t xml:space="preserve"> the accused continued striking the deceased with a pounding stick on her head, until </w:t>
      </w:r>
      <w:r w:rsidR="000D0019">
        <w:rPr>
          <w:rFonts w:ascii="Bookman Old Style" w:hAnsi="Bookman Old Style"/>
          <w:sz w:val="24"/>
          <w:szCs w:val="24"/>
        </w:rPr>
        <w:t>she died</w:t>
      </w:r>
      <w:r w:rsidR="0054425B">
        <w:rPr>
          <w:rFonts w:ascii="Bookman Old Style" w:hAnsi="Bookman Old Style"/>
          <w:sz w:val="24"/>
          <w:szCs w:val="24"/>
        </w:rPr>
        <w:t xml:space="preserve">. </w:t>
      </w:r>
    </w:p>
    <w:p w:rsidR="0054425B" w:rsidRDefault="0054425B" w:rsidP="00107162">
      <w:pPr>
        <w:spacing w:after="0" w:line="360" w:lineRule="auto"/>
        <w:jc w:val="both"/>
        <w:rPr>
          <w:rFonts w:ascii="Bookman Old Style" w:hAnsi="Bookman Old Style"/>
          <w:sz w:val="24"/>
          <w:szCs w:val="24"/>
        </w:rPr>
      </w:pPr>
    </w:p>
    <w:p w:rsidR="00CF317B" w:rsidRDefault="00CF317B" w:rsidP="0054425B">
      <w:pPr>
        <w:spacing w:after="0" w:line="360" w:lineRule="auto"/>
        <w:rPr>
          <w:rFonts w:ascii="Bookman Old Style" w:hAnsi="Bookman Old Style"/>
          <w:sz w:val="24"/>
          <w:szCs w:val="24"/>
        </w:rPr>
      </w:pPr>
      <w:r>
        <w:rPr>
          <w:rFonts w:ascii="Bookman Old Style" w:hAnsi="Bookman Old Style"/>
          <w:sz w:val="24"/>
          <w:szCs w:val="24"/>
        </w:rPr>
        <w:t xml:space="preserve">After the accused killed the deceased, </w:t>
      </w:r>
      <w:r w:rsidR="0054425B">
        <w:rPr>
          <w:rFonts w:ascii="Bookman Old Style" w:hAnsi="Bookman Old Style"/>
          <w:sz w:val="24"/>
          <w:szCs w:val="24"/>
        </w:rPr>
        <w:t xml:space="preserve">PW2 testified that </w:t>
      </w:r>
      <w:r>
        <w:rPr>
          <w:rFonts w:ascii="Bookman Old Style" w:hAnsi="Bookman Old Style"/>
          <w:sz w:val="24"/>
          <w:szCs w:val="24"/>
        </w:rPr>
        <w:t>the accused got the Chitenge Material which the deceased was wearing and wrapped it around</w:t>
      </w:r>
      <w:r w:rsidR="000D0019">
        <w:rPr>
          <w:rFonts w:ascii="Bookman Old Style" w:hAnsi="Bookman Old Style"/>
          <w:sz w:val="24"/>
          <w:szCs w:val="24"/>
        </w:rPr>
        <w:t xml:space="preserve"> his waist.</w:t>
      </w:r>
      <w:r w:rsidR="0054425B">
        <w:rPr>
          <w:rFonts w:ascii="Bookman Old Style" w:hAnsi="Bookman Old Style"/>
          <w:sz w:val="24"/>
          <w:szCs w:val="24"/>
        </w:rPr>
        <w:t xml:space="preserve"> </w:t>
      </w:r>
      <w:r w:rsidR="000D0019">
        <w:rPr>
          <w:rFonts w:ascii="Bookman Old Style" w:hAnsi="Bookman Old Style"/>
          <w:sz w:val="24"/>
          <w:szCs w:val="24"/>
        </w:rPr>
        <w:t>And</w:t>
      </w:r>
      <w:r>
        <w:rPr>
          <w:rFonts w:ascii="Bookman Old Style" w:hAnsi="Bookman Old Style"/>
          <w:sz w:val="24"/>
          <w:szCs w:val="24"/>
        </w:rPr>
        <w:t xml:space="preserve"> st</w:t>
      </w:r>
      <w:r w:rsidR="000D0019">
        <w:rPr>
          <w:rFonts w:ascii="Bookman Old Style" w:hAnsi="Bookman Old Style"/>
          <w:sz w:val="24"/>
          <w:szCs w:val="24"/>
        </w:rPr>
        <w:t>arted shouting hat he was “</w:t>
      </w:r>
      <w:r w:rsidR="0054425B" w:rsidRPr="000D0019">
        <w:rPr>
          <w:rFonts w:ascii="Bookman Old Style" w:hAnsi="Bookman Old Style"/>
          <w:i/>
          <w:sz w:val="24"/>
          <w:szCs w:val="24"/>
        </w:rPr>
        <w:t>the P</w:t>
      </w:r>
      <w:r w:rsidRPr="000D0019">
        <w:rPr>
          <w:rFonts w:ascii="Bookman Old Style" w:hAnsi="Bookman Old Style"/>
          <w:i/>
          <w:sz w:val="24"/>
          <w:szCs w:val="24"/>
        </w:rPr>
        <w:t>resident</w:t>
      </w:r>
      <w:r>
        <w:rPr>
          <w:rFonts w:ascii="Bookman Old Style" w:hAnsi="Bookman Old Style"/>
          <w:sz w:val="24"/>
          <w:szCs w:val="24"/>
        </w:rPr>
        <w:t xml:space="preserve">.” </w:t>
      </w:r>
    </w:p>
    <w:p w:rsidR="0054425B" w:rsidRDefault="0054425B" w:rsidP="00107162">
      <w:pPr>
        <w:spacing w:after="0" w:line="360" w:lineRule="auto"/>
        <w:jc w:val="both"/>
        <w:rPr>
          <w:rFonts w:ascii="Bookman Old Style" w:hAnsi="Bookman Old Style"/>
          <w:sz w:val="24"/>
          <w:szCs w:val="24"/>
        </w:rPr>
      </w:pPr>
    </w:p>
    <w:p w:rsidR="002C44EC" w:rsidRDefault="002C44EC" w:rsidP="00107162">
      <w:pPr>
        <w:spacing w:after="0" w:line="360" w:lineRule="auto"/>
        <w:jc w:val="both"/>
        <w:rPr>
          <w:rFonts w:ascii="Bookman Old Style" w:hAnsi="Bookman Old Style"/>
          <w:sz w:val="24"/>
          <w:szCs w:val="24"/>
        </w:rPr>
      </w:pPr>
    </w:p>
    <w:p w:rsidR="002908E0" w:rsidRDefault="002C44EC" w:rsidP="00107162">
      <w:pPr>
        <w:spacing w:after="0" w:line="360" w:lineRule="auto"/>
        <w:jc w:val="both"/>
        <w:rPr>
          <w:rFonts w:ascii="Bookman Old Style" w:hAnsi="Bookman Old Style"/>
          <w:sz w:val="24"/>
          <w:szCs w:val="24"/>
        </w:rPr>
      </w:pPr>
      <w:r>
        <w:rPr>
          <w:rFonts w:ascii="Bookman Old Style" w:hAnsi="Bookman Old Style"/>
          <w:sz w:val="24"/>
          <w:szCs w:val="24"/>
        </w:rPr>
        <w:t>The third prosecution witness</w:t>
      </w:r>
      <w:r w:rsidR="0054425B">
        <w:rPr>
          <w:rFonts w:ascii="Bookman Old Style" w:hAnsi="Bookman Old Style"/>
          <w:sz w:val="24"/>
          <w:szCs w:val="24"/>
        </w:rPr>
        <w:t xml:space="preserve"> was Sca</w:t>
      </w:r>
      <w:r>
        <w:rPr>
          <w:rFonts w:ascii="Bookman Old Style" w:hAnsi="Bookman Old Style"/>
          <w:sz w:val="24"/>
          <w:szCs w:val="24"/>
        </w:rPr>
        <w:t>ver Zulu. For co</w:t>
      </w:r>
      <w:r w:rsidR="0054425B">
        <w:rPr>
          <w:rFonts w:ascii="Bookman Old Style" w:hAnsi="Bookman Old Style"/>
          <w:sz w:val="24"/>
          <w:szCs w:val="24"/>
        </w:rPr>
        <w:t xml:space="preserve">nvenience sake, I will continue to refer to </w:t>
      </w:r>
      <w:r w:rsidR="00AB1510">
        <w:rPr>
          <w:rFonts w:ascii="Bookman Old Style" w:hAnsi="Bookman Old Style"/>
          <w:sz w:val="24"/>
          <w:szCs w:val="24"/>
        </w:rPr>
        <w:t>Sc</w:t>
      </w:r>
      <w:r>
        <w:rPr>
          <w:rFonts w:ascii="Bookman Old Style" w:hAnsi="Bookman Old Style"/>
          <w:sz w:val="24"/>
          <w:szCs w:val="24"/>
        </w:rPr>
        <w:t>aver Zulu as PW 3. PW 3 is 58 years old</w:t>
      </w:r>
      <w:r w:rsidR="00AB1510">
        <w:rPr>
          <w:rFonts w:ascii="Bookman Old Style" w:hAnsi="Bookman Old Style"/>
          <w:sz w:val="24"/>
          <w:szCs w:val="24"/>
        </w:rPr>
        <w:t>.</w:t>
      </w:r>
      <w:r>
        <w:rPr>
          <w:rFonts w:ascii="Bookman Old Style" w:hAnsi="Bookman Old Style"/>
          <w:sz w:val="24"/>
          <w:szCs w:val="24"/>
        </w:rPr>
        <w:t xml:space="preserve"> </w:t>
      </w:r>
      <w:r w:rsidR="00AB1510">
        <w:rPr>
          <w:rFonts w:ascii="Bookman Old Style" w:hAnsi="Bookman Old Style"/>
          <w:sz w:val="24"/>
          <w:szCs w:val="24"/>
        </w:rPr>
        <w:t>And</w:t>
      </w:r>
      <w:r>
        <w:rPr>
          <w:rFonts w:ascii="Bookman Old Style" w:hAnsi="Bookman Old Style"/>
          <w:sz w:val="24"/>
          <w:szCs w:val="24"/>
        </w:rPr>
        <w:t xml:space="preserve"> lives </w:t>
      </w:r>
      <w:r w:rsidR="00AB1510">
        <w:rPr>
          <w:rFonts w:ascii="Bookman Old Style" w:hAnsi="Bookman Old Style"/>
          <w:sz w:val="24"/>
          <w:szCs w:val="24"/>
        </w:rPr>
        <w:t xml:space="preserve">in </w:t>
      </w:r>
      <w:r w:rsidR="0054425B">
        <w:rPr>
          <w:rFonts w:ascii="Bookman Old Style" w:hAnsi="Bookman Old Style"/>
          <w:sz w:val="24"/>
          <w:szCs w:val="24"/>
        </w:rPr>
        <w:t>Kalizya Village. He is the headman for the village.</w:t>
      </w:r>
      <w:r w:rsidR="00AB1510">
        <w:rPr>
          <w:rFonts w:ascii="Bookman Old Style" w:hAnsi="Bookman Old Style"/>
          <w:sz w:val="24"/>
          <w:szCs w:val="24"/>
        </w:rPr>
        <w:t xml:space="preserve"> </w:t>
      </w:r>
      <w:r>
        <w:rPr>
          <w:rFonts w:ascii="Bookman Old Style" w:hAnsi="Bookman Old Style"/>
          <w:sz w:val="24"/>
          <w:szCs w:val="24"/>
        </w:rPr>
        <w:t>PW3 recalls that on the material date, 2</w:t>
      </w:r>
      <w:r w:rsidRPr="002C44EC">
        <w:rPr>
          <w:rFonts w:ascii="Bookman Old Style" w:hAnsi="Bookman Old Style"/>
          <w:sz w:val="24"/>
          <w:szCs w:val="24"/>
          <w:vertAlign w:val="superscript"/>
        </w:rPr>
        <w:t>nd</w:t>
      </w:r>
      <w:r>
        <w:rPr>
          <w:rFonts w:ascii="Bookman Old Style" w:hAnsi="Bookman Old Style"/>
          <w:sz w:val="24"/>
          <w:szCs w:val="24"/>
        </w:rPr>
        <w:t xml:space="preserve"> August, 2001, he had gone v</w:t>
      </w:r>
      <w:r w:rsidR="0054425B">
        <w:rPr>
          <w:rFonts w:ascii="Bookman Old Style" w:hAnsi="Bookman Old Style"/>
          <w:sz w:val="24"/>
          <w:szCs w:val="24"/>
        </w:rPr>
        <w:t xml:space="preserve">isiting friends within the </w:t>
      </w:r>
      <w:r w:rsidR="00AB1510">
        <w:rPr>
          <w:rFonts w:ascii="Bookman Old Style" w:hAnsi="Bookman Old Style"/>
          <w:sz w:val="24"/>
          <w:szCs w:val="24"/>
        </w:rPr>
        <w:t>village.</w:t>
      </w:r>
      <w:r>
        <w:rPr>
          <w:rFonts w:ascii="Bookman Old Style" w:hAnsi="Bookman Old Style"/>
          <w:sz w:val="24"/>
          <w:szCs w:val="24"/>
        </w:rPr>
        <w:t xml:space="preserve"> </w:t>
      </w:r>
      <w:r w:rsidR="00AB1510">
        <w:rPr>
          <w:rFonts w:ascii="Bookman Old Style" w:hAnsi="Bookman Old Style"/>
          <w:sz w:val="24"/>
          <w:szCs w:val="24"/>
        </w:rPr>
        <w:t>Sometime</w:t>
      </w:r>
      <w:r w:rsidR="0054425B">
        <w:rPr>
          <w:rFonts w:ascii="Bookman Old Style" w:hAnsi="Bookman Old Style"/>
          <w:sz w:val="24"/>
          <w:szCs w:val="24"/>
        </w:rPr>
        <w:t xml:space="preserve"> </w:t>
      </w:r>
      <w:r>
        <w:rPr>
          <w:rFonts w:ascii="Bookman Old Style" w:hAnsi="Bookman Old Style"/>
          <w:sz w:val="24"/>
          <w:szCs w:val="24"/>
        </w:rPr>
        <w:t>around 15:00 hours, PW3 heard some commotion, in the Village. Shortly after</w:t>
      </w:r>
      <w:r w:rsidR="00AB1510">
        <w:rPr>
          <w:rFonts w:ascii="Bookman Old Style" w:hAnsi="Bookman Old Style"/>
          <w:sz w:val="24"/>
          <w:szCs w:val="24"/>
        </w:rPr>
        <w:t>wards</w:t>
      </w:r>
      <w:r>
        <w:rPr>
          <w:rFonts w:ascii="Bookman Old Style" w:hAnsi="Bookman Old Style"/>
          <w:sz w:val="24"/>
          <w:szCs w:val="24"/>
        </w:rPr>
        <w:t>, PW3 saw somebod</w:t>
      </w:r>
      <w:r w:rsidR="0054425B">
        <w:rPr>
          <w:rFonts w:ascii="Bookman Old Style" w:hAnsi="Bookman Old Style"/>
          <w:sz w:val="24"/>
          <w:szCs w:val="24"/>
        </w:rPr>
        <w:t>y</w:t>
      </w:r>
      <w:r w:rsidR="00AE33F0">
        <w:rPr>
          <w:rFonts w:ascii="Bookman Old Style" w:hAnsi="Bookman Old Style"/>
          <w:sz w:val="24"/>
          <w:szCs w:val="24"/>
        </w:rPr>
        <w:t xml:space="preserve"> running towards where he was sitting </w:t>
      </w:r>
      <w:r>
        <w:rPr>
          <w:rFonts w:ascii="Bookman Old Style" w:hAnsi="Bookman Old Style"/>
          <w:sz w:val="24"/>
          <w:szCs w:val="24"/>
        </w:rPr>
        <w:t xml:space="preserve"> with his friends. That person informed him that a calamity had befallen the village; the accused had just</w:t>
      </w:r>
      <w:r w:rsidR="0054425B">
        <w:rPr>
          <w:rFonts w:ascii="Bookman Old Style" w:hAnsi="Bookman Old Style"/>
          <w:sz w:val="24"/>
          <w:szCs w:val="24"/>
        </w:rPr>
        <w:t xml:space="preserve"> killed</w:t>
      </w:r>
      <w:r>
        <w:rPr>
          <w:rFonts w:ascii="Bookman Old Style" w:hAnsi="Bookman Old Style"/>
          <w:sz w:val="24"/>
          <w:szCs w:val="24"/>
        </w:rPr>
        <w:t xml:space="preserve"> the deceased. </w:t>
      </w:r>
    </w:p>
    <w:p w:rsidR="002908E0" w:rsidRDefault="002908E0" w:rsidP="00107162">
      <w:pPr>
        <w:spacing w:after="0" w:line="360" w:lineRule="auto"/>
        <w:jc w:val="both"/>
        <w:rPr>
          <w:rFonts w:ascii="Bookman Old Style" w:hAnsi="Bookman Old Style"/>
          <w:sz w:val="24"/>
          <w:szCs w:val="24"/>
        </w:rPr>
      </w:pPr>
    </w:p>
    <w:p w:rsidR="001542EE" w:rsidRDefault="002C44EC" w:rsidP="00107162">
      <w:pPr>
        <w:spacing w:after="0" w:line="360" w:lineRule="auto"/>
        <w:jc w:val="both"/>
        <w:rPr>
          <w:rFonts w:ascii="Bookman Old Style" w:hAnsi="Bookman Old Style"/>
          <w:sz w:val="24"/>
          <w:szCs w:val="24"/>
        </w:rPr>
      </w:pPr>
      <w:r>
        <w:rPr>
          <w:rFonts w:ascii="Bookman Old Style" w:hAnsi="Bookman Old Style"/>
          <w:sz w:val="24"/>
          <w:szCs w:val="24"/>
        </w:rPr>
        <w:t>PW 3 rose to his feet</w:t>
      </w:r>
      <w:r w:rsidR="00AB1510">
        <w:rPr>
          <w:rFonts w:ascii="Bookman Old Style" w:hAnsi="Bookman Old Style"/>
          <w:sz w:val="24"/>
          <w:szCs w:val="24"/>
        </w:rPr>
        <w:t>,</w:t>
      </w:r>
      <w:r>
        <w:rPr>
          <w:rFonts w:ascii="Bookman Old Style" w:hAnsi="Bookman Old Style"/>
          <w:sz w:val="24"/>
          <w:szCs w:val="24"/>
        </w:rPr>
        <w:t xml:space="preserve"> and started running towards the scene of the crime. Upon arrival at the scene of the crime, PW 3 found the body of the deceased. The face of the deceased had been mugged and the eyes had been pluck out by the severe beating administered by the accused. The skull </w:t>
      </w:r>
      <w:r w:rsidR="002908E0">
        <w:rPr>
          <w:rFonts w:ascii="Bookman Old Style" w:hAnsi="Bookman Old Style"/>
          <w:sz w:val="24"/>
          <w:szCs w:val="24"/>
        </w:rPr>
        <w:t xml:space="preserve">PW 3 testified had been crashed. PW 3 </w:t>
      </w:r>
      <w:r>
        <w:rPr>
          <w:rFonts w:ascii="Bookman Old Style" w:hAnsi="Bookman Old Style"/>
          <w:sz w:val="24"/>
          <w:szCs w:val="24"/>
        </w:rPr>
        <w:t xml:space="preserve">ordered the </w:t>
      </w:r>
      <w:r w:rsidR="00771B43">
        <w:rPr>
          <w:rFonts w:ascii="Bookman Old Style" w:hAnsi="Bookman Old Style"/>
          <w:sz w:val="24"/>
          <w:szCs w:val="24"/>
        </w:rPr>
        <w:t xml:space="preserve">immediate </w:t>
      </w:r>
      <w:r>
        <w:rPr>
          <w:rFonts w:ascii="Bookman Old Style" w:hAnsi="Bookman Old Style"/>
          <w:sz w:val="24"/>
          <w:szCs w:val="24"/>
        </w:rPr>
        <w:t>apprehension of the accused person. After the accused was apprehende</w:t>
      </w:r>
      <w:r w:rsidR="00281E90">
        <w:rPr>
          <w:rFonts w:ascii="Bookman Old Style" w:hAnsi="Bookman Old Style"/>
          <w:sz w:val="24"/>
          <w:szCs w:val="24"/>
        </w:rPr>
        <w:t>d, PW 3 sent a young man to run</w:t>
      </w:r>
      <w:r>
        <w:rPr>
          <w:rFonts w:ascii="Bookman Old Style" w:hAnsi="Bookman Old Style"/>
          <w:sz w:val="24"/>
          <w:szCs w:val="24"/>
        </w:rPr>
        <w:t xml:space="preserve"> to the nearby police station to inform the police about the incident that had occurred in the village.</w:t>
      </w:r>
      <w:r w:rsidR="002908E0">
        <w:rPr>
          <w:rFonts w:ascii="Bookman Old Style" w:hAnsi="Bookman Old Style"/>
          <w:sz w:val="24"/>
          <w:szCs w:val="24"/>
        </w:rPr>
        <w:t xml:space="preserve"> After a short while</w:t>
      </w:r>
      <w:r>
        <w:rPr>
          <w:rFonts w:ascii="Bookman Old Style" w:hAnsi="Bookman Old Style"/>
          <w:sz w:val="24"/>
          <w:szCs w:val="24"/>
        </w:rPr>
        <w:t>, PW 3’s emissary returned to the village with the police officers. The police officers collected the body of the deceased</w:t>
      </w:r>
      <w:r w:rsidR="00771B43">
        <w:rPr>
          <w:rFonts w:ascii="Bookman Old Style" w:hAnsi="Bookman Old Style"/>
          <w:sz w:val="24"/>
          <w:szCs w:val="24"/>
        </w:rPr>
        <w:t>. A</w:t>
      </w:r>
      <w:r>
        <w:rPr>
          <w:rFonts w:ascii="Bookman Old Style" w:hAnsi="Bookman Old Style"/>
          <w:sz w:val="24"/>
          <w:szCs w:val="24"/>
        </w:rPr>
        <w:t>n</w:t>
      </w:r>
      <w:r w:rsidR="00281E90">
        <w:rPr>
          <w:rFonts w:ascii="Bookman Old Style" w:hAnsi="Bookman Old Style"/>
          <w:sz w:val="24"/>
          <w:szCs w:val="24"/>
        </w:rPr>
        <w:t xml:space="preserve">d also apprehended the accused. </w:t>
      </w:r>
    </w:p>
    <w:p w:rsidR="001542EE" w:rsidRDefault="001542EE" w:rsidP="00107162">
      <w:pPr>
        <w:spacing w:after="0" w:line="360" w:lineRule="auto"/>
        <w:jc w:val="both"/>
        <w:rPr>
          <w:rFonts w:ascii="Bookman Old Style" w:hAnsi="Bookman Old Style"/>
          <w:sz w:val="24"/>
          <w:szCs w:val="24"/>
        </w:rPr>
      </w:pPr>
    </w:p>
    <w:p w:rsidR="001542EE" w:rsidRDefault="002908E0"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The defence did not call any witnesses. </w:t>
      </w:r>
    </w:p>
    <w:p w:rsidR="001542EE" w:rsidRDefault="001542EE" w:rsidP="00107162">
      <w:pPr>
        <w:spacing w:after="0" w:line="360" w:lineRule="auto"/>
        <w:jc w:val="both"/>
        <w:rPr>
          <w:rFonts w:ascii="Bookman Old Style" w:hAnsi="Bookman Old Style"/>
          <w:sz w:val="24"/>
          <w:szCs w:val="24"/>
        </w:rPr>
      </w:pPr>
    </w:p>
    <w:p w:rsidR="001542EE" w:rsidRDefault="001542EE" w:rsidP="00107162">
      <w:pPr>
        <w:spacing w:after="0" w:line="360" w:lineRule="auto"/>
        <w:jc w:val="both"/>
        <w:rPr>
          <w:rFonts w:ascii="Bookman Old Style" w:hAnsi="Bookman Old Style"/>
          <w:sz w:val="24"/>
          <w:szCs w:val="24"/>
        </w:rPr>
      </w:pPr>
    </w:p>
    <w:p w:rsidR="003816F0" w:rsidRDefault="00AE33F0" w:rsidP="00107162">
      <w:pPr>
        <w:spacing w:after="0" w:line="360" w:lineRule="auto"/>
        <w:jc w:val="both"/>
        <w:rPr>
          <w:rFonts w:ascii="Bookman Old Style" w:hAnsi="Bookman Old Style"/>
          <w:sz w:val="24"/>
          <w:szCs w:val="24"/>
        </w:rPr>
      </w:pPr>
      <w:r>
        <w:rPr>
          <w:rFonts w:ascii="Bookman Old Style" w:hAnsi="Bookman Old Style"/>
          <w:sz w:val="24"/>
          <w:szCs w:val="24"/>
        </w:rPr>
        <w:t>After t</w:t>
      </w:r>
      <w:r w:rsidR="002908E0">
        <w:rPr>
          <w:rFonts w:ascii="Bookman Old Style" w:hAnsi="Bookman Old Style"/>
          <w:sz w:val="24"/>
          <w:szCs w:val="24"/>
        </w:rPr>
        <w:t>he</w:t>
      </w:r>
      <w:r w:rsidR="00771B43">
        <w:rPr>
          <w:rFonts w:ascii="Bookman Old Style" w:hAnsi="Bookman Old Style"/>
          <w:sz w:val="24"/>
          <w:szCs w:val="24"/>
        </w:rPr>
        <w:t xml:space="preserve"> trial, o</w:t>
      </w:r>
      <w:r w:rsidR="00281E90">
        <w:rPr>
          <w:rFonts w:ascii="Bookman Old Style" w:hAnsi="Bookman Old Style"/>
          <w:sz w:val="24"/>
          <w:szCs w:val="24"/>
        </w:rPr>
        <w:t>n 14</w:t>
      </w:r>
      <w:r w:rsidR="00281E90" w:rsidRPr="00281E90">
        <w:rPr>
          <w:rFonts w:ascii="Bookman Old Style" w:hAnsi="Bookman Old Style"/>
          <w:sz w:val="24"/>
          <w:szCs w:val="24"/>
          <w:vertAlign w:val="superscript"/>
        </w:rPr>
        <w:t>th</w:t>
      </w:r>
      <w:r w:rsidR="00281E90">
        <w:rPr>
          <w:rFonts w:ascii="Bookman Old Style" w:hAnsi="Bookman Old Style"/>
          <w:sz w:val="24"/>
          <w:szCs w:val="24"/>
        </w:rPr>
        <w:t xml:space="preserve"> Februar</w:t>
      </w:r>
      <w:r w:rsidR="00771B43">
        <w:rPr>
          <w:rFonts w:ascii="Bookman Old Style" w:hAnsi="Bookman Old Style"/>
          <w:sz w:val="24"/>
          <w:szCs w:val="24"/>
        </w:rPr>
        <w:t>y, 2011,</w:t>
      </w:r>
      <w:r w:rsidR="002908E0">
        <w:rPr>
          <w:rFonts w:ascii="Bookman Old Style" w:hAnsi="Bookman Old Style"/>
          <w:sz w:val="24"/>
          <w:szCs w:val="24"/>
        </w:rPr>
        <w:t xml:space="preserve"> Ms. Soko filed </w:t>
      </w:r>
      <w:r w:rsidR="00281E90">
        <w:rPr>
          <w:rFonts w:ascii="Bookman Old Style" w:hAnsi="Bookman Old Style"/>
          <w:sz w:val="24"/>
          <w:szCs w:val="24"/>
        </w:rPr>
        <w:t>he</w:t>
      </w:r>
      <w:r w:rsidR="00771B43">
        <w:rPr>
          <w:rFonts w:ascii="Bookman Old Style" w:hAnsi="Bookman Old Style"/>
          <w:sz w:val="24"/>
          <w:szCs w:val="24"/>
        </w:rPr>
        <w:t>r</w:t>
      </w:r>
      <w:r w:rsidR="00281E90">
        <w:rPr>
          <w:rFonts w:ascii="Bookman Old Style" w:hAnsi="Bookman Old Style"/>
          <w:sz w:val="24"/>
          <w:szCs w:val="24"/>
        </w:rPr>
        <w:t xml:space="preserve"> </w:t>
      </w:r>
      <w:r w:rsidR="00771B43">
        <w:rPr>
          <w:rFonts w:ascii="Bookman Old Style" w:hAnsi="Bookman Old Style"/>
          <w:sz w:val="24"/>
          <w:szCs w:val="24"/>
        </w:rPr>
        <w:t xml:space="preserve">written </w:t>
      </w:r>
      <w:r w:rsidR="00281E90">
        <w:rPr>
          <w:rFonts w:ascii="Bookman Old Style" w:hAnsi="Bookman Old Style"/>
          <w:sz w:val="24"/>
          <w:szCs w:val="24"/>
        </w:rPr>
        <w:t>submissions</w:t>
      </w:r>
      <w:r w:rsidR="002908E0">
        <w:rPr>
          <w:rFonts w:ascii="Bookman Old Style" w:hAnsi="Bookman Old Style"/>
          <w:sz w:val="24"/>
          <w:szCs w:val="24"/>
        </w:rPr>
        <w:t>. In her submissions</w:t>
      </w:r>
      <w:r>
        <w:rPr>
          <w:rFonts w:ascii="Bookman Old Style" w:hAnsi="Bookman Old Style"/>
          <w:sz w:val="24"/>
          <w:szCs w:val="24"/>
        </w:rPr>
        <w:t>,</w:t>
      </w:r>
      <w:r w:rsidR="002908E0">
        <w:rPr>
          <w:rFonts w:ascii="Bookman Old Style" w:hAnsi="Bookman Old Style"/>
          <w:sz w:val="24"/>
          <w:szCs w:val="24"/>
        </w:rPr>
        <w:t xml:space="preserve"> Ms. Soko</w:t>
      </w:r>
      <w:r w:rsidR="00281E90">
        <w:rPr>
          <w:rFonts w:ascii="Bookman Old Style" w:hAnsi="Bookman Old Style"/>
          <w:sz w:val="24"/>
          <w:szCs w:val="24"/>
        </w:rPr>
        <w:t xml:space="preserve"> </w:t>
      </w:r>
      <w:r w:rsidR="00771B43">
        <w:rPr>
          <w:rFonts w:ascii="Bookman Old Style" w:hAnsi="Bookman Old Style"/>
          <w:sz w:val="24"/>
          <w:szCs w:val="24"/>
        </w:rPr>
        <w:t xml:space="preserve">observed </w:t>
      </w:r>
      <w:r w:rsidR="00281E90">
        <w:rPr>
          <w:rFonts w:ascii="Bookman Old Style" w:hAnsi="Bookman Old Style"/>
          <w:sz w:val="24"/>
          <w:szCs w:val="24"/>
        </w:rPr>
        <w:t>that the accused stands charged with the offence of murder contrary to section 200 of the Penal Code</w:t>
      </w:r>
      <w:r w:rsidR="00D355F0">
        <w:rPr>
          <w:rFonts w:ascii="Bookman Old Style" w:hAnsi="Bookman Old Style"/>
          <w:sz w:val="24"/>
          <w:szCs w:val="24"/>
        </w:rPr>
        <w:t>.</w:t>
      </w:r>
      <w:r w:rsidR="00281E90">
        <w:rPr>
          <w:rFonts w:ascii="Bookman Old Style" w:hAnsi="Bookman Old Style"/>
          <w:sz w:val="24"/>
          <w:szCs w:val="24"/>
        </w:rPr>
        <w:t xml:space="preserve"> </w:t>
      </w:r>
      <w:r w:rsidR="00771B43">
        <w:rPr>
          <w:rFonts w:ascii="Bookman Old Style" w:hAnsi="Bookman Old Style"/>
          <w:sz w:val="24"/>
          <w:szCs w:val="24"/>
        </w:rPr>
        <w:t xml:space="preserve">The </w:t>
      </w:r>
      <w:r w:rsidR="00281E90">
        <w:rPr>
          <w:rFonts w:ascii="Bookman Old Style" w:hAnsi="Bookman Old Style"/>
          <w:sz w:val="24"/>
          <w:szCs w:val="24"/>
        </w:rPr>
        <w:t xml:space="preserve">accused </w:t>
      </w:r>
      <w:r w:rsidR="00771B43">
        <w:rPr>
          <w:rFonts w:ascii="Bookman Old Style" w:hAnsi="Bookman Old Style"/>
          <w:sz w:val="24"/>
          <w:szCs w:val="24"/>
        </w:rPr>
        <w:t xml:space="preserve">is alleged to have </w:t>
      </w:r>
      <w:r w:rsidR="00281E90">
        <w:rPr>
          <w:rFonts w:ascii="Bookman Old Style" w:hAnsi="Bookman Old Style"/>
          <w:sz w:val="24"/>
          <w:szCs w:val="24"/>
        </w:rPr>
        <w:t>murdered the deceased on 2</w:t>
      </w:r>
      <w:r w:rsidR="00281E90" w:rsidRPr="00281E90">
        <w:rPr>
          <w:rFonts w:ascii="Bookman Old Style" w:hAnsi="Bookman Old Style"/>
          <w:sz w:val="24"/>
          <w:szCs w:val="24"/>
          <w:vertAlign w:val="superscript"/>
        </w:rPr>
        <w:t>nd</w:t>
      </w:r>
      <w:r w:rsidR="00281E90">
        <w:rPr>
          <w:rFonts w:ascii="Bookman Old Style" w:hAnsi="Bookman Old Style"/>
          <w:sz w:val="24"/>
          <w:szCs w:val="24"/>
        </w:rPr>
        <w:t xml:space="preserve"> August, 2001.Ms. Soko </w:t>
      </w:r>
      <w:r w:rsidR="00771B43">
        <w:rPr>
          <w:rFonts w:ascii="Bookman Old Style" w:hAnsi="Bookman Old Style"/>
          <w:sz w:val="24"/>
          <w:szCs w:val="24"/>
        </w:rPr>
        <w:t xml:space="preserve">submitted </w:t>
      </w:r>
      <w:r w:rsidR="00281E90">
        <w:rPr>
          <w:rFonts w:ascii="Bookman Old Style" w:hAnsi="Bookman Old Style"/>
          <w:sz w:val="24"/>
          <w:szCs w:val="24"/>
        </w:rPr>
        <w:t>that in the instant case an inquiry was conducted into the accused’s state of mind by the Court pursuant to section 160</w:t>
      </w:r>
      <w:r w:rsidR="00771B43">
        <w:rPr>
          <w:rFonts w:ascii="Bookman Old Style" w:hAnsi="Bookman Old Style"/>
          <w:sz w:val="24"/>
          <w:szCs w:val="24"/>
        </w:rPr>
        <w:t xml:space="preserve"> of the Criminal Procedure Code.</w:t>
      </w:r>
      <w:r w:rsidR="00281E90">
        <w:rPr>
          <w:rFonts w:ascii="Bookman Old Style" w:hAnsi="Bookman Old Style"/>
          <w:sz w:val="24"/>
          <w:szCs w:val="24"/>
        </w:rPr>
        <w:t xml:space="preserve"> Ms. Soko contends that </w:t>
      </w:r>
      <w:r w:rsidR="00D355F0">
        <w:rPr>
          <w:rFonts w:ascii="Bookman Old Style" w:hAnsi="Bookman Old Style"/>
          <w:sz w:val="24"/>
          <w:szCs w:val="24"/>
        </w:rPr>
        <w:t>this case turn</w:t>
      </w:r>
      <w:r>
        <w:rPr>
          <w:rFonts w:ascii="Bookman Old Style" w:hAnsi="Bookman Old Style"/>
          <w:sz w:val="24"/>
          <w:szCs w:val="24"/>
        </w:rPr>
        <w:t>s</w:t>
      </w:r>
      <w:r w:rsidR="00D355F0">
        <w:rPr>
          <w:rFonts w:ascii="Bookman Old Style" w:hAnsi="Bookman Old Style"/>
          <w:sz w:val="24"/>
          <w:szCs w:val="24"/>
        </w:rPr>
        <w:t xml:space="preserve"> around </w:t>
      </w:r>
      <w:r w:rsidR="00281E90">
        <w:rPr>
          <w:rFonts w:ascii="Bookman Old Style" w:hAnsi="Bookman Old Style"/>
          <w:sz w:val="24"/>
          <w:szCs w:val="24"/>
        </w:rPr>
        <w:t xml:space="preserve">the </w:t>
      </w:r>
      <w:r>
        <w:rPr>
          <w:rFonts w:ascii="Bookman Old Style" w:hAnsi="Bookman Old Style"/>
          <w:sz w:val="24"/>
          <w:szCs w:val="24"/>
        </w:rPr>
        <w:t>result</w:t>
      </w:r>
      <w:r w:rsidR="001542EE">
        <w:rPr>
          <w:rFonts w:ascii="Bookman Old Style" w:hAnsi="Bookman Old Style"/>
          <w:sz w:val="24"/>
          <w:szCs w:val="24"/>
        </w:rPr>
        <w:t>s</w:t>
      </w:r>
      <w:r>
        <w:rPr>
          <w:rFonts w:ascii="Bookman Old Style" w:hAnsi="Bookman Old Style"/>
          <w:sz w:val="24"/>
          <w:szCs w:val="24"/>
        </w:rPr>
        <w:t xml:space="preserve"> of the </w:t>
      </w:r>
      <w:r w:rsidR="00771B43">
        <w:rPr>
          <w:rFonts w:ascii="Bookman Old Style" w:hAnsi="Bookman Old Style"/>
          <w:sz w:val="24"/>
          <w:szCs w:val="24"/>
        </w:rPr>
        <w:t>i</w:t>
      </w:r>
      <w:r w:rsidR="00281E90">
        <w:rPr>
          <w:rFonts w:ascii="Bookman Old Style" w:hAnsi="Bookman Old Style"/>
          <w:sz w:val="24"/>
          <w:szCs w:val="24"/>
        </w:rPr>
        <w:t xml:space="preserve">nquiry </w:t>
      </w:r>
      <w:r w:rsidR="00771B43">
        <w:rPr>
          <w:rFonts w:ascii="Bookman Old Style" w:hAnsi="Bookman Old Style"/>
          <w:sz w:val="24"/>
          <w:szCs w:val="24"/>
        </w:rPr>
        <w:t>conducted by t</w:t>
      </w:r>
      <w:r>
        <w:rPr>
          <w:rFonts w:ascii="Bookman Old Style" w:hAnsi="Bookman Old Style"/>
          <w:sz w:val="24"/>
          <w:szCs w:val="24"/>
        </w:rPr>
        <w:t>he Court</w:t>
      </w:r>
      <w:r w:rsidR="00D355F0">
        <w:rPr>
          <w:rFonts w:ascii="Bookman Old Style" w:hAnsi="Bookman Old Style"/>
          <w:sz w:val="24"/>
          <w:szCs w:val="24"/>
        </w:rPr>
        <w:t xml:space="preserve"> </w:t>
      </w:r>
      <w:r>
        <w:rPr>
          <w:rFonts w:ascii="Bookman Old Style" w:hAnsi="Bookman Old Style"/>
          <w:sz w:val="24"/>
          <w:szCs w:val="24"/>
        </w:rPr>
        <w:t>i</w:t>
      </w:r>
      <w:r w:rsidR="00D355F0">
        <w:rPr>
          <w:rFonts w:ascii="Bookman Old Style" w:hAnsi="Bookman Old Style"/>
          <w:sz w:val="24"/>
          <w:szCs w:val="24"/>
        </w:rPr>
        <w:t xml:space="preserve">nto the accused’s state of mind. </w:t>
      </w:r>
      <w:r w:rsidR="00771B43">
        <w:rPr>
          <w:rFonts w:ascii="Bookman Old Style" w:hAnsi="Bookman Old Style"/>
          <w:sz w:val="24"/>
          <w:szCs w:val="24"/>
        </w:rPr>
        <w:t xml:space="preserve"> </w:t>
      </w:r>
      <w:r w:rsidR="00B972B2">
        <w:rPr>
          <w:rFonts w:ascii="Bookman Old Style" w:hAnsi="Bookman Old Style"/>
          <w:sz w:val="24"/>
          <w:szCs w:val="24"/>
        </w:rPr>
        <w:t>Ms. Soko recalled</w:t>
      </w:r>
      <w:r w:rsidR="00281E90">
        <w:rPr>
          <w:rFonts w:ascii="Bookman Old Style" w:hAnsi="Bookman Old Style"/>
          <w:sz w:val="24"/>
          <w:szCs w:val="24"/>
        </w:rPr>
        <w:t xml:space="preserve"> that on 18</w:t>
      </w:r>
      <w:r w:rsidR="00281E90" w:rsidRPr="00281E90">
        <w:rPr>
          <w:rFonts w:ascii="Bookman Old Style" w:hAnsi="Bookman Old Style"/>
          <w:sz w:val="24"/>
          <w:szCs w:val="24"/>
          <w:vertAlign w:val="superscript"/>
        </w:rPr>
        <w:t>th</w:t>
      </w:r>
      <w:r w:rsidR="001542EE">
        <w:rPr>
          <w:rFonts w:ascii="Bookman Old Style" w:hAnsi="Bookman Old Style"/>
          <w:sz w:val="24"/>
          <w:szCs w:val="24"/>
        </w:rPr>
        <w:t xml:space="preserve"> May, 2010, Dr. P.C. Musoni a C</w:t>
      </w:r>
      <w:r w:rsidR="00281E90">
        <w:rPr>
          <w:rFonts w:ascii="Bookman Old Style" w:hAnsi="Bookman Old Style"/>
          <w:sz w:val="24"/>
          <w:szCs w:val="24"/>
        </w:rPr>
        <w:t>onsult</w:t>
      </w:r>
      <w:r w:rsidR="00B972B2">
        <w:rPr>
          <w:rFonts w:ascii="Bookman Old Style" w:hAnsi="Bookman Old Style"/>
          <w:sz w:val="24"/>
          <w:szCs w:val="24"/>
        </w:rPr>
        <w:t>ant</w:t>
      </w:r>
      <w:r w:rsidR="00281E90">
        <w:rPr>
          <w:rFonts w:ascii="Bookman Old Style" w:hAnsi="Bookman Old Style"/>
          <w:sz w:val="24"/>
          <w:szCs w:val="24"/>
        </w:rPr>
        <w:t xml:space="preserve"> Psychiatrist at Chainama Hills College Hospital compiled a report relating to the examination of the </w:t>
      </w:r>
      <w:r w:rsidR="00107DCB">
        <w:rPr>
          <w:rFonts w:ascii="Bookman Old Style" w:hAnsi="Bookman Old Style"/>
          <w:sz w:val="24"/>
          <w:szCs w:val="24"/>
        </w:rPr>
        <w:t>a</w:t>
      </w:r>
      <w:r w:rsidR="00281E90">
        <w:rPr>
          <w:rFonts w:ascii="Bookman Old Style" w:hAnsi="Bookman Old Style"/>
          <w:sz w:val="24"/>
          <w:szCs w:val="24"/>
        </w:rPr>
        <w:t xml:space="preserve">ccused. The report was laid before </w:t>
      </w:r>
      <w:r w:rsidR="00D355F0">
        <w:rPr>
          <w:rFonts w:ascii="Bookman Old Style" w:hAnsi="Bookman Old Style"/>
          <w:sz w:val="24"/>
          <w:szCs w:val="24"/>
        </w:rPr>
        <w:t>me. A</w:t>
      </w:r>
      <w:r w:rsidR="00281E90">
        <w:rPr>
          <w:rFonts w:ascii="Bookman Old Style" w:hAnsi="Bookman Old Style"/>
          <w:sz w:val="24"/>
          <w:szCs w:val="24"/>
        </w:rPr>
        <w:t>nd I have referred</w:t>
      </w:r>
      <w:r w:rsidR="00BA2722">
        <w:rPr>
          <w:rFonts w:ascii="Bookman Old Style" w:hAnsi="Bookman Old Style"/>
          <w:sz w:val="24"/>
          <w:szCs w:val="24"/>
        </w:rPr>
        <w:t xml:space="preserve"> </w:t>
      </w:r>
      <w:r w:rsidR="00B972B2">
        <w:rPr>
          <w:rFonts w:ascii="Bookman Old Style" w:hAnsi="Bookman Old Style"/>
          <w:sz w:val="24"/>
          <w:szCs w:val="24"/>
        </w:rPr>
        <w:t xml:space="preserve">to it in </w:t>
      </w:r>
      <w:r w:rsidR="00B972B2" w:rsidRPr="00B972B2">
        <w:rPr>
          <w:rFonts w:ascii="Bookman Old Style" w:hAnsi="Bookman Old Style"/>
          <w:i/>
          <w:sz w:val="24"/>
          <w:szCs w:val="24"/>
        </w:rPr>
        <w:t>extensio</w:t>
      </w:r>
      <w:r w:rsidR="00BA2722" w:rsidRPr="00B972B2">
        <w:rPr>
          <w:rFonts w:ascii="Bookman Old Style" w:hAnsi="Bookman Old Style"/>
          <w:i/>
          <w:sz w:val="24"/>
          <w:szCs w:val="24"/>
        </w:rPr>
        <w:t xml:space="preserve"> </w:t>
      </w:r>
      <w:r w:rsidR="00BA2722">
        <w:rPr>
          <w:rFonts w:ascii="Bookman Old Style" w:hAnsi="Bookman Old Style"/>
          <w:sz w:val="24"/>
          <w:szCs w:val="24"/>
        </w:rPr>
        <w:t>above. Ms. Soko noted in particular that</w:t>
      </w:r>
      <w:r w:rsidR="00B972B2">
        <w:rPr>
          <w:rFonts w:ascii="Bookman Old Style" w:hAnsi="Bookman Old Style"/>
          <w:sz w:val="24"/>
          <w:szCs w:val="24"/>
        </w:rPr>
        <w:t xml:space="preserve"> the conclusion of report is </w:t>
      </w:r>
      <w:r w:rsidR="00BA2722">
        <w:rPr>
          <w:rFonts w:ascii="Bookman Old Style" w:hAnsi="Bookman Old Style"/>
          <w:sz w:val="24"/>
          <w:szCs w:val="24"/>
        </w:rPr>
        <w:t xml:space="preserve">part in the following terms: </w:t>
      </w:r>
    </w:p>
    <w:p w:rsidR="003816F0" w:rsidRDefault="003816F0" w:rsidP="00204497">
      <w:pPr>
        <w:spacing w:after="0" w:line="240" w:lineRule="auto"/>
        <w:jc w:val="both"/>
        <w:rPr>
          <w:rFonts w:ascii="Bookman Old Style" w:hAnsi="Bookman Old Style"/>
          <w:i/>
          <w:sz w:val="24"/>
          <w:szCs w:val="24"/>
        </w:rPr>
      </w:pPr>
      <w:r w:rsidRPr="00204497">
        <w:rPr>
          <w:rFonts w:ascii="Bookman Old Style" w:hAnsi="Bookman Old Style"/>
          <w:i/>
          <w:sz w:val="24"/>
          <w:szCs w:val="24"/>
        </w:rPr>
        <w:t>“</w:t>
      </w:r>
      <w:r w:rsidR="00B972B2">
        <w:rPr>
          <w:rFonts w:ascii="Bookman Old Style" w:hAnsi="Bookman Old Style"/>
          <w:i/>
          <w:sz w:val="24"/>
          <w:szCs w:val="24"/>
        </w:rPr>
        <w:t>Richard Mwanza has a psychotic disorder, SCH</w:t>
      </w:r>
      <w:r w:rsidRPr="00204497">
        <w:rPr>
          <w:rFonts w:ascii="Bookman Old Style" w:hAnsi="Bookman Old Style"/>
          <w:i/>
          <w:sz w:val="24"/>
          <w:szCs w:val="24"/>
        </w:rPr>
        <w:t>1</w:t>
      </w:r>
      <w:r w:rsidR="00B972B2">
        <w:rPr>
          <w:rFonts w:ascii="Bookman Old Style" w:hAnsi="Bookman Old Style"/>
          <w:i/>
          <w:sz w:val="24"/>
          <w:szCs w:val="24"/>
        </w:rPr>
        <w:t>ZOPHRENIA</w:t>
      </w:r>
      <w:r w:rsidR="00D355F0">
        <w:rPr>
          <w:rFonts w:ascii="Bookman Old Style" w:hAnsi="Bookman Old Style"/>
          <w:i/>
          <w:sz w:val="24"/>
          <w:szCs w:val="24"/>
        </w:rPr>
        <w:t>,</w:t>
      </w:r>
      <w:r w:rsidR="00B972B2">
        <w:rPr>
          <w:rFonts w:ascii="Bookman Old Style" w:hAnsi="Bookman Old Style"/>
          <w:i/>
          <w:sz w:val="24"/>
          <w:szCs w:val="24"/>
        </w:rPr>
        <w:t xml:space="preserve"> which is running a chronic c</w:t>
      </w:r>
      <w:r w:rsidRPr="00204497">
        <w:rPr>
          <w:rFonts w:ascii="Bookman Old Style" w:hAnsi="Bookman Old Style"/>
          <w:i/>
          <w:sz w:val="24"/>
          <w:szCs w:val="24"/>
        </w:rPr>
        <w:t>ourse. Retrospectively he may have had this illness prior to the offence....”</w:t>
      </w:r>
    </w:p>
    <w:p w:rsidR="00204497" w:rsidRPr="00204497" w:rsidRDefault="00204497" w:rsidP="00204497">
      <w:pPr>
        <w:spacing w:after="0" w:line="240" w:lineRule="auto"/>
        <w:jc w:val="both"/>
        <w:rPr>
          <w:rFonts w:ascii="Bookman Old Style" w:hAnsi="Bookman Old Style"/>
          <w:i/>
          <w:sz w:val="24"/>
          <w:szCs w:val="24"/>
        </w:rPr>
      </w:pPr>
    </w:p>
    <w:p w:rsidR="00204497" w:rsidRDefault="00B972B2" w:rsidP="00107162">
      <w:pPr>
        <w:spacing w:after="0" w:line="360" w:lineRule="auto"/>
        <w:jc w:val="both"/>
        <w:rPr>
          <w:rFonts w:ascii="Bookman Old Style" w:hAnsi="Bookman Old Style"/>
          <w:sz w:val="24"/>
          <w:szCs w:val="24"/>
        </w:rPr>
      </w:pPr>
      <w:r>
        <w:rPr>
          <w:rFonts w:ascii="Bookman Old Style" w:hAnsi="Bookman Old Style"/>
          <w:sz w:val="24"/>
          <w:szCs w:val="24"/>
        </w:rPr>
        <w:t>Ms. Soko argued</w:t>
      </w:r>
      <w:r w:rsidR="003816F0">
        <w:rPr>
          <w:rFonts w:ascii="Bookman Old Style" w:hAnsi="Bookman Old Style"/>
          <w:sz w:val="24"/>
          <w:szCs w:val="24"/>
        </w:rPr>
        <w:t xml:space="preserve"> that on the strength of the report referred to above, and defence counsel’s submission that he was unable to obtain an</w:t>
      </w:r>
      <w:r>
        <w:rPr>
          <w:rFonts w:ascii="Bookman Old Style" w:hAnsi="Bookman Old Style"/>
          <w:sz w:val="24"/>
          <w:szCs w:val="24"/>
        </w:rPr>
        <w:t>y instructions from the accused,</w:t>
      </w:r>
      <w:r w:rsidR="003816F0">
        <w:rPr>
          <w:rFonts w:ascii="Bookman Old Style" w:hAnsi="Bookman Old Style"/>
          <w:sz w:val="24"/>
          <w:szCs w:val="24"/>
        </w:rPr>
        <w:t xml:space="preserve"> I invok</w:t>
      </w:r>
      <w:r>
        <w:rPr>
          <w:rFonts w:ascii="Bookman Old Style" w:hAnsi="Bookman Old Style"/>
          <w:sz w:val="24"/>
          <w:szCs w:val="24"/>
        </w:rPr>
        <w:t>ed the provisions of section 161</w:t>
      </w:r>
      <w:r w:rsidR="003816F0">
        <w:rPr>
          <w:rFonts w:ascii="Bookman Old Style" w:hAnsi="Bookman Old Style"/>
          <w:sz w:val="24"/>
          <w:szCs w:val="24"/>
        </w:rPr>
        <w:t xml:space="preserve"> of the Criminal Procedure Code</w:t>
      </w:r>
      <w:r>
        <w:rPr>
          <w:rFonts w:ascii="Bookman Old Style" w:hAnsi="Bookman Old Style"/>
          <w:sz w:val="24"/>
          <w:szCs w:val="24"/>
        </w:rPr>
        <w:t>,</w:t>
      </w:r>
      <w:r w:rsidR="003816F0">
        <w:rPr>
          <w:rFonts w:ascii="Bookman Old Style" w:hAnsi="Bookman Old Style"/>
          <w:sz w:val="24"/>
          <w:szCs w:val="24"/>
        </w:rPr>
        <w:t xml:space="preserve"> and entered a plea of not guilty. </w:t>
      </w:r>
      <w:r w:rsidR="00D355F0">
        <w:rPr>
          <w:rFonts w:ascii="Bookman Old Style" w:hAnsi="Bookman Old Style"/>
          <w:sz w:val="24"/>
          <w:szCs w:val="24"/>
        </w:rPr>
        <w:t>Ms. Soko</w:t>
      </w:r>
      <w:r w:rsidR="00183662">
        <w:rPr>
          <w:rFonts w:ascii="Bookman Old Style" w:hAnsi="Bookman Old Style"/>
          <w:sz w:val="24"/>
          <w:szCs w:val="24"/>
        </w:rPr>
        <w:t xml:space="preserve"> recited the evidence of PW1, PW2</w:t>
      </w:r>
      <w:r>
        <w:rPr>
          <w:rFonts w:ascii="Bookman Old Style" w:hAnsi="Bookman Old Style"/>
          <w:sz w:val="24"/>
          <w:szCs w:val="24"/>
        </w:rPr>
        <w:t>, and PW3,</w:t>
      </w:r>
      <w:r w:rsidR="00183662">
        <w:rPr>
          <w:rFonts w:ascii="Bookman Old Style" w:hAnsi="Bookman Old Style"/>
          <w:sz w:val="24"/>
          <w:szCs w:val="24"/>
        </w:rPr>
        <w:t xml:space="preserve"> outlined above. Ms. Soko contends that on the strength of the evidence of the prosecution, the accused murdered the deceased with </w:t>
      </w:r>
      <w:r w:rsidR="00C34892">
        <w:rPr>
          <w:rFonts w:ascii="Bookman Old Style" w:hAnsi="Bookman Old Style"/>
          <w:sz w:val="24"/>
          <w:szCs w:val="24"/>
        </w:rPr>
        <w:t>malice</w:t>
      </w:r>
      <w:r w:rsidR="00D355F0">
        <w:rPr>
          <w:rFonts w:ascii="Bookman Old Style" w:hAnsi="Bookman Old Style"/>
          <w:sz w:val="24"/>
          <w:szCs w:val="24"/>
        </w:rPr>
        <w:t xml:space="preserve"> afore</w:t>
      </w:r>
      <w:r w:rsidR="00183662">
        <w:rPr>
          <w:rFonts w:ascii="Bookman Old Style" w:hAnsi="Bookman Old Style"/>
          <w:sz w:val="24"/>
          <w:szCs w:val="24"/>
        </w:rPr>
        <w:t>thought. The evidence adduced by the pr</w:t>
      </w:r>
      <w:r w:rsidR="00C34892">
        <w:rPr>
          <w:rFonts w:ascii="Bookman Old Style" w:hAnsi="Bookman Old Style"/>
          <w:sz w:val="24"/>
          <w:szCs w:val="24"/>
        </w:rPr>
        <w:t>o</w:t>
      </w:r>
      <w:r>
        <w:rPr>
          <w:rFonts w:ascii="Bookman Old Style" w:hAnsi="Bookman Old Style"/>
          <w:sz w:val="24"/>
          <w:szCs w:val="24"/>
        </w:rPr>
        <w:t xml:space="preserve">secution witnesses, Ms. Soko </w:t>
      </w:r>
      <w:r w:rsidR="00183662">
        <w:rPr>
          <w:rFonts w:ascii="Bookman Old Style" w:hAnsi="Bookman Old Style"/>
          <w:sz w:val="24"/>
          <w:szCs w:val="24"/>
        </w:rPr>
        <w:t>maintains</w:t>
      </w:r>
      <w:r w:rsidR="00D355F0">
        <w:rPr>
          <w:rFonts w:ascii="Bookman Old Style" w:hAnsi="Bookman Old Style"/>
          <w:sz w:val="24"/>
          <w:szCs w:val="24"/>
        </w:rPr>
        <w:t>,</w:t>
      </w:r>
      <w:r w:rsidR="00183662">
        <w:rPr>
          <w:rFonts w:ascii="Bookman Old Style" w:hAnsi="Bookman Old Style"/>
          <w:sz w:val="24"/>
          <w:szCs w:val="24"/>
        </w:rPr>
        <w:t xml:space="preserve"> is</w:t>
      </w:r>
      <w:r w:rsidR="00C34892">
        <w:rPr>
          <w:rFonts w:ascii="Bookman Old Style" w:hAnsi="Bookman Old Style"/>
          <w:sz w:val="24"/>
          <w:szCs w:val="24"/>
        </w:rPr>
        <w:t xml:space="preserve"> sufficient to justify a convict</w:t>
      </w:r>
      <w:r w:rsidR="00D355F0">
        <w:rPr>
          <w:rFonts w:ascii="Bookman Old Style" w:hAnsi="Bookman Old Style"/>
          <w:sz w:val="24"/>
          <w:szCs w:val="24"/>
        </w:rPr>
        <w:t>i</w:t>
      </w:r>
      <w:r>
        <w:rPr>
          <w:rFonts w:ascii="Bookman Old Style" w:hAnsi="Bookman Old Style"/>
          <w:sz w:val="24"/>
          <w:szCs w:val="24"/>
        </w:rPr>
        <w:t>on</w:t>
      </w:r>
      <w:r w:rsidR="00C34892">
        <w:rPr>
          <w:rFonts w:ascii="Bookman Old Style" w:hAnsi="Bookman Old Style"/>
          <w:sz w:val="24"/>
          <w:szCs w:val="24"/>
        </w:rPr>
        <w:t xml:space="preserve"> for the offence of murder. However, Ms. Soko pointed out, </w:t>
      </w:r>
      <w:r w:rsidR="00D355F0">
        <w:rPr>
          <w:rFonts w:ascii="Bookman Old Style" w:hAnsi="Bookman Old Style"/>
          <w:sz w:val="24"/>
          <w:szCs w:val="24"/>
        </w:rPr>
        <w:t xml:space="preserve">that </w:t>
      </w:r>
      <w:r w:rsidR="00C34892">
        <w:rPr>
          <w:rFonts w:ascii="Bookman Old Style" w:hAnsi="Bookman Old Style"/>
          <w:sz w:val="24"/>
          <w:szCs w:val="24"/>
        </w:rPr>
        <w:t>due to the accused’s state of mind</w:t>
      </w:r>
      <w:r w:rsidR="00D355F0">
        <w:rPr>
          <w:rFonts w:ascii="Bookman Old Style" w:hAnsi="Bookman Old Style"/>
          <w:sz w:val="24"/>
          <w:szCs w:val="24"/>
        </w:rPr>
        <w:t>,</w:t>
      </w:r>
      <w:r w:rsidR="00C34892">
        <w:rPr>
          <w:rFonts w:ascii="Bookman Old Style" w:hAnsi="Bookman Old Style"/>
          <w:sz w:val="24"/>
          <w:szCs w:val="24"/>
        </w:rPr>
        <w:t xml:space="preserve"> it is necessary to make a special finding in the instant case. In advancing this argument, Ms. Soko drew my attention to section</w:t>
      </w:r>
      <w:r>
        <w:rPr>
          <w:rFonts w:ascii="Bookman Old Style" w:hAnsi="Bookman Old Style"/>
          <w:sz w:val="24"/>
          <w:szCs w:val="24"/>
        </w:rPr>
        <w:t>s</w:t>
      </w:r>
      <w:r w:rsidR="00C34892">
        <w:rPr>
          <w:rFonts w:ascii="Bookman Old Style" w:hAnsi="Bookman Old Style"/>
          <w:sz w:val="24"/>
          <w:szCs w:val="24"/>
        </w:rPr>
        <w:t xml:space="preserve"> 160 and 161 of the Criminal Procedure Code. Ms. Soko also drew my attention to the </w:t>
      </w:r>
      <w:r w:rsidR="00C34892" w:rsidRPr="00D355F0">
        <w:rPr>
          <w:rFonts w:ascii="Bookman Old Style" w:hAnsi="Bookman Old Style"/>
          <w:i/>
          <w:sz w:val="24"/>
          <w:szCs w:val="24"/>
        </w:rPr>
        <w:t>Mbaye case</w:t>
      </w:r>
      <w:r w:rsidR="00C34892">
        <w:rPr>
          <w:rFonts w:ascii="Bookman Old Style" w:hAnsi="Bookman Old Style"/>
          <w:sz w:val="24"/>
          <w:szCs w:val="24"/>
        </w:rPr>
        <w:t xml:space="preserve">. I have </w:t>
      </w:r>
      <w:r w:rsidR="00D355F0">
        <w:rPr>
          <w:rFonts w:ascii="Bookman Old Style" w:hAnsi="Bookman Old Style"/>
          <w:sz w:val="24"/>
          <w:szCs w:val="24"/>
        </w:rPr>
        <w:t xml:space="preserve">also </w:t>
      </w:r>
      <w:r w:rsidR="00C34892">
        <w:rPr>
          <w:rFonts w:ascii="Bookman Old Style" w:hAnsi="Bookman Old Style"/>
          <w:sz w:val="24"/>
          <w:szCs w:val="24"/>
        </w:rPr>
        <w:t xml:space="preserve">already referred to the </w:t>
      </w:r>
      <w:r w:rsidR="00C34892" w:rsidRPr="00D355F0">
        <w:rPr>
          <w:rFonts w:ascii="Bookman Old Style" w:hAnsi="Bookman Old Style"/>
          <w:i/>
          <w:sz w:val="24"/>
          <w:szCs w:val="24"/>
        </w:rPr>
        <w:t>Mbaye case</w:t>
      </w:r>
      <w:r w:rsidR="00C34892">
        <w:rPr>
          <w:rFonts w:ascii="Bookman Old Style" w:hAnsi="Bookman Old Style"/>
          <w:sz w:val="24"/>
          <w:szCs w:val="24"/>
        </w:rPr>
        <w:t xml:space="preserve"> </w:t>
      </w:r>
      <w:r>
        <w:rPr>
          <w:rFonts w:ascii="Bookman Old Style" w:hAnsi="Bookman Old Style"/>
          <w:sz w:val="24"/>
          <w:szCs w:val="24"/>
        </w:rPr>
        <w:t xml:space="preserve">in </w:t>
      </w:r>
      <w:r w:rsidRPr="00B972B2">
        <w:rPr>
          <w:rFonts w:ascii="Bookman Old Style" w:hAnsi="Bookman Old Style"/>
          <w:i/>
          <w:sz w:val="24"/>
          <w:szCs w:val="24"/>
        </w:rPr>
        <w:t>extensio</w:t>
      </w:r>
      <w:r w:rsidR="00C34892">
        <w:rPr>
          <w:rFonts w:ascii="Bookman Old Style" w:hAnsi="Bookman Old Style"/>
          <w:sz w:val="24"/>
          <w:szCs w:val="24"/>
        </w:rPr>
        <w:t xml:space="preserve">. </w:t>
      </w:r>
    </w:p>
    <w:p w:rsidR="00204497" w:rsidRDefault="00204497" w:rsidP="00107162">
      <w:pPr>
        <w:spacing w:after="0" w:line="360" w:lineRule="auto"/>
        <w:jc w:val="both"/>
        <w:rPr>
          <w:rFonts w:ascii="Bookman Old Style" w:hAnsi="Bookman Old Style"/>
          <w:sz w:val="24"/>
          <w:szCs w:val="24"/>
        </w:rPr>
      </w:pPr>
    </w:p>
    <w:p w:rsidR="00D355F0" w:rsidRDefault="00204497"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Ms. Soko following the </w:t>
      </w:r>
      <w:r w:rsidRPr="00747EC1">
        <w:rPr>
          <w:rFonts w:ascii="Bookman Old Style" w:hAnsi="Bookman Old Style"/>
          <w:i/>
          <w:sz w:val="24"/>
          <w:szCs w:val="24"/>
        </w:rPr>
        <w:t>Mbaye case</w:t>
      </w:r>
      <w:r w:rsidR="00B972B2">
        <w:rPr>
          <w:rFonts w:ascii="Bookman Old Style" w:hAnsi="Bookman Old Style"/>
          <w:sz w:val="24"/>
          <w:szCs w:val="24"/>
        </w:rPr>
        <w:t xml:space="preserve"> stressed</w:t>
      </w:r>
      <w:r>
        <w:rPr>
          <w:rFonts w:ascii="Bookman Old Style" w:hAnsi="Bookman Old Style"/>
          <w:sz w:val="24"/>
          <w:szCs w:val="24"/>
        </w:rPr>
        <w:t xml:space="preserve"> the point that a Court has no power to make a special finding that an accused person is not guilty by reason of insanity in cases where there has been a determination that the accused was unfit to plead.</w:t>
      </w:r>
      <w:r w:rsidR="00747EC1">
        <w:rPr>
          <w:rFonts w:ascii="Bookman Old Style" w:hAnsi="Bookman Old Style"/>
          <w:sz w:val="24"/>
          <w:szCs w:val="24"/>
        </w:rPr>
        <w:t xml:space="preserve"> In light of the </w:t>
      </w:r>
      <w:r w:rsidR="00747EC1" w:rsidRPr="00747EC1">
        <w:rPr>
          <w:rFonts w:ascii="Bookman Old Style" w:hAnsi="Bookman Old Style"/>
          <w:i/>
          <w:sz w:val="24"/>
          <w:szCs w:val="24"/>
        </w:rPr>
        <w:t>Mbaye case</w:t>
      </w:r>
      <w:r w:rsidR="00747EC1">
        <w:rPr>
          <w:rFonts w:ascii="Bookman Old Style" w:hAnsi="Bookman Old Style"/>
          <w:sz w:val="24"/>
          <w:szCs w:val="24"/>
        </w:rPr>
        <w:t>, Ms. Soko argued that i</w:t>
      </w:r>
      <w:r w:rsidR="00B972B2">
        <w:rPr>
          <w:rFonts w:ascii="Bookman Old Style" w:hAnsi="Bookman Old Style"/>
          <w:sz w:val="24"/>
          <w:szCs w:val="24"/>
        </w:rPr>
        <w:t>f</w:t>
      </w:r>
      <w:r w:rsidR="00626BF1">
        <w:rPr>
          <w:rFonts w:ascii="Bookman Old Style" w:hAnsi="Bookman Old Style"/>
          <w:sz w:val="24"/>
          <w:szCs w:val="24"/>
        </w:rPr>
        <w:t xml:space="preserve"> I</w:t>
      </w:r>
      <w:r w:rsidR="00B972B2">
        <w:rPr>
          <w:rFonts w:ascii="Bookman Old Style" w:hAnsi="Bookman Old Style"/>
          <w:sz w:val="24"/>
          <w:szCs w:val="24"/>
        </w:rPr>
        <w:t xml:space="preserve"> accept the submission by the P</w:t>
      </w:r>
      <w:r w:rsidR="00747EC1">
        <w:rPr>
          <w:rFonts w:ascii="Bookman Old Style" w:hAnsi="Bookman Old Style"/>
          <w:sz w:val="24"/>
          <w:szCs w:val="24"/>
        </w:rPr>
        <w:t xml:space="preserve">eople that the prosecution evidence justifies the conviction for </w:t>
      </w:r>
      <w:r w:rsidR="001D5909">
        <w:rPr>
          <w:rFonts w:ascii="Bookman Old Style" w:hAnsi="Bookman Old Style"/>
          <w:sz w:val="24"/>
          <w:szCs w:val="24"/>
        </w:rPr>
        <w:t xml:space="preserve">the offence of murder, then I should proceed to </w:t>
      </w:r>
      <w:r w:rsidR="00D355F0">
        <w:rPr>
          <w:rFonts w:ascii="Bookman Old Style" w:hAnsi="Bookman Old Style"/>
          <w:sz w:val="24"/>
          <w:szCs w:val="24"/>
        </w:rPr>
        <w:t xml:space="preserve">order that the accused be </w:t>
      </w:r>
      <w:r w:rsidR="001D5909">
        <w:rPr>
          <w:rFonts w:ascii="Bookman Old Style" w:hAnsi="Bookman Old Style"/>
          <w:sz w:val="24"/>
          <w:szCs w:val="24"/>
        </w:rPr>
        <w:t>detain at the President’s pleasure. However, if conversely, I do not accept the submission that the prosecution evidence justifies a conviction for the offence of murder, then I should proceed</w:t>
      </w:r>
      <w:r w:rsidR="00B972B2">
        <w:rPr>
          <w:rFonts w:ascii="Bookman Old Style" w:hAnsi="Bookman Old Style"/>
          <w:sz w:val="24"/>
          <w:szCs w:val="24"/>
        </w:rPr>
        <w:t xml:space="preserve"> to acquit the accused. Ms. Soko</w:t>
      </w:r>
      <w:r w:rsidR="001D5909">
        <w:rPr>
          <w:rFonts w:ascii="Bookman Old Style" w:hAnsi="Bookman Old Style"/>
          <w:sz w:val="24"/>
          <w:szCs w:val="24"/>
        </w:rPr>
        <w:t xml:space="preserve"> however maintains that the evidence adduced by the prosecution justifies the conviction for the offence of murder. And that I should therefore proceed to hold and order that the accused be detained at the President’s pleasure.</w:t>
      </w:r>
      <w:r w:rsidR="00810925">
        <w:rPr>
          <w:rFonts w:ascii="Bookman Old Style" w:hAnsi="Bookman Old Style"/>
          <w:sz w:val="24"/>
          <w:szCs w:val="24"/>
        </w:rPr>
        <w:t xml:space="preserve"> </w:t>
      </w:r>
    </w:p>
    <w:p w:rsidR="00D355F0" w:rsidRDefault="00D355F0" w:rsidP="00107162">
      <w:pPr>
        <w:spacing w:after="0" w:line="360" w:lineRule="auto"/>
        <w:jc w:val="both"/>
        <w:rPr>
          <w:rFonts w:ascii="Bookman Old Style" w:hAnsi="Bookman Old Style"/>
          <w:sz w:val="24"/>
          <w:szCs w:val="24"/>
        </w:rPr>
      </w:pPr>
    </w:p>
    <w:p w:rsidR="00327830" w:rsidRDefault="00D355F0" w:rsidP="00107162">
      <w:pPr>
        <w:spacing w:after="0" w:line="360" w:lineRule="auto"/>
        <w:jc w:val="both"/>
        <w:rPr>
          <w:rFonts w:ascii="Bookman Old Style" w:hAnsi="Bookman Old Style"/>
          <w:sz w:val="24"/>
          <w:szCs w:val="24"/>
        </w:rPr>
      </w:pPr>
      <w:r>
        <w:rPr>
          <w:rFonts w:ascii="Bookman Old Style" w:hAnsi="Bookman Old Style"/>
          <w:sz w:val="24"/>
          <w:szCs w:val="24"/>
        </w:rPr>
        <w:t>Mr. Phiri filed his</w:t>
      </w:r>
      <w:r w:rsidR="00810925">
        <w:rPr>
          <w:rFonts w:ascii="Bookman Old Style" w:hAnsi="Bookman Old Style"/>
          <w:sz w:val="24"/>
          <w:szCs w:val="24"/>
        </w:rPr>
        <w:t xml:space="preserve"> submissions on 17</w:t>
      </w:r>
      <w:r w:rsidR="00810925" w:rsidRPr="00810925">
        <w:rPr>
          <w:rFonts w:ascii="Bookman Old Style" w:hAnsi="Bookman Old Style"/>
          <w:sz w:val="24"/>
          <w:szCs w:val="24"/>
          <w:vertAlign w:val="superscript"/>
        </w:rPr>
        <w:t>th</w:t>
      </w:r>
      <w:r w:rsidR="00810925">
        <w:rPr>
          <w:rFonts w:ascii="Bookman Old Style" w:hAnsi="Bookman Old Style"/>
          <w:sz w:val="24"/>
          <w:szCs w:val="24"/>
        </w:rPr>
        <w:t xml:space="preserve"> February, 2011. Mr. Phiri </w:t>
      </w:r>
      <w:r w:rsidR="00AB1CE1">
        <w:rPr>
          <w:rFonts w:ascii="Bookman Old Style" w:hAnsi="Bookman Old Style"/>
          <w:sz w:val="24"/>
          <w:szCs w:val="24"/>
        </w:rPr>
        <w:t xml:space="preserve">also observed </w:t>
      </w:r>
      <w:r w:rsidR="00810925">
        <w:rPr>
          <w:rFonts w:ascii="Bookman Old Style" w:hAnsi="Bookman Old Style"/>
          <w:sz w:val="24"/>
          <w:szCs w:val="24"/>
        </w:rPr>
        <w:t>that the accused stands charged with the offence of murder contrary to section 200 of the Penal Code. Mr. Phiri, also recalls that when this matter was called for trial during the February, 2002, High Court Criminal, and Civil Sessions held at Chipata</w:t>
      </w:r>
      <w:r w:rsidR="00AB1CE1">
        <w:rPr>
          <w:rFonts w:ascii="Bookman Old Style" w:hAnsi="Bookman Old Style"/>
          <w:sz w:val="24"/>
          <w:szCs w:val="24"/>
        </w:rPr>
        <w:t xml:space="preserve"> before Justice A. J. Nyagulu, a</w:t>
      </w:r>
      <w:r w:rsidR="00810925">
        <w:rPr>
          <w:rFonts w:ascii="Bookman Old Style" w:hAnsi="Bookman Old Style"/>
          <w:sz w:val="24"/>
          <w:szCs w:val="24"/>
        </w:rPr>
        <w:t>n application</w:t>
      </w:r>
      <w:r w:rsidR="009829F3">
        <w:rPr>
          <w:rFonts w:ascii="Bookman Old Style" w:hAnsi="Bookman Old Style"/>
          <w:sz w:val="24"/>
          <w:szCs w:val="24"/>
        </w:rPr>
        <w:t xml:space="preserve"> was made to refer the accused to Chainama Hills Hospital</w:t>
      </w:r>
      <w:r w:rsidR="009375C1">
        <w:rPr>
          <w:rFonts w:ascii="Bookman Old Style" w:hAnsi="Bookman Old Style"/>
          <w:sz w:val="24"/>
          <w:szCs w:val="24"/>
        </w:rPr>
        <w:t>,</w:t>
      </w:r>
      <w:r w:rsidR="009829F3">
        <w:rPr>
          <w:rFonts w:ascii="Bookman Old Style" w:hAnsi="Bookman Old Style"/>
          <w:sz w:val="24"/>
          <w:szCs w:val="24"/>
        </w:rPr>
        <w:t xml:space="preserve"> in order </w:t>
      </w:r>
      <w:r w:rsidR="00AB1CE1">
        <w:rPr>
          <w:rFonts w:ascii="Bookman Old Style" w:hAnsi="Bookman Old Style"/>
          <w:sz w:val="24"/>
          <w:szCs w:val="24"/>
        </w:rPr>
        <w:t xml:space="preserve">to ascertain his state of mind </w:t>
      </w:r>
      <w:r w:rsidR="009829F3">
        <w:rPr>
          <w:rFonts w:ascii="Bookman Old Style" w:hAnsi="Bookman Old Style"/>
          <w:sz w:val="24"/>
          <w:szCs w:val="24"/>
        </w:rPr>
        <w:t>at the time of commission of the offence, and as well as, his fitness to plead</w:t>
      </w:r>
      <w:r w:rsidR="009375C1">
        <w:rPr>
          <w:rFonts w:ascii="Bookman Old Style" w:hAnsi="Bookman Old Style"/>
          <w:sz w:val="24"/>
          <w:szCs w:val="24"/>
        </w:rPr>
        <w:t>,</w:t>
      </w:r>
      <w:r w:rsidR="009829F3">
        <w:rPr>
          <w:rFonts w:ascii="Bookman Old Style" w:hAnsi="Bookman Old Style"/>
          <w:sz w:val="24"/>
          <w:szCs w:val="24"/>
        </w:rPr>
        <w:t xml:space="preserve"> and make a proper defence. </w:t>
      </w:r>
      <w:r w:rsidR="0043609D">
        <w:rPr>
          <w:rFonts w:ascii="Bookman Old Style" w:hAnsi="Bookman Old Style"/>
          <w:sz w:val="24"/>
          <w:szCs w:val="24"/>
        </w:rPr>
        <w:t xml:space="preserve">In due course, Mr. Phiri submitted </w:t>
      </w:r>
      <w:r w:rsidR="009375C1">
        <w:rPr>
          <w:rFonts w:ascii="Bookman Old Style" w:hAnsi="Bookman Old Style"/>
          <w:sz w:val="24"/>
          <w:szCs w:val="24"/>
        </w:rPr>
        <w:t xml:space="preserve">that </w:t>
      </w:r>
      <w:r w:rsidR="0043609D">
        <w:rPr>
          <w:rFonts w:ascii="Bookman Old Style" w:hAnsi="Bookman Old Style"/>
          <w:sz w:val="24"/>
          <w:szCs w:val="24"/>
        </w:rPr>
        <w:t>Chainama Hills Hospital</w:t>
      </w:r>
      <w:r w:rsidR="00AB1CE1">
        <w:rPr>
          <w:rFonts w:ascii="Bookman Old Style" w:hAnsi="Bookman Old Style"/>
          <w:sz w:val="24"/>
          <w:szCs w:val="24"/>
        </w:rPr>
        <w:t>,</w:t>
      </w:r>
      <w:r w:rsidR="0043609D">
        <w:rPr>
          <w:rFonts w:ascii="Bookman Old Style" w:hAnsi="Bookman Old Style"/>
          <w:sz w:val="24"/>
          <w:szCs w:val="24"/>
        </w:rPr>
        <w:t xml:space="preserve"> thro</w:t>
      </w:r>
      <w:r w:rsidR="009375C1">
        <w:rPr>
          <w:rFonts w:ascii="Bookman Old Style" w:hAnsi="Bookman Old Style"/>
          <w:sz w:val="24"/>
          <w:szCs w:val="24"/>
        </w:rPr>
        <w:t>ugh Dr. P. C. Msoni rendered a r</w:t>
      </w:r>
      <w:r w:rsidR="0043609D">
        <w:rPr>
          <w:rFonts w:ascii="Bookman Old Style" w:hAnsi="Bookman Old Style"/>
          <w:sz w:val="24"/>
          <w:szCs w:val="24"/>
        </w:rPr>
        <w:t>eport on 18</w:t>
      </w:r>
      <w:r w:rsidR="0043609D" w:rsidRPr="0043609D">
        <w:rPr>
          <w:rFonts w:ascii="Bookman Old Style" w:hAnsi="Bookman Old Style"/>
          <w:sz w:val="24"/>
          <w:szCs w:val="24"/>
          <w:vertAlign w:val="superscript"/>
        </w:rPr>
        <w:t>th</w:t>
      </w:r>
      <w:r w:rsidR="0043609D">
        <w:rPr>
          <w:rFonts w:ascii="Bookman Old Style" w:hAnsi="Bookman Old Style"/>
          <w:sz w:val="24"/>
          <w:szCs w:val="24"/>
        </w:rPr>
        <w:t xml:space="preserve"> May</w:t>
      </w:r>
      <w:r w:rsidR="009375C1">
        <w:rPr>
          <w:rFonts w:ascii="Bookman Old Style" w:hAnsi="Bookman Old Style"/>
          <w:sz w:val="24"/>
          <w:szCs w:val="24"/>
        </w:rPr>
        <w:t>,</w:t>
      </w:r>
      <w:r w:rsidR="0043609D">
        <w:rPr>
          <w:rFonts w:ascii="Bookman Old Style" w:hAnsi="Bookman Old Style"/>
          <w:sz w:val="24"/>
          <w:szCs w:val="24"/>
        </w:rPr>
        <w:t xml:space="preserve"> 2010. Mr. Phiri observed that the medical report indicates that repeated </w:t>
      </w:r>
      <w:r w:rsidR="00764401">
        <w:rPr>
          <w:rFonts w:ascii="Bookman Old Style" w:hAnsi="Bookman Old Style"/>
          <w:sz w:val="24"/>
          <w:szCs w:val="24"/>
        </w:rPr>
        <w:t>medical examinations revealed that the accu</w:t>
      </w:r>
      <w:r w:rsidR="00AB1CE1">
        <w:rPr>
          <w:rFonts w:ascii="Bookman Old Style" w:hAnsi="Bookman Old Style"/>
          <w:sz w:val="24"/>
          <w:szCs w:val="24"/>
        </w:rPr>
        <w:t xml:space="preserve">sed is suffering from a psychotic disorder, </w:t>
      </w:r>
      <w:r w:rsidR="00AB1CE1" w:rsidRPr="00AB1CE1">
        <w:rPr>
          <w:rFonts w:ascii="Bookman Old Style" w:hAnsi="Bookman Old Style"/>
          <w:i/>
          <w:sz w:val="24"/>
          <w:szCs w:val="24"/>
        </w:rPr>
        <w:t>s</w:t>
      </w:r>
      <w:r w:rsidR="00764401" w:rsidRPr="00AB1CE1">
        <w:rPr>
          <w:rFonts w:ascii="Bookman Old Style" w:hAnsi="Bookman Old Style"/>
          <w:i/>
          <w:sz w:val="24"/>
          <w:szCs w:val="24"/>
        </w:rPr>
        <w:t>chizophrenia</w:t>
      </w:r>
      <w:r w:rsidR="00764401">
        <w:rPr>
          <w:rFonts w:ascii="Bookman Old Style" w:hAnsi="Bookman Old Style"/>
          <w:sz w:val="24"/>
          <w:szCs w:val="24"/>
        </w:rPr>
        <w:t>, which is runnin</w:t>
      </w:r>
      <w:r w:rsidR="00AB1CE1">
        <w:rPr>
          <w:rFonts w:ascii="Bookman Old Style" w:hAnsi="Bookman Old Style"/>
          <w:sz w:val="24"/>
          <w:szCs w:val="24"/>
        </w:rPr>
        <w:t>g a chronic course</w:t>
      </w:r>
      <w:r w:rsidR="009375C1">
        <w:rPr>
          <w:rFonts w:ascii="Bookman Old Style" w:hAnsi="Bookman Old Style"/>
          <w:sz w:val="24"/>
          <w:szCs w:val="24"/>
        </w:rPr>
        <w:t>,</w:t>
      </w:r>
      <w:r w:rsidR="00AB1CE1">
        <w:rPr>
          <w:rFonts w:ascii="Bookman Old Style" w:hAnsi="Bookman Old Style"/>
          <w:sz w:val="24"/>
          <w:szCs w:val="24"/>
        </w:rPr>
        <w:t xml:space="preserve"> and that he</w:t>
      </w:r>
      <w:r w:rsidR="00764401">
        <w:rPr>
          <w:rFonts w:ascii="Bookman Old Style" w:hAnsi="Bookman Old Style"/>
          <w:sz w:val="24"/>
          <w:szCs w:val="24"/>
        </w:rPr>
        <w:t xml:space="preserve"> may have had the condition prior to the offence.</w:t>
      </w:r>
      <w:r w:rsidR="00FC05C4">
        <w:rPr>
          <w:rFonts w:ascii="Bookman Old Style" w:hAnsi="Bookman Old Style"/>
          <w:sz w:val="24"/>
          <w:szCs w:val="24"/>
        </w:rPr>
        <w:t xml:space="preserve"> Mr. Phiri also submitted that when this matter was called in the current session; February, 2011, High Court Criminal and Civil Ses</w:t>
      </w:r>
      <w:r w:rsidR="00626BF1">
        <w:rPr>
          <w:rFonts w:ascii="Bookman Old Style" w:hAnsi="Bookman Old Style"/>
          <w:sz w:val="24"/>
          <w:szCs w:val="24"/>
        </w:rPr>
        <w:t>sion, the accused appeared to b</w:t>
      </w:r>
      <w:r w:rsidR="00FC05C4">
        <w:rPr>
          <w:rFonts w:ascii="Bookman Old Style" w:hAnsi="Bookman Old Style"/>
          <w:sz w:val="24"/>
          <w:szCs w:val="24"/>
        </w:rPr>
        <w:t xml:space="preserve">e incapable of making a proper defence. </w:t>
      </w:r>
    </w:p>
    <w:p w:rsidR="00327830" w:rsidRDefault="00327830" w:rsidP="00107162">
      <w:pPr>
        <w:spacing w:after="0" w:line="360" w:lineRule="auto"/>
        <w:jc w:val="both"/>
        <w:rPr>
          <w:rFonts w:ascii="Bookman Old Style" w:hAnsi="Bookman Old Style"/>
          <w:sz w:val="24"/>
          <w:szCs w:val="24"/>
        </w:rPr>
      </w:pPr>
    </w:p>
    <w:p w:rsidR="00F47ADF" w:rsidRDefault="00AB1CE1" w:rsidP="00107162">
      <w:pPr>
        <w:spacing w:after="0" w:line="360" w:lineRule="auto"/>
        <w:jc w:val="both"/>
        <w:rPr>
          <w:rFonts w:ascii="Bookman Old Style" w:hAnsi="Bookman Old Style"/>
          <w:sz w:val="24"/>
          <w:szCs w:val="24"/>
        </w:rPr>
      </w:pPr>
      <w:r>
        <w:rPr>
          <w:rFonts w:ascii="Bookman Old Style" w:hAnsi="Bookman Old Style"/>
          <w:sz w:val="24"/>
          <w:szCs w:val="24"/>
        </w:rPr>
        <w:t>Accordingly, Mr. Phiri observed</w:t>
      </w:r>
      <w:r w:rsidR="00327830">
        <w:rPr>
          <w:rFonts w:ascii="Bookman Old Style" w:hAnsi="Bookman Old Style"/>
          <w:sz w:val="24"/>
          <w:szCs w:val="24"/>
        </w:rPr>
        <w:t xml:space="preserve"> that I opted to invoke the provisions of s. 160 and 161 of the Criminal Procedure Code outlined above. Mr. Phiri also recited the prosecution evidence adduced by the three wit</w:t>
      </w:r>
      <w:r w:rsidR="00246D90">
        <w:rPr>
          <w:rFonts w:ascii="Bookman Old Style" w:hAnsi="Bookman Old Style"/>
          <w:sz w:val="24"/>
          <w:szCs w:val="24"/>
        </w:rPr>
        <w:t>nesses. Again, it is unnecessary for me to recite that evidence. Having set out the background of the case, Mr. Phiri argued that there is no doubt that the accused suffers from a</w:t>
      </w:r>
      <w:r w:rsidR="00F47ADF">
        <w:rPr>
          <w:rFonts w:ascii="Bookman Old Style" w:hAnsi="Bookman Old Style"/>
          <w:sz w:val="24"/>
          <w:szCs w:val="24"/>
        </w:rPr>
        <w:t xml:space="preserve"> very serious mental cond</w:t>
      </w:r>
      <w:r>
        <w:rPr>
          <w:rFonts w:ascii="Bookman Old Style" w:hAnsi="Bookman Old Style"/>
          <w:sz w:val="24"/>
          <w:szCs w:val="24"/>
        </w:rPr>
        <w:t>ition: a psychotic d</w:t>
      </w:r>
      <w:r w:rsidR="00F47ADF">
        <w:rPr>
          <w:rFonts w:ascii="Bookman Old Style" w:hAnsi="Bookman Old Style"/>
          <w:sz w:val="24"/>
          <w:szCs w:val="24"/>
        </w:rPr>
        <w:t xml:space="preserve">isorder Schizophrenia, which has incapacitated him from taking </w:t>
      </w:r>
      <w:r w:rsidR="009375C1">
        <w:rPr>
          <w:rFonts w:ascii="Bookman Old Style" w:hAnsi="Bookman Old Style"/>
          <w:sz w:val="24"/>
          <w:szCs w:val="24"/>
        </w:rPr>
        <w:t>b</w:t>
      </w:r>
      <w:r>
        <w:rPr>
          <w:rFonts w:ascii="Bookman Old Style" w:hAnsi="Bookman Old Style"/>
          <w:sz w:val="24"/>
          <w:szCs w:val="24"/>
        </w:rPr>
        <w:t xml:space="preserve">e </w:t>
      </w:r>
      <w:r w:rsidR="00F47ADF">
        <w:rPr>
          <w:rFonts w:ascii="Bookman Old Style" w:hAnsi="Bookman Old Style"/>
          <w:sz w:val="24"/>
          <w:szCs w:val="24"/>
        </w:rPr>
        <w:t xml:space="preserve">plea, and conducting a proper defence. </w:t>
      </w:r>
    </w:p>
    <w:p w:rsidR="009375C1" w:rsidRDefault="009375C1" w:rsidP="00107162">
      <w:pPr>
        <w:spacing w:after="0" w:line="360" w:lineRule="auto"/>
        <w:jc w:val="both"/>
        <w:rPr>
          <w:rFonts w:ascii="Bookman Old Style" w:hAnsi="Bookman Old Style"/>
          <w:sz w:val="24"/>
          <w:szCs w:val="24"/>
        </w:rPr>
      </w:pPr>
    </w:p>
    <w:p w:rsidR="00F47ADF" w:rsidRDefault="00F47ADF" w:rsidP="00107162">
      <w:pPr>
        <w:spacing w:after="0" w:line="360" w:lineRule="auto"/>
        <w:jc w:val="both"/>
        <w:rPr>
          <w:rFonts w:ascii="Bookman Old Style" w:hAnsi="Bookman Old Style"/>
          <w:sz w:val="24"/>
          <w:szCs w:val="24"/>
        </w:rPr>
      </w:pPr>
    </w:p>
    <w:p w:rsidR="0006250E" w:rsidRDefault="00F47ADF" w:rsidP="00107162">
      <w:pPr>
        <w:spacing w:after="0" w:line="360" w:lineRule="auto"/>
        <w:jc w:val="both"/>
        <w:rPr>
          <w:rFonts w:ascii="Bookman Old Style" w:hAnsi="Bookman Old Style"/>
          <w:sz w:val="24"/>
          <w:szCs w:val="24"/>
        </w:rPr>
      </w:pPr>
      <w:r>
        <w:rPr>
          <w:rFonts w:ascii="Bookman Old Style" w:hAnsi="Bookman Old Style"/>
          <w:sz w:val="24"/>
          <w:szCs w:val="24"/>
        </w:rPr>
        <w:t>Mr. Phiri also submitted that the report also indicates that it is most likely that the a</w:t>
      </w:r>
      <w:r w:rsidR="00AB1CE1">
        <w:rPr>
          <w:rFonts w:ascii="Bookman Old Style" w:hAnsi="Bookman Old Style"/>
          <w:sz w:val="24"/>
          <w:szCs w:val="24"/>
        </w:rPr>
        <w:t>ccused was suffering from the sa</w:t>
      </w:r>
      <w:r>
        <w:rPr>
          <w:rFonts w:ascii="Bookman Old Style" w:hAnsi="Bookman Old Style"/>
          <w:sz w:val="24"/>
          <w:szCs w:val="24"/>
        </w:rPr>
        <w:t>me condition at the time of committing the offence.</w:t>
      </w:r>
      <w:r w:rsidR="000E59ED">
        <w:rPr>
          <w:rFonts w:ascii="Bookman Old Style" w:hAnsi="Bookman Old Style"/>
          <w:sz w:val="24"/>
          <w:szCs w:val="24"/>
        </w:rPr>
        <w:t xml:space="preserve"> Mr. Phiri submitted that from the evidence</w:t>
      </w:r>
      <w:r w:rsidR="00AB1CE1">
        <w:rPr>
          <w:rFonts w:ascii="Bookman Old Style" w:hAnsi="Bookman Old Style"/>
          <w:sz w:val="24"/>
          <w:szCs w:val="24"/>
        </w:rPr>
        <w:t>,</w:t>
      </w:r>
      <w:r w:rsidR="000E59ED">
        <w:rPr>
          <w:rFonts w:ascii="Bookman Old Style" w:hAnsi="Bookman Old Style"/>
          <w:sz w:val="24"/>
          <w:szCs w:val="24"/>
        </w:rPr>
        <w:t xml:space="preserve"> it is very clear that the attack which led to the death of the deceased was unprovoked. It is also clear, Mr. Phiri</w:t>
      </w:r>
      <w:r w:rsidR="00AB1CE1">
        <w:rPr>
          <w:rFonts w:ascii="Bookman Old Style" w:hAnsi="Bookman Old Style"/>
          <w:sz w:val="24"/>
          <w:szCs w:val="24"/>
        </w:rPr>
        <w:t xml:space="preserve"> went on</w:t>
      </w:r>
      <w:r w:rsidR="000E59ED">
        <w:rPr>
          <w:rFonts w:ascii="Bookman Old Style" w:hAnsi="Bookman Old Style"/>
          <w:sz w:val="24"/>
          <w:szCs w:val="24"/>
        </w:rPr>
        <w:t xml:space="preserve">, that the behavior of the accused was very strange during and after the attack. Mr. Phiri </w:t>
      </w:r>
      <w:r w:rsidR="00AB1CE1">
        <w:rPr>
          <w:rFonts w:ascii="Bookman Old Style" w:hAnsi="Bookman Old Style"/>
          <w:sz w:val="24"/>
          <w:szCs w:val="24"/>
        </w:rPr>
        <w:t xml:space="preserve">argued </w:t>
      </w:r>
      <w:r w:rsidR="000E59ED">
        <w:rPr>
          <w:rFonts w:ascii="Bookman Old Style" w:hAnsi="Bookman Old Style"/>
          <w:sz w:val="24"/>
          <w:szCs w:val="24"/>
        </w:rPr>
        <w:t>that there is evidence that firstly, when the accused was striking the deceased he was counting the number of times that he</w:t>
      </w:r>
      <w:r w:rsidR="00437F2C">
        <w:rPr>
          <w:rFonts w:ascii="Bookman Old Style" w:hAnsi="Bookman Old Style"/>
          <w:sz w:val="24"/>
          <w:szCs w:val="24"/>
        </w:rPr>
        <w:t xml:space="preserve"> struck the deceased:</w:t>
      </w:r>
      <w:r w:rsidR="009375C1">
        <w:rPr>
          <w:rFonts w:ascii="Bookman Old Style" w:hAnsi="Bookman Old Style"/>
          <w:sz w:val="24"/>
          <w:szCs w:val="24"/>
        </w:rPr>
        <w:t xml:space="preserve"> </w:t>
      </w:r>
      <w:r w:rsidR="00437F2C">
        <w:rPr>
          <w:rFonts w:ascii="Bookman Old Style" w:hAnsi="Bookman Old Style"/>
          <w:sz w:val="24"/>
          <w:szCs w:val="24"/>
        </w:rPr>
        <w:t>Secondly, the accused after killing the deceased took a chitenge from the deceased body and wrapped it around his waist. And lastly, after he committ</w:t>
      </w:r>
      <w:r w:rsidR="00435C6C">
        <w:rPr>
          <w:rFonts w:ascii="Bookman Old Style" w:hAnsi="Bookman Old Style"/>
          <w:sz w:val="24"/>
          <w:szCs w:val="24"/>
        </w:rPr>
        <w:t>e</w:t>
      </w:r>
      <w:r w:rsidR="00AB1CE1">
        <w:rPr>
          <w:rFonts w:ascii="Bookman Old Style" w:hAnsi="Bookman Old Style"/>
          <w:sz w:val="24"/>
          <w:szCs w:val="24"/>
        </w:rPr>
        <w:t xml:space="preserve">d the capital </w:t>
      </w:r>
      <w:r w:rsidR="00437F2C">
        <w:rPr>
          <w:rFonts w:ascii="Bookman Old Style" w:hAnsi="Bookman Old Style"/>
          <w:sz w:val="24"/>
          <w:szCs w:val="24"/>
        </w:rPr>
        <w:t>off</w:t>
      </w:r>
      <w:r w:rsidR="00AB1CE1">
        <w:rPr>
          <w:rFonts w:ascii="Bookman Old Style" w:hAnsi="Bookman Old Style"/>
          <w:sz w:val="24"/>
          <w:szCs w:val="24"/>
        </w:rPr>
        <w:t>ence, he was proclaiming to be P</w:t>
      </w:r>
      <w:r w:rsidR="00437F2C">
        <w:rPr>
          <w:rFonts w:ascii="Bookman Old Style" w:hAnsi="Bookman Old Style"/>
          <w:sz w:val="24"/>
          <w:szCs w:val="24"/>
        </w:rPr>
        <w:t>resident</w:t>
      </w:r>
      <w:r w:rsidR="00AB1CE1">
        <w:rPr>
          <w:rFonts w:ascii="Bookman Old Style" w:hAnsi="Bookman Old Style"/>
          <w:sz w:val="24"/>
          <w:szCs w:val="24"/>
        </w:rPr>
        <w:t>,</w:t>
      </w:r>
      <w:r w:rsidR="00437F2C">
        <w:rPr>
          <w:rFonts w:ascii="Bookman Old Style" w:hAnsi="Bookman Old Style"/>
          <w:sz w:val="24"/>
          <w:szCs w:val="24"/>
        </w:rPr>
        <w:t xml:space="preserve"> and invited villagers to vote for him. In</w:t>
      </w:r>
      <w:r w:rsidR="00AB1CE1">
        <w:rPr>
          <w:rFonts w:ascii="Bookman Old Style" w:hAnsi="Bookman Old Style"/>
          <w:sz w:val="24"/>
          <w:szCs w:val="24"/>
        </w:rPr>
        <w:t xml:space="preserve"> conclusion</w:t>
      </w:r>
      <w:r w:rsidR="00437F2C">
        <w:rPr>
          <w:rFonts w:ascii="Bookman Old Style" w:hAnsi="Bookman Old Style"/>
          <w:sz w:val="24"/>
          <w:szCs w:val="24"/>
        </w:rPr>
        <w:t>, Mr. Phiri drew my attentio</w:t>
      </w:r>
      <w:r w:rsidR="009375C1">
        <w:rPr>
          <w:rFonts w:ascii="Bookman Old Style" w:hAnsi="Bookman Old Style"/>
          <w:sz w:val="24"/>
          <w:szCs w:val="24"/>
        </w:rPr>
        <w:t xml:space="preserve">n to the provisions of section </w:t>
      </w:r>
      <w:r w:rsidR="00626BF1">
        <w:rPr>
          <w:rFonts w:ascii="Bookman Old Style" w:hAnsi="Bookman Old Style"/>
          <w:sz w:val="24"/>
          <w:szCs w:val="24"/>
        </w:rPr>
        <w:t>1</w:t>
      </w:r>
      <w:r w:rsidR="00437F2C">
        <w:rPr>
          <w:rFonts w:ascii="Bookman Old Style" w:hAnsi="Bookman Old Style"/>
          <w:sz w:val="24"/>
          <w:szCs w:val="24"/>
        </w:rPr>
        <w:t xml:space="preserve">67 </w:t>
      </w:r>
      <w:r w:rsidR="00626BF1">
        <w:rPr>
          <w:rFonts w:ascii="Bookman Old Style" w:hAnsi="Bookman Old Style"/>
          <w:sz w:val="24"/>
          <w:szCs w:val="24"/>
        </w:rPr>
        <w:t xml:space="preserve">(1) </w:t>
      </w:r>
      <w:r w:rsidR="00437F2C">
        <w:rPr>
          <w:rFonts w:ascii="Bookman Old Style" w:hAnsi="Bookman Old Style"/>
          <w:sz w:val="24"/>
          <w:szCs w:val="24"/>
        </w:rPr>
        <w:t xml:space="preserve">of the </w:t>
      </w:r>
      <w:r w:rsidR="009375C1">
        <w:rPr>
          <w:rFonts w:ascii="Bookman Old Style" w:hAnsi="Bookman Old Style"/>
          <w:sz w:val="24"/>
          <w:szCs w:val="24"/>
        </w:rPr>
        <w:t xml:space="preserve">Criminal Procedure Code </w:t>
      </w:r>
      <w:r w:rsidR="00437F2C">
        <w:rPr>
          <w:rFonts w:ascii="Bookman Old Style" w:hAnsi="Bookman Old Style"/>
          <w:sz w:val="24"/>
          <w:szCs w:val="24"/>
        </w:rPr>
        <w:t>which is in the follow</w:t>
      </w:r>
      <w:r w:rsidR="00435C6C">
        <w:rPr>
          <w:rFonts w:ascii="Bookman Old Style" w:hAnsi="Bookman Old Style"/>
          <w:sz w:val="24"/>
          <w:szCs w:val="24"/>
        </w:rPr>
        <w:t>i</w:t>
      </w:r>
      <w:r w:rsidR="00437F2C">
        <w:rPr>
          <w:rFonts w:ascii="Bookman Old Style" w:hAnsi="Bookman Old Style"/>
          <w:sz w:val="24"/>
          <w:szCs w:val="24"/>
        </w:rPr>
        <w:t>ng terms:</w:t>
      </w:r>
    </w:p>
    <w:p w:rsidR="009375C1" w:rsidRDefault="009375C1" w:rsidP="00107162">
      <w:pPr>
        <w:spacing w:after="0" w:line="360" w:lineRule="auto"/>
        <w:jc w:val="both"/>
        <w:rPr>
          <w:rFonts w:ascii="Bookman Old Style" w:hAnsi="Bookman Old Style"/>
          <w:sz w:val="24"/>
          <w:szCs w:val="24"/>
        </w:rPr>
      </w:pPr>
    </w:p>
    <w:p w:rsidR="00CE2BF1" w:rsidRPr="00626BF1" w:rsidRDefault="0006250E" w:rsidP="00626BF1">
      <w:pPr>
        <w:spacing w:after="0" w:line="240" w:lineRule="auto"/>
        <w:jc w:val="both"/>
        <w:rPr>
          <w:rFonts w:ascii="Bookman Old Style" w:hAnsi="Bookman Old Style"/>
          <w:i/>
          <w:sz w:val="24"/>
          <w:szCs w:val="24"/>
        </w:rPr>
      </w:pPr>
      <w:r>
        <w:rPr>
          <w:rFonts w:ascii="Bookman Old Style" w:hAnsi="Bookman Old Style"/>
          <w:sz w:val="24"/>
          <w:szCs w:val="24"/>
        </w:rPr>
        <w:t>“</w:t>
      </w:r>
      <w:r w:rsidRPr="00626BF1">
        <w:rPr>
          <w:rFonts w:ascii="Bookman Old Style" w:hAnsi="Bookman Old Style"/>
          <w:i/>
          <w:sz w:val="24"/>
          <w:szCs w:val="24"/>
        </w:rPr>
        <w:t>Where an act or omission is charged against any person as an offence, and it is given in evidence on the trial of such person for that offence that he was insane so as not to be responsible for his actions at the time when the act was done or omission made, then if it appears to the Court before which such person is tried that he did the act or made the o</w:t>
      </w:r>
      <w:r w:rsidR="00AB1CE1" w:rsidRPr="00626BF1">
        <w:rPr>
          <w:rFonts w:ascii="Bookman Old Style" w:hAnsi="Bookman Old Style"/>
          <w:i/>
          <w:sz w:val="24"/>
          <w:szCs w:val="24"/>
        </w:rPr>
        <w:t>mission charged but was insane</w:t>
      </w:r>
      <w:r w:rsidRPr="00626BF1">
        <w:rPr>
          <w:rFonts w:ascii="Bookman Old Style" w:hAnsi="Bookman Old Style"/>
          <w:i/>
          <w:sz w:val="24"/>
          <w:szCs w:val="24"/>
        </w:rPr>
        <w:t xml:space="preserve"> as aforesaid at the </w:t>
      </w:r>
      <w:r w:rsidR="009375C1" w:rsidRPr="00626BF1">
        <w:rPr>
          <w:rFonts w:ascii="Bookman Old Style" w:hAnsi="Bookman Old Style"/>
          <w:i/>
          <w:sz w:val="24"/>
          <w:szCs w:val="24"/>
        </w:rPr>
        <w:t>time when he did nor made the sa</w:t>
      </w:r>
      <w:r w:rsidRPr="00626BF1">
        <w:rPr>
          <w:rFonts w:ascii="Bookman Old Style" w:hAnsi="Bookman Old Style"/>
          <w:i/>
          <w:sz w:val="24"/>
          <w:szCs w:val="24"/>
        </w:rPr>
        <w:t>me, the Court shall make a special finding to the effect that the ac</w:t>
      </w:r>
      <w:r w:rsidR="00AB1CE1" w:rsidRPr="00626BF1">
        <w:rPr>
          <w:rFonts w:ascii="Bookman Old Style" w:hAnsi="Bookman Old Style"/>
          <w:i/>
          <w:sz w:val="24"/>
          <w:szCs w:val="24"/>
        </w:rPr>
        <w:t>cused was not guilty by reason</w:t>
      </w:r>
      <w:r w:rsidRPr="00626BF1">
        <w:rPr>
          <w:rFonts w:ascii="Bookman Old Style" w:hAnsi="Bookman Old Style"/>
          <w:i/>
          <w:sz w:val="24"/>
          <w:szCs w:val="24"/>
        </w:rPr>
        <w:t xml:space="preserve"> </w:t>
      </w:r>
      <w:r w:rsidR="009375C1" w:rsidRPr="00626BF1">
        <w:rPr>
          <w:rFonts w:ascii="Bookman Old Style" w:hAnsi="Bookman Old Style"/>
          <w:i/>
          <w:sz w:val="24"/>
          <w:szCs w:val="24"/>
        </w:rPr>
        <w:t xml:space="preserve">of </w:t>
      </w:r>
      <w:r w:rsidRPr="00626BF1">
        <w:rPr>
          <w:rFonts w:ascii="Bookman Old Style" w:hAnsi="Bookman Old Style"/>
          <w:i/>
          <w:sz w:val="24"/>
          <w:szCs w:val="24"/>
        </w:rPr>
        <w:t>insanity.</w:t>
      </w:r>
      <w:r w:rsidR="00CE2BF1" w:rsidRPr="00626BF1">
        <w:rPr>
          <w:rFonts w:ascii="Bookman Old Style" w:hAnsi="Bookman Old Style"/>
          <w:i/>
          <w:sz w:val="24"/>
          <w:szCs w:val="24"/>
        </w:rPr>
        <w:t>”</w:t>
      </w:r>
      <w:r w:rsidR="00437F2C" w:rsidRPr="00626BF1">
        <w:rPr>
          <w:rFonts w:ascii="Bookman Old Style" w:hAnsi="Bookman Old Style"/>
          <w:i/>
          <w:sz w:val="24"/>
          <w:szCs w:val="24"/>
        </w:rPr>
        <w:t xml:space="preserve"> </w:t>
      </w:r>
      <w:r w:rsidR="000E59ED" w:rsidRPr="00626BF1">
        <w:rPr>
          <w:rFonts w:ascii="Bookman Old Style" w:hAnsi="Bookman Old Style"/>
          <w:i/>
          <w:sz w:val="24"/>
          <w:szCs w:val="24"/>
        </w:rPr>
        <w:t xml:space="preserve"> </w:t>
      </w:r>
      <w:r w:rsidR="00F47ADF" w:rsidRPr="00626BF1">
        <w:rPr>
          <w:rFonts w:ascii="Bookman Old Style" w:hAnsi="Bookman Old Style"/>
          <w:i/>
          <w:sz w:val="24"/>
          <w:szCs w:val="24"/>
        </w:rPr>
        <w:t xml:space="preserve"> </w:t>
      </w:r>
    </w:p>
    <w:p w:rsidR="00CE2BF1" w:rsidRDefault="00CE2BF1" w:rsidP="00107162">
      <w:pPr>
        <w:spacing w:after="0" w:line="360" w:lineRule="auto"/>
        <w:jc w:val="both"/>
        <w:rPr>
          <w:rFonts w:ascii="Bookman Old Style" w:hAnsi="Bookman Old Style"/>
          <w:sz w:val="24"/>
          <w:szCs w:val="24"/>
        </w:rPr>
      </w:pPr>
    </w:p>
    <w:p w:rsidR="00AB1CE1" w:rsidRDefault="00CE2BF1" w:rsidP="00107162">
      <w:pPr>
        <w:spacing w:after="0" w:line="360" w:lineRule="auto"/>
        <w:jc w:val="both"/>
        <w:rPr>
          <w:rFonts w:ascii="Bookman Old Style" w:hAnsi="Bookman Old Style"/>
          <w:sz w:val="24"/>
          <w:szCs w:val="24"/>
        </w:rPr>
      </w:pPr>
      <w:r>
        <w:rPr>
          <w:rFonts w:ascii="Bookman Old Style" w:hAnsi="Bookman Old Style"/>
          <w:sz w:val="24"/>
          <w:szCs w:val="24"/>
        </w:rPr>
        <w:t>Thus, Mr. Phiri contends that on the basis of the evidence adduced by D</w:t>
      </w:r>
      <w:r w:rsidR="00626BF1">
        <w:rPr>
          <w:rFonts w:ascii="Bookman Old Style" w:hAnsi="Bookman Old Style"/>
          <w:sz w:val="24"/>
          <w:szCs w:val="24"/>
        </w:rPr>
        <w:t>r</w:t>
      </w:r>
      <w:r>
        <w:rPr>
          <w:rFonts w:ascii="Bookman Old Style" w:hAnsi="Bookman Old Style"/>
          <w:sz w:val="24"/>
          <w:szCs w:val="24"/>
        </w:rPr>
        <w:t>. P. C. Msoni</w:t>
      </w:r>
      <w:r w:rsidR="00626BF1">
        <w:rPr>
          <w:rFonts w:ascii="Bookman Old Style" w:hAnsi="Bookman Old Style"/>
          <w:sz w:val="24"/>
          <w:szCs w:val="24"/>
        </w:rPr>
        <w:t>,</w:t>
      </w:r>
      <w:r>
        <w:rPr>
          <w:rFonts w:ascii="Bookman Old Style" w:hAnsi="Bookman Old Style"/>
          <w:sz w:val="24"/>
          <w:szCs w:val="24"/>
        </w:rPr>
        <w:t xml:space="preserve"> and the prosecution witness</w:t>
      </w:r>
      <w:r w:rsidR="00AB1CE1">
        <w:rPr>
          <w:rFonts w:ascii="Bookman Old Style" w:hAnsi="Bookman Old Style"/>
          <w:sz w:val="24"/>
          <w:szCs w:val="24"/>
        </w:rPr>
        <w:t>es</w:t>
      </w:r>
      <w:r>
        <w:rPr>
          <w:rFonts w:ascii="Bookman Old Style" w:hAnsi="Bookman Old Style"/>
          <w:sz w:val="24"/>
          <w:szCs w:val="24"/>
        </w:rPr>
        <w:t>, it can be safely concluded that the accused was insane at the material time. Mr. Phiri therefore urged me to make a special finding that the accused is not guilty by reason of insanity in accordanc</w:t>
      </w:r>
      <w:r w:rsidR="009375C1">
        <w:rPr>
          <w:rFonts w:ascii="Bookman Old Style" w:hAnsi="Bookman Old Style"/>
          <w:sz w:val="24"/>
          <w:szCs w:val="24"/>
        </w:rPr>
        <w:t xml:space="preserve">e with section 167 of the Criminal Procedure </w:t>
      </w:r>
      <w:r>
        <w:rPr>
          <w:rFonts w:ascii="Bookman Old Style" w:hAnsi="Bookman Old Style"/>
          <w:sz w:val="24"/>
          <w:szCs w:val="24"/>
        </w:rPr>
        <w:t>Code</w:t>
      </w:r>
      <w:r w:rsidR="00AB1CE1">
        <w:rPr>
          <w:rFonts w:ascii="Bookman Old Style" w:hAnsi="Bookman Old Style"/>
          <w:sz w:val="24"/>
          <w:szCs w:val="24"/>
        </w:rPr>
        <w:t>,</w:t>
      </w:r>
      <w:r>
        <w:rPr>
          <w:rFonts w:ascii="Bookman Old Style" w:hAnsi="Bookman Old Style"/>
          <w:sz w:val="24"/>
          <w:szCs w:val="24"/>
        </w:rPr>
        <w:t xml:space="preserve"> and order that he be detained </w:t>
      </w:r>
      <w:r w:rsidR="009375C1">
        <w:rPr>
          <w:rFonts w:ascii="Bookman Old Style" w:hAnsi="Bookman Old Style"/>
          <w:sz w:val="24"/>
          <w:szCs w:val="24"/>
        </w:rPr>
        <w:t xml:space="preserve">at </w:t>
      </w:r>
      <w:r>
        <w:rPr>
          <w:rFonts w:ascii="Bookman Old Style" w:hAnsi="Bookman Old Style"/>
          <w:sz w:val="24"/>
          <w:szCs w:val="24"/>
        </w:rPr>
        <w:t xml:space="preserve">the President’s pleasure in accordance with s 161 (2) (b) of the </w:t>
      </w:r>
      <w:r w:rsidR="009375C1">
        <w:rPr>
          <w:rFonts w:ascii="Bookman Old Style" w:hAnsi="Bookman Old Style"/>
          <w:sz w:val="24"/>
          <w:szCs w:val="24"/>
        </w:rPr>
        <w:t xml:space="preserve">Criminal Procedure </w:t>
      </w:r>
      <w:r>
        <w:rPr>
          <w:rFonts w:ascii="Bookman Old Style" w:hAnsi="Bookman Old Style"/>
          <w:sz w:val="24"/>
          <w:szCs w:val="24"/>
        </w:rPr>
        <w:t>Code.</w:t>
      </w:r>
      <w:r w:rsidR="00F47ADF">
        <w:rPr>
          <w:rFonts w:ascii="Bookman Old Style" w:hAnsi="Bookman Old Style"/>
          <w:sz w:val="24"/>
          <w:szCs w:val="24"/>
        </w:rPr>
        <w:t xml:space="preserve"> </w:t>
      </w:r>
      <w:r w:rsidR="00246D90">
        <w:rPr>
          <w:rFonts w:ascii="Bookman Old Style" w:hAnsi="Bookman Old Style"/>
          <w:sz w:val="24"/>
          <w:szCs w:val="24"/>
        </w:rPr>
        <w:t xml:space="preserve"> </w:t>
      </w:r>
      <w:r w:rsidR="00764401">
        <w:rPr>
          <w:rFonts w:ascii="Bookman Old Style" w:hAnsi="Bookman Old Style"/>
          <w:sz w:val="24"/>
          <w:szCs w:val="24"/>
        </w:rPr>
        <w:t xml:space="preserve"> </w:t>
      </w:r>
    </w:p>
    <w:p w:rsidR="00AB1CE1" w:rsidRDefault="00AB1CE1" w:rsidP="00107162">
      <w:pPr>
        <w:spacing w:after="0" w:line="360" w:lineRule="auto"/>
        <w:jc w:val="both"/>
        <w:rPr>
          <w:rFonts w:ascii="Bookman Old Style" w:hAnsi="Bookman Old Style"/>
          <w:sz w:val="24"/>
          <w:szCs w:val="24"/>
        </w:rPr>
      </w:pPr>
    </w:p>
    <w:p w:rsidR="00AB1CE1" w:rsidRDefault="00AB1CE1" w:rsidP="00107162">
      <w:pPr>
        <w:spacing w:after="0" w:line="360" w:lineRule="auto"/>
        <w:jc w:val="both"/>
        <w:rPr>
          <w:rFonts w:ascii="Bookman Old Style" w:hAnsi="Bookman Old Style"/>
          <w:sz w:val="24"/>
          <w:szCs w:val="24"/>
        </w:rPr>
      </w:pPr>
      <w:r>
        <w:rPr>
          <w:rFonts w:ascii="Bookman Old Style" w:hAnsi="Bookman Old Style"/>
          <w:sz w:val="24"/>
          <w:szCs w:val="24"/>
        </w:rPr>
        <w:t>I am indebted to counsel for their submissions and arguments in this matter. On the basis of the testimony of PW1, PW2, and PW3, I am satisfied that the facts of this case justify a conviction for the offence of murder contrary to section 200 of the Penal Code. This case is</w:t>
      </w:r>
      <w:r w:rsidR="009375C1">
        <w:rPr>
          <w:rFonts w:ascii="Bookman Old Style" w:hAnsi="Bookman Old Style"/>
          <w:sz w:val="24"/>
          <w:szCs w:val="24"/>
        </w:rPr>
        <w:t xml:space="preserve"> also</w:t>
      </w:r>
      <w:r>
        <w:rPr>
          <w:rFonts w:ascii="Bookman Old Style" w:hAnsi="Bookman Old Style"/>
          <w:sz w:val="24"/>
          <w:szCs w:val="24"/>
        </w:rPr>
        <w:t xml:space="preserve"> on all fours with the </w:t>
      </w:r>
      <w:r w:rsidRPr="00AB1CE1">
        <w:rPr>
          <w:rFonts w:ascii="Bookman Old Style" w:hAnsi="Bookman Old Style"/>
          <w:i/>
          <w:sz w:val="24"/>
          <w:szCs w:val="24"/>
        </w:rPr>
        <w:t>Mbaye case</w:t>
      </w:r>
      <w:r w:rsidR="009375C1">
        <w:rPr>
          <w:rFonts w:ascii="Bookman Old Style" w:hAnsi="Bookman Old Style"/>
          <w:i/>
          <w:sz w:val="24"/>
          <w:szCs w:val="24"/>
        </w:rPr>
        <w:t xml:space="preserve"> </w:t>
      </w:r>
      <w:r w:rsidR="009375C1" w:rsidRPr="009375C1">
        <w:rPr>
          <w:rFonts w:ascii="Bookman Old Style" w:hAnsi="Bookman Old Style"/>
          <w:sz w:val="24"/>
          <w:szCs w:val="24"/>
        </w:rPr>
        <w:t>referred to above</w:t>
      </w:r>
      <w:r w:rsidRPr="00AB1CE1">
        <w:rPr>
          <w:rFonts w:ascii="Bookman Old Style" w:hAnsi="Bookman Old Style"/>
          <w:i/>
          <w:sz w:val="24"/>
          <w:szCs w:val="24"/>
        </w:rPr>
        <w:t>.</w:t>
      </w:r>
      <w:r>
        <w:rPr>
          <w:rFonts w:ascii="Bookman Old Style" w:hAnsi="Bookman Old Style"/>
          <w:sz w:val="24"/>
          <w:szCs w:val="24"/>
        </w:rPr>
        <w:t xml:space="preserve"> In view of my finding referred to above</w:t>
      </w:r>
      <w:r w:rsidR="00E52F92">
        <w:rPr>
          <w:rFonts w:ascii="Bookman Old Style" w:hAnsi="Bookman Old Style"/>
          <w:sz w:val="24"/>
          <w:szCs w:val="24"/>
        </w:rPr>
        <w:t>,</w:t>
      </w:r>
      <w:r>
        <w:rPr>
          <w:rFonts w:ascii="Bookman Old Style" w:hAnsi="Bookman Old Style"/>
          <w:sz w:val="24"/>
          <w:szCs w:val="24"/>
        </w:rPr>
        <w:t xml:space="preserve"> I order that the accused be detained during the Presidents pleasure.</w:t>
      </w:r>
      <w:r w:rsidR="00810925">
        <w:rPr>
          <w:rFonts w:ascii="Bookman Old Style" w:hAnsi="Bookman Old Style"/>
          <w:sz w:val="24"/>
          <w:szCs w:val="24"/>
        </w:rPr>
        <w:t xml:space="preserve"> </w:t>
      </w:r>
      <w:r w:rsidR="001D5909">
        <w:rPr>
          <w:rFonts w:ascii="Bookman Old Style" w:hAnsi="Bookman Old Style"/>
          <w:sz w:val="24"/>
          <w:szCs w:val="24"/>
        </w:rPr>
        <w:t xml:space="preserve"> </w:t>
      </w:r>
      <w:r w:rsidR="00204497">
        <w:rPr>
          <w:rFonts w:ascii="Bookman Old Style" w:hAnsi="Bookman Old Style"/>
          <w:sz w:val="24"/>
          <w:szCs w:val="24"/>
        </w:rPr>
        <w:t xml:space="preserve"> </w:t>
      </w:r>
    </w:p>
    <w:p w:rsidR="00AB1CE1" w:rsidRDefault="00AB1CE1" w:rsidP="00107162">
      <w:pPr>
        <w:spacing w:after="0" w:line="360" w:lineRule="auto"/>
        <w:jc w:val="both"/>
        <w:rPr>
          <w:rFonts w:ascii="Bookman Old Style" w:hAnsi="Bookman Old Style"/>
          <w:sz w:val="24"/>
          <w:szCs w:val="24"/>
        </w:rPr>
      </w:pPr>
    </w:p>
    <w:p w:rsidR="00AB1CE1" w:rsidRDefault="00AB1CE1" w:rsidP="00107162">
      <w:pPr>
        <w:spacing w:after="0" w:line="360" w:lineRule="auto"/>
        <w:jc w:val="both"/>
        <w:rPr>
          <w:rFonts w:ascii="Bookman Old Style" w:hAnsi="Bookman Old Style"/>
          <w:sz w:val="24"/>
          <w:szCs w:val="24"/>
        </w:rPr>
      </w:pPr>
    </w:p>
    <w:p w:rsidR="00AB1CE1" w:rsidRDefault="00AB1CE1" w:rsidP="00107162">
      <w:pPr>
        <w:spacing w:after="0" w:line="360" w:lineRule="auto"/>
        <w:jc w:val="both"/>
        <w:rPr>
          <w:rFonts w:ascii="Bookman Old Style" w:hAnsi="Bookman Old Style"/>
          <w:sz w:val="24"/>
          <w:szCs w:val="24"/>
        </w:rPr>
      </w:pPr>
    </w:p>
    <w:p w:rsidR="00AB1CE1" w:rsidRDefault="00AB1CE1" w:rsidP="00107162">
      <w:pPr>
        <w:spacing w:after="0" w:line="360" w:lineRule="auto"/>
        <w:jc w:val="both"/>
        <w:rPr>
          <w:rFonts w:ascii="Bookman Old Style" w:hAnsi="Bookman Old Style"/>
          <w:sz w:val="24"/>
          <w:szCs w:val="24"/>
        </w:rPr>
      </w:pPr>
    </w:p>
    <w:p w:rsidR="00AB1CE1" w:rsidRDefault="00AB1CE1" w:rsidP="00107162">
      <w:pPr>
        <w:spacing w:after="0" w:line="360" w:lineRule="auto"/>
        <w:jc w:val="both"/>
        <w:rPr>
          <w:rFonts w:ascii="Bookman Old Style" w:hAnsi="Bookman Old Style"/>
          <w:sz w:val="24"/>
          <w:szCs w:val="24"/>
        </w:rPr>
      </w:pPr>
    </w:p>
    <w:p w:rsidR="00AB1CE1" w:rsidRDefault="00AB1CE1" w:rsidP="00AB1CE1">
      <w:pPr>
        <w:spacing w:after="0" w:line="360" w:lineRule="auto"/>
        <w:jc w:val="center"/>
        <w:rPr>
          <w:rFonts w:ascii="Bookman Old Style" w:hAnsi="Bookman Old Style"/>
          <w:sz w:val="24"/>
          <w:szCs w:val="24"/>
        </w:rPr>
      </w:pPr>
      <w:r>
        <w:rPr>
          <w:rFonts w:ascii="Bookman Old Style" w:hAnsi="Bookman Old Style"/>
          <w:sz w:val="24"/>
          <w:szCs w:val="24"/>
        </w:rPr>
        <w:t>_____________________________</w:t>
      </w:r>
    </w:p>
    <w:p w:rsidR="00AB1CE1" w:rsidRPr="00AB1CE1" w:rsidRDefault="00AB1CE1" w:rsidP="00AB1CE1">
      <w:pPr>
        <w:spacing w:after="0" w:line="360" w:lineRule="auto"/>
        <w:jc w:val="center"/>
        <w:rPr>
          <w:rFonts w:ascii="Bookman Old Style" w:hAnsi="Bookman Old Style"/>
          <w:b/>
          <w:sz w:val="24"/>
          <w:szCs w:val="24"/>
        </w:rPr>
      </w:pPr>
      <w:r w:rsidRPr="00AB1CE1">
        <w:rPr>
          <w:rFonts w:ascii="Bookman Old Style" w:hAnsi="Bookman Old Style"/>
          <w:b/>
          <w:sz w:val="24"/>
          <w:szCs w:val="24"/>
        </w:rPr>
        <w:t>Dr. P. Matibini, SC</w:t>
      </w:r>
    </w:p>
    <w:p w:rsidR="002C44EC" w:rsidRPr="00AB1CE1" w:rsidRDefault="00AB1CE1" w:rsidP="00AB1CE1">
      <w:pPr>
        <w:spacing w:after="0" w:line="360" w:lineRule="auto"/>
        <w:jc w:val="center"/>
        <w:rPr>
          <w:rFonts w:ascii="Bookman Old Style" w:hAnsi="Bookman Old Style"/>
          <w:b/>
          <w:sz w:val="24"/>
          <w:szCs w:val="24"/>
        </w:rPr>
      </w:pPr>
      <w:r w:rsidRPr="00AB1CE1">
        <w:rPr>
          <w:rFonts w:ascii="Bookman Old Style" w:hAnsi="Bookman Old Style"/>
          <w:b/>
          <w:sz w:val="24"/>
          <w:szCs w:val="24"/>
        </w:rPr>
        <w:t>HIGH COURT JUDGE</w:t>
      </w:r>
    </w:p>
    <w:p w:rsidR="006813A5" w:rsidRDefault="00E35D30"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6813A5">
        <w:rPr>
          <w:rFonts w:ascii="Bookman Old Style" w:hAnsi="Bookman Old Style"/>
          <w:sz w:val="24"/>
          <w:szCs w:val="24"/>
        </w:rPr>
        <w:t xml:space="preserve"> </w:t>
      </w:r>
    </w:p>
    <w:p w:rsidR="0005662B" w:rsidRDefault="00B45A55" w:rsidP="00107162">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D46F0E">
        <w:rPr>
          <w:rFonts w:ascii="Bookman Old Style" w:hAnsi="Bookman Old Style"/>
          <w:sz w:val="24"/>
          <w:szCs w:val="24"/>
        </w:rPr>
        <w:t xml:space="preserve"> </w:t>
      </w:r>
    </w:p>
    <w:p w:rsidR="00F65617" w:rsidRDefault="00F65617" w:rsidP="00107162">
      <w:pPr>
        <w:spacing w:after="0" w:line="360" w:lineRule="auto"/>
        <w:jc w:val="both"/>
        <w:rPr>
          <w:rFonts w:ascii="Bookman Old Style" w:hAnsi="Bookman Old Style"/>
          <w:sz w:val="24"/>
          <w:szCs w:val="24"/>
        </w:rPr>
      </w:pPr>
    </w:p>
    <w:p w:rsidR="00F65617" w:rsidRDefault="00F65617" w:rsidP="00107162">
      <w:pPr>
        <w:spacing w:after="0" w:line="360" w:lineRule="auto"/>
        <w:jc w:val="both"/>
        <w:rPr>
          <w:rFonts w:ascii="Bookman Old Style" w:hAnsi="Bookman Old Style"/>
          <w:sz w:val="24"/>
          <w:szCs w:val="24"/>
        </w:rPr>
      </w:pPr>
    </w:p>
    <w:p w:rsidR="0022136D" w:rsidRPr="00107162" w:rsidRDefault="00F65617" w:rsidP="00107162">
      <w:pPr>
        <w:spacing w:after="0" w:line="360" w:lineRule="auto"/>
        <w:jc w:val="both"/>
        <w:rPr>
          <w:rFonts w:ascii="Bookman Old Style" w:hAnsi="Bookman Old Style"/>
          <w:sz w:val="24"/>
          <w:szCs w:val="24"/>
        </w:rPr>
      </w:pPr>
      <w:r>
        <w:rPr>
          <w:rFonts w:ascii="Bookman Old Style" w:hAnsi="Bookman Old Style"/>
          <w:sz w:val="24"/>
          <w:szCs w:val="24"/>
        </w:rPr>
        <w:tab/>
        <w:t xml:space="preserve"> </w:t>
      </w:r>
      <w:r w:rsidR="0022136D" w:rsidRPr="00107162">
        <w:rPr>
          <w:rFonts w:ascii="Bookman Old Style" w:hAnsi="Bookman Old Style"/>
          <w:sz w:val="24"/>
          <w:szCs w:val="24"/>
        </w:rPr>
        <w:t xml:space="preserve">  </w:t>
      </w:r>
    </w:p>
    <w:p w:rsidR="0087141D" w:rsidRDefault="0087141D"/>
    <w:sectPr w:rsidR="0087141D"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10" w:rsidRDefault="00FC6310" w:rsidP="0017532D">
      <w:pPr>
        <w:spacing w:after="0" w:line="240" w:lineRule="auto"/>
      </w:pPr>
      <w:r>
        <w:separator/>
      </w:r>
    </w:p>
  </w:endnote>
  <w:endnote w:type="continuationSeparator" w:id="0">
    <w:p w:rsidR="00FC6310" w:rsidRDefault="00FC6310" w:rsidP="0017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3000"/>
      <w:docPartObj>
        <w:docPartGallery w:val="Page Numbers (Bottom of Page)"/>
        <w:docPartUnique/>
      </w:docPartObj>
    </w:sdtPr>
    <w:sdtContent>
      <w:p w:rsidR="00AB1CE1" w:rsidRDefault="00AB1CE1">
        <w:pPr>
          <w:pStyle w:val="Footer"/>
          <w:jc w:val="center"/>
        </w:pPr>
        <w:r>
          <w:t>J</w:t>
        </w:r>
        <w:fldSimple w:instr=" PAGE   \* MERGEFORMAT ">
          <w:r w:rsidR="00FC6310">
            <w:rPr>
              <w:noProof/>
            </w:rPr>
            <w:t>1</w:t>
          </w:r>
        </w:fldSimple>
      </w:p>
    </w:sdtContent>
  </w:sdt>
  <w:p w:rsidR="00AB1CE1" w:rsidRDefault="00AB1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10" w:rsidRDefault="00FC6310" w:rsidP="0017532D">
      <w:pPr>
        <w:spacing w:after="0" w:line="240" w:lineRule="auto"/>
      </w:pPr>
      <w:r>
        <w:separator/>
      </w:r>
    </w:p>
  </w:footnote>
  <w:footnote w:type="continuationSeparator" w:id="0">
    <w:p w:rsidR="00FC6310" w:rsidRDefault="00FC6310" w:rsidP="00175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1693"/>
    <w:multiLevelType w:val="hybridMultilevel"/>
    <w:tmpl w:val="5E74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9206A"/>
    <w:multiLevelType w:val="hybridMultilevel"/>
    <w:tmpl w:val="17D6B446"/>
    <w:lvl w:ilvl="0" w:tplc="7F567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31E28"/>
    <w:multiLevelType w:val="hybridMultilevel"/>
    <w:tmpl w:val="D7383498"/>
    <w:lvl w:ilvl="0" w:tplc="5B321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72E16"/>
    <w:multiLevelType w:val="hybridMultilevel"/>
    <w:tmpl w:val="ACDA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B30F3"/>
    <w:multiLevelType w:val="hybridMultilevel"/>
    <w:tmpl w:val="2766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B056E"/>
    <w:multiLevelType w:val="hybridMultilevel"/>
    <w:tmpl w:val="B01A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224AD"/>
    <w:multiLevelType w:val="hybridMultilevel"/>
    <w:tmpl w:val="AFE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154F2"/>
    <w:multiLevelType w:val="hybridMultilevel"/>
    <w:tmpl w:val="A8007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2E14D7"/>
    <w:rsid w:val="00013122"/>
    <w:rsid w:val="0005662B"/>
    <w:rsid w:val="0006250E"/>
    <w:rsid w:val="00070C5A"/>
    <w:rsid w:val="000847C9"/>
    <w:rsid w:val="00096E3E"/>
    <w:rsid w:val="000D0019"/>
    <w:rsid w:val="000E59ED"/>
    <w:rsid w:val="00107162"/>
    <w:rsid w:val="00107DCB"/>
    <w:rsid w:val="0012397E"/>
    <w:rsid w:val="0013045E"/>
    <w:rsid w:val="001542EE"/>
    <w:rsid w:val="0017532D"/>
    <w:rsid w:val="00182E65"/>
    <w:rsid w:val="00183662"/>
    <w:rsid w:val="001B6CC2"/>
    <w:rsid w:val="001D0A98"/>
    <w:rsid w:val="001D0CA0"/>
    <w:rsid w:val="001D5909"/>
    <w:rsid w:val="00204497"/>
    <w:rsid w:val="0022136D"/>
    <w:rsid w:val="0023166C"/>
    <w:rsid w:val="0024083F"/>
    <w:rsid w:val="00246D90"/>
    <w:rsid w:val="00266CAD"/>
    <w:rsid w:val="00281E90"/>
    <w:rsid w:val="00287BCC"/>
    <w:rsid w:val="002908E0"/>
    <w:rsid w:val="002C0E9A"/>
    <w:rsid w:val="002C10F1"/>
    <w:rsid w:val="002C44EC"/>
    <w:rsid w:val="002E14D7"/>
    <w:rsid w:val="003015B6"/>
    <w:rsid w:val="00327830"/>
    <w:rsid w:val="00344A09"/>
    <w:rsid w:val="00380F74"/>
    <w:rsid w:val="003816F0"/>
    <w:rsid w:val="003845D5"/>
    <w:rsid w:val="0038740C"/>
    <w:rsid w:val="00435C6C"/>
    <w:rsid w:val="0043609D"/>
    <w:rsid w:val="00437F2C"/>
    <w:rsid w:val="0044145F"/>
    <w:rsid w:val="00447A8B"/>
    <w:rsid w:val="0048424F"/>
    <w:rsid w:val="00485664"/>
    <w:rsid w:val="004950DC"/>
    <w:rsid w:val="00497F1B"/>
    <w:rsid w:val="004A61CE"/>
    <w:rsid w:val="004B1026"/>
    <w:rsid w:val="0054425B"/>
    <w:rsid w:val="00562E7A"/>
    <w:rsid w:val="0058711F"/>
    <w:rsid w:val="00596FEB"/>
    <w:rsid w:val="005A48FB"/>
    <w:rsid w:val="005C7EF1"/>
    <w:rsid w:val="005F56DE"/>
    <w:rsid w:val="00626BF1"/>
    <w:rsid w:val="006813A5"/>
    <w:rsid w:val="006A24D2"/>
    <w:rsid w:val="006C446D"/>
    <w:rsid w:val="006C4DCC"/>
    <w:rsid w:val="006E6102"/>
    <w:rsid w:val="00747EC1"/>
    <w:rsid w:val="00764401"/>
    <w:rsid w:val="00771B43"/>
    <w:rsid w:val="007940BE"/>
    <w:rsid w:val="007C2AF0"/>
    <w:rsid w:val="007D4341"/>
    <w:rsid w:val="007E6B7B"/>
    <w:rsid w:val="00810925"/>
    <w:rsid w:val="0087141D"/>
    <w:rsid w:val="0089474C"/>
    <w:rsid w:val="00897D13"/>
    <w:rsid w:val="008C287F"/>
    <w:rsid w:val="008D50F5"/>
    <w:rsid w:val="008D56B0"/>
    <w:rsid w:val="009011B8"/>
    <w:rsid w:val="00910011"/>
    <w:rsid w:val="00931F16"/>
    <w:rsid w:val="009375C1"/>
    <w:rsid w:val="00964F4C"/>
    <w:rsid w:val="009829F3"/>
    <w:rsid w:val="00997B57"/>
    <w:rsid w:val="009B496C"/>
    <w:rsid w:val="00A108B9"/>
    <w:rsid w:val="00A37F4E"/>
    <w:rsid w:val="00A43A18"/>
    <w:rsid w:val="00A96BF2"/>
    <w:rsid w:val="00AA46A1"/>
    <w:rsid w:val="00AA53B9"/>
    <w:rsid w:val="00AB1510"/>
    <w:rsid w:val="00AB1CE1"/>
    <w:rsid w:val="00AD76DA"/>
    <w:rsid w:val="00AE33F0"/>
    <w:rsid w:val="00AE59C5"/>
    <w:rsid w:val="00B15E8A"/>
    <w:rsid w:val="00B25819"/>
    <w:rsid w:val="00B45A28"/>
    <w:rsid w:val="00B45A55"/>
    <w:rsid w:val="00B913A3"/>
    <w:rsid w:val="00B972B2"/>
    <w:rsid w:val="00BA2722"/>
    <w:rsid w:val="00BD6455"/>
    <w:rsid w:val="00C15C83"/>
    <w:rsid w:val="00C276CC"/>
    <w:rsid w:val="00C34892"/>
    <w:rsid w:val="00CA0BDC"/>
    <w:rsid w:val="00CB5184"/>
    <w:rsid w:val="00CE2BF1"/>
    <w:rsid w:val="00CF317B"/>
    <w:rsid w:val="00D355F0"/>
    <w:rsid w:val="00D46F0E"/>
    <w:rsid w:val="00D67346"/>
    <w:rsid w:val="00D96AAF"/>
    <w:rsid w:val="00DE1B43"/>
    <w:rsid w:val="00E0119A"/>
    <w:rsid w:val="00E01D22"/>
    <w:rsid w:val="00E049FB"/>
    <w:rsid w:val="00E06C25"/>
    <w:rsid w:val="00E1271D"/>
    <w:rsid w:val="00E33C41"/>
    <w:rsid w:val="00E35D30"/>
    <w:rsid w:val="00E52F92"/>
    <w:rsid w:val="00E67FC5"/>
    <w:rsid w:val="00EA37F3"/>
    <w:rsid w:val="00EE3D22"/>
    <w:rsid w:val="00F47ADF"/>
    <w:rsid w:val="00F65617"/>
    <w:rsid w:val="00FA17CE"/>
    <w:rsid w:val="00FC05C4"/>
    <w:rsid w:val="00FC32A4"/>
    <w:rsid w:val="00FC6310"/>
    <w:rsid w:val="00FF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D7"/>
    <w:pPr>
      <w:ind w:left="720"/>
      <w:contextualSpacing/>
    </w:pPr>
  </w:style>
  <w:style w:type="paragraph" w:styleId="Header">
    <w:name w:val="header"/>
    <w:basedOn w:val="Normal"/>
    <w:link w:val="HeaderChar"/>
    <w:uiPriority w:val="99"/>
    <w:semiHidden/>
    <w:unhideWhenUsed/>
    <w:rsid w:val="00175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32D"/>
  </w:style>
  <w:style w:type="paragraph" w:styleId="Footer">
    <w:name w:val="footer"/>
    <w:basedOn w:val="Normal"/>
    <w:link w:val="FooterChar"/>
    <w:uiPriority w:val="99"/>
    <w:unhideWhenUsed/>
    <w:rsid w:val="0017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2D"/>
  </w:style>
  <w:style w:type="paragraph" w:styleId="BalloonText">
    <w:name w:val="Balloon Text"/>
    <w:basedOn w:val="Normal"/>
    <w:link w:val="BalloonTextChar"/>
    <w:uiPriority w:val="99"/>
    <w:semiHidden/>
    <w:unhideWhenUsed/>
    <w:rsid w:val="004B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2011-02-25T14:31:00Z</cp:lastPrinted>
  <dcterms:created xsi:type="dcterms:W3CDTF">2011-02-16T05:54:00Z</dcterms:created>
  <dcterms:modified xsi:type="dcterms:W3CDTF">2011-02-25T15:01:00Z</dcterms:modified>
</cp:coreProperties>
</file>