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F09" w:rsidRPr="004679FD" w:rsidRDefault="00E90A99" w:rsidP="009F66A5">
      <w:pPr>
        <w:spacing w:after="0"/>
        <w:jc w:val="both"/>
        <w:rPr>
          <w:rFonts w:ascii="Tahoma" w:hAnsi="Tahoma" w:cs="Tahoma"/>
          <w:b/>
          <w:sz w:val="28"/>
          <w:szCs w:val="28"/>
        </w:rPr>
      </w:pPr>
      <w:proofErr w:type="spellStart"/>
      <w:r w:rsidRPr="004679FD">
        <w:rPr>
          <w:rFonts w:ascii="Tahoma" w:hAnsi="Tahoma" w:cs="Tahoma"/>
          <w:b/>
          <w:sz w:val="28"/>
          <w:szCs w:val="28"/>
        </w:rPr>
        <w:t>IN</w:t>
      </w:r>
      <w:proofErr w:type="spellEnd"/>
      <w:r w:rsidRPr="004679FD">
        <w:rPr>
          <w:rFonts w:ascii="Tahoma" w:hAnsi="Tahoma" w:cs="Tahoma"/>
          <w:b/>
          <w:sz w:val="28"/>
          <w:szCs w:val="28"/>
        </w:rPr>
        <w:t xml:space="preserve"> THE HIGH COURT FOR ZAMBIA</w:t>
      </w:r>
      <w:r w:rsidRPr="004679FD">
        <w:rPr>
          <w:rFonts w:ascii="Tahoma" w:hAnsi="Tahoma" w:cs="Tahoma"/>
          <w:b/>
          <w:sz w:val="28"/>
          <w:szCs w:val="28"/>
        </w:rPr>
        <w:tab/>
      </w:r>
      <w:r w:rsidRPr="004679FD">
        <w:rPr>
          <w:rFonts w:ascii="Tahoma" w:hAnsi="Tahoma" w:cs="Tahoma"/>
          <w:b/>
          <w:sz w:val="28"/>
          <w:szCs w:val="28"/>
        </w:rPr>
        <w:tab/>
      </w:r>
      <w:r w:rsidRPr="004679FD">
        <w:rPr>
          <w:rFonts w:ascii="Tahoma" w:hAnsi="Tahoma" w:cs="Tahoma"/>
          <w:b/>
          <w:sz w:val="28"/>
          <w:szCs w:val="28"/>
        </w:rPr>
        <w:tab/>
      </w:r>
      <w:r w:rsidR="008E7568" w:rsidRPr="004679FD">
        <w:rPr>
          <w:rFonts w:ascii="Tahoma" w:hAnsi="Tahoma" w:cs="Tahoma"/>
          <w:b/>
          <w:sz w:val="28"/>
          <w:szCs w:val="28"/>
        </w:rPr>
        <w:t>2011/HP/5</w:t>
      </w:r>
      <w:r w:rsidR="00B377ED" w:rsidRPr="004679FD">
        <w:rPr>
          <w:rFonts w:ascii="Tahoma" w:hAnsi="Tahoma" w:cs="Tahoma"/>
          <w:b/>
          <w:sz w:val="28"/>
          <w:szCs w:val="28"/>
        </w:rPr>
        <w:t>77</w:t>
      </w:r>
    </w:p>
    <w:p w:rsidR="00B377ED" w:rsidRPr="004679FD" w:rsidRDefault="00B377ED" w:rsidP="009F66A5">
      <w:pPr>
        <w:spacing w:after="0"/>
        <w:jc w:val="both"/>
        <w:rPr>
          <w:rFonts w:ascii="Tahoma" w:hAnsi="Tahoma" w:cs="Tahoma"/>
          <w:b/>
          <w:sz w:val="28"/>
          <w:szCs w:val="28"/>
        </w:rPr>
      </w:pPr>
      <w:r w:rsidRPr="004679FD">
        <w:rPr>
          <w:rFonts w:ascii="Tahoma" w:hAnsi="Tahoma" w:cs="Tahoma"/>
          <w:b/>
          <w:sz w:val="28"/>
          <w:szCs w:val="28"/>
        </w:rPr>
        <w:t>AT THE PRINCIPAL REGISTRY</w:t>
      </w:r>
    </w:p>
    <w:p w:rsidR="0072067F" w:rsidRPr="004679FD" w:rsidRDefault="0072067F" w:rsidP="009F66A5">
      <w:pPr>
        <w:spacing w:after="0"/>
        <w:jc w:val="both"/>
        <w:rPr>
          <w:rFonts w:ascii="Tahoma" w:hAnsi="Tahoma" w:cs="Tahoma"/>
          <w:b/>
          <w:sz w:val="28"/>
          <w:szCs w:val="28"/>
        </w:rPr>
      </w:pPr>
      <w:r w:rsidRPr="004679FD">
        <w:rPr>
          <w:rFonts w:ascii="Tahoma" w:hAnsi="Tahoma" w:cs="Tahoma"/>
          <w:b/>
          <w:sz w:val="28"/>
          <w:szCs w:val="28"/>
        </w:rPr>
        <w:t>LUSAKA</w:t>
      </w:r>
    </w:p>
    <w:p w:rsidR="00B377ED" w:rsidRPr="004679FD" w:rsidRDefault="00B377ED" w:rsidP="009F66A5">
      <w:pPr>
        <w:spacing w:after="0"/>
        <w:jc w:val="both"/>
        <w:rPr>
          <w:rFonts w:ascii="Tahoma" w:hAnsi="Tahoma" w:cs="Tahoma"/>
          <w:b/>
          <w:sz w:val="28"/>
          <w:szCs w:val="28"/>
        </w:rPr>
      </w:pPr>
      <w:r w:rsidRPr="004679FD">
        <w:rPr>
          <w:rFonts w:ascii="Tahoma" w:hAnsi="Tahoma" w:cs="Tahoma"/>
          <w:b/>
          <w:sz w:val="28"/>
          <w:szCs w:val="28"/>
        </w:rPr>
        <w:t>(CIVIL JURISDICTION)</w:t>
      </w:r>
    </w:p>
    <w:p w:rsidR="00E90A99" w:rsidRPr="004679FD" w:rsidRDefault="00E90A99" w:rsidP="009F66A5">
      <w:pPr>
        <w:spacing w:after="0" w:line="360" w:lineRule="auto"/>
        <w:jc w:val="both"/>
        <w:rPr>
          <w:rFonts w:ascii="Tahoma" w:hAnsi="Tahoma" w:cs="Tahoma"/>
          <w:b/>
          <w:sz w:val="28"/>
          <w:szCs w:val="28"/>
        </w:rPr>
      </w:pPr>
    </w:p>
    <w:p w:rsidR="00D6056A" w:rsidRDefault="00B377ED" w:rsidP="009F66A5">
      <w:pPr>
        <w:spacing w:after="0" w:line="360" w:lineRule="auto"/>
        <w:jc w:val="both"/>
        <w:rPr>
          <w:rFonts w:ascii="Tahoma" w:hAnsi="Tahoma" w:cs="Tahoma"/>
          <w:b/>
          <w:sz w:val="28"/>
          <w:szCs w:val="28"/>
        </w:rPr>
      </w:pPr>
      <w:r w:rsidRPr="004679FD">
        <w:rPr>
          <w:rFonts w:ascii="Tahoma" w:hAnsi="Tahoma" w:cs="Tahoma"/>
          <w:b/>
          <w:sz w:val="28"/>
          <w:szCs w:val="28"/>
        </w:rPr>
        <w:t>BETWEEN:</w:t>
      </w:r>
    </w:p>
    <w:p w:rsidR="004679FD" w:rsidRPr="004679FD" w:rsidRDefault="004679FD" w:rsidP="004679FD">
      <w:pPr>
        <w:spacing w:after="0" w:line="240" w:lineRule="auto"/>
        <w:jc w:val="both"/>
        <w:rPr>
          <w:rFonts w:ascii="Tahoma" w:hAnsi="Tahoma" w:cs="Tahoma"/>
          <w:b/>
          <w:sz w:val="28"/>
          <w:szCs w:val="28"/>
        </w:rPr>
      </w:pPr>
    </w:p>
    <w:p w:rsidR="00E90A99" w:rsidRPr="004679FD" w:rsidRDefault="00E90A99" w:rsidP="009F66A5">
      <w:pPr>
        <w:spacing w:after="0" w:line="360" w:lineRule="auto"/>
        <w:jc w:val="both"/>
        <w:rPr>
          <w:rFonts w:ascii="Tahoma" w:hAnsi="Tahoma" w:cs="Tahoma"/>
          <w:b/>
          <w:sz w:val="28"/>
          <w:szCs w:val="28"/>
        </w:rPr>
      </w:pPr>
      <w:r w:rsidRPr="004679FD">
        <w:rPr>
          <w:rFonts w:ascii="Tahoma" w:hAnsi="Tahoma" w:cs="Tahoma"/>
          <w:b/>
          <w:sz w:val="28"/>
          <w:szCs w:val="28"/>
        </w:rPr>
        <w:t xml:space="preserve">MICHAEL </w:t>
      </w:r>
      <w:proofErr w:type="spellStart"/>
      <w:r w:rsidRPr="004679FD">
        <w:rPr>
          <w:rFonts w:ascii="Tahoma" w:hAnsi="Tahoma" w:cs="Tahoma"/>
          <w:b/>
          <w:sz w:val="28"/>
          <w:szCs w:val="28"/>
        </w:rPr>
        <w:t>CHILUFYA</w:t>
      </w:r>
      <w:proofErr w:type="spellEnd"/>
      <w:r w:rsidRPr="004679FD">
        <w:rPr>
          <w:rFonts w:ascii="Tahoma" w:hAnsi="Tahoma" w:cs="Tahoma"/>
          <w:b/>
          <w:sz w:val="28"/>
          <w:szCs w:val="28"/>
        </w:rPr>
        <w:t xml:space="preserve"> </w:t>
      </w:r>
      <w:proofErr w:type="spellStart"/>
      <w:r w:rsidR="00B377ED" w:rsidRPr="004679FD">
        <w:rPr>
          <w:rFonts w:ascii="Tahoma" w:hAnsi="Tahoma" w:cs="Tahoma"/>
          <w:b/>
          <w:sz w:val="28"/>
          <w:szCs w:val="28"/>
        </w:rPr>
        <w:t>SATA</w:t>
      </w:r>
      <w:proofErr w:type="spellEnd"/>
      <w:r w:rsidRPr="004679FD">
        <w:rPr>
          <w:rFonts w:ascii="Tahoma" w:hAnsi="Tahoma" w:cs="Tahoma"/>
          <w:b/>
          <w:sz w:val="28"/>
          <w:szCs w:val="28"/>
        </w:rPr>
        <w:tab/>
      </w:r>
      <w:r w:rsidRPr="004679FD">
        <w:rPr>
          <w:rFonts w:ascii="Tahoma" w:hAnsi="Tahoma" w:cs="Tahoma"/>
          <w:b/>
          <w:sz w:val="28"/>
          <w:szCs w:val="28"/>
        </w:rPr>
        <w:tab/>
      </w:r>
      <w:r w:rsidRPr="004679FD">
        <w:rPr>
          <w:rFonts w:ascii="Tahoma" w:hAnsi="Tahoma" w:cs="Tahoma"/>
          <w:b/>
          <w:sz w:val="28"/>
          <w:szCs w:val="28"/>
        </w:rPr>
        <w:tab/>
      </w:r>
      <w:r w:rsidRPr="004679FD">
        <w:rPr>
          <w:rFonts w:ascii="Tahoma" w:hAnsi="Tahoma" w:cs="Tahoma"/>
          <w:b/>
          <w:sz w:val="28"/>
          <w:szCs w:val="28"/>
        </w:rPr>
        <w:tab/>
        <w:t>PLAINTIFF</w:t>
      </w:r>
      <w:r w:rsidR="00B377ED" w:rsidRPr="004679FD">
        <w:rPr>
          <w:rFonts w:ascii="Tahoma" w:hAnsi="Tahoma" w:cs="Tahoma"/>
          <w:b/>
          <w:sz w:val="28"/>
          <w:szCs w:val="28"/>
        </w:rPr>
        <w:t xml:space="preserve">  </w:t>
      </w:r>
    </w:p>
    <w:p w:rsidR="00B377ED" w:rsidRPr="004679FD" w:rsidRDefault="00B377ED" w:rsidP="004679FD">
      <w:pPr>
        <w:spacing w:after="0" w:line="240" w:lineRule="auto"/>
        <w:jc w:val="both"/>
        <w:rPr>
          <w:rFonts w:ascii="Tahoma" w:hAnsi="Tahoma" w:cs="Tahoma"/>
          <w:b/>
          <w:sz w:val="28"/>
          <w:szCs w:val="28"/>
        </w:rPr>
      </w:pPr>
      <w:r w:rsidRPr="004679FD">
        <w:rPr>
          <w:rFonts w:ascii="Tahoma" w:hAnsi="Tahoma" w:cs="Tahoma"/>
          <w:b/>
          <w:sz w:val="28"/>
          <w:szCs w:val="28"/>
        </w:rPr>
        <w:t xml:space="preserve">                                                                   </w:t>
      </w:r>
      <w:r w:rsidR="00E90A99" w:rsidRPr="004679FD">
        <w:rPr>
          <w:rFonts w:ascii="Tahoma" w:hAnsi="Tahoma" w:cs="Tahoma"/>
          <w:b/>
          <w:sz w:val="28"/>
          <w:szCs w:val="28"/>
        </w:rPr>
        <w:t xml:space="preserve">                       </w:t>
      </w:r>
    </w:p>
    <w:p w:rsidR="00B377ED" w:rsidRPr="004679FD" w:rsidRDefault="00B377ED" w:rsidP="009F66A5">
      <w:pPr>
        <w:spacing w:after="0" w:line="360" w:lineRule="auto"/>
        <w:jc w:val="both"/>
        <w:rPr>
          <w:rFonts w:ascii="Tahoma" w:hAnsi="Tahoma" w:cs="Tahoma"/>
          <w:b/>
          <w:sz w:val="28"/>
          <w:szCs w:val="28"/>
        </w:rPr>
      </w:pPr>
      <w:r w:rsidRPr="004679FD">
        <w:rPr>
          <w:rFonts w:ascii="Tahoma" w:hAnsi="Tahoma" w:cs="Tahoma"/>
          <w:b/>
          <w:sz w:val="28"/>
          <w:szCs w:val="28"/>
        </w:rPr>
        <w:t>AND</w:t>
      </w:r>
    </w:p>
    <w:p w:rsidR="00E90A99" w:rsidRPr="004679FD" w:rsidRDefault="00E90A99" w:rsidP="004679FD">
      <w:pPr>
        <w:spacing w:after="0" w:line="240" w:lineRule="auto"/>
        <w:jc w:val="both"/>
        <w:rPr>
          <w:rFonts w:ascii="Tahoma" w:hAnsi="Tahoma" w:cs="Tahoma"/>
          <w:b/>
          <w:sz w:val="28"/>
          <w:szCs w:val="28"/>
        </w:rPr>
      </w:pPr>
    </w:p>
    <w:p w:rsidR="00B377ED" w:rsidRPr="004679FD" w:rsidRDefault="008E20F1" w:rsidP="009F66A5">
      <w:pPr>
        <w:spacing w:after="0" w:line="360" w:lineRule="auto"/>
        <w:jc w:val="both"/>
        <w:rPr>
          <w:rFonts w:ascii="Tahoma" w:hAnsi="Tahoma" w:cs="Tahoma"/>
          <w:b/>
          <w:sz w:val="28"/>
          <w:szCs w:val="28"/>
        </w:rPr>
      </w:pPr>
      <w:proofErr w:type="spellStart"/>
      <w:r w:rsidRPr="004679FD">
        <w:rPr>
          <w:rFonts w:ascii="Tahoma" w:hAnsi="Tahoma" w:cs="Tahoma"/>
          <w:b/>
          <w:sz w:val="28"/>
          <w:szCs w:val="28"/>
        </w:rPr>
        <w:t>WALL</w:t>
      </w:r>
      <w:r w:rsidR="00B377ED" w:rsidRPr="004679FD">
        <w:rPr>
          <w:rFonts w:ascii="Tahoma" w:hAnsi="Tahoma" w:cs="Tahoma"/>
          <w:b/>
          <w:sz w:val="28"/>
          <w:szCs w:val="28"/>
        </w:rPr>
        <w:t>EN</w:t>
      </w:r>
      <w:proofErr w:type="spellEnd"/>
      <w:r w:rsidR="00B377ED" w:rsidRPr="004679FD">
        <w:rPr>
          <w:rFonts w:ascii="Tahoma" w:hAnsi="Tahoma" w:cs="Tahoma"/>
          <w:b/>
          <w:sz w:val="28"/>
          <w:szCs w:val="28"/>
        </w:rPr>
        <w:t xml:space="preserve"> </w:t>
      </w:r>
      <w:proofErr w:type="spellStart"/>
      <w:r w:rsidR="00B377ED" w:rsidRPr="004679FD">
        <w:rPr>
          <w:rFonts w:ascii="Tahoma" w:hAnsi="Tahoma" w:cs="Tahoma"/>
          <w:b/>
          <w:sz w:val="28"/>
          <w:szCs w:val="28"/>
        </w:rPr>
        <w:t>SIMWAKA</w:t>
      </w:r>
      <w:proofErr w:type="spellEnd"/>
      <w:r w:rsidR="00E90A99" w:rsidRPr="004679FD">
        <w:rPr>
          <w:rFonts w:ascii="Tahoma" w:hAnsi="Tahoma" w:cs="Tahoma"/>
          <w:b/>
          <w:sz w:val="28"/>
          <w:szCs w:val="28"/>
        </w:rPr>
        <w:t xml:space="preserve"> </w:t>
      </w:r>
      <w:r w:rsidR="00E90A99" w:rsidRPr="004679FD">
        <w:rPr>
          <w:rFonts w:ascii="Tahoma" w:hAnsi="Tahoma" w:cs="Tahoma"/>
          <w:b/>
          <w:sz w:val="28"/>
          <w:szCs w:val="28"/>
        </w:rPr>
        <w:tab/>
      </w:r>
      <w:r w:rsidR="00E90A99" w:rsidRPr="004679FD">
        <w:rPr>
          <w:rFonts w:ascii="Tahoma" w:hAnsi="Tahoma" w:cs="Tahoma"/>
          <w:b/>
          <w:sz w:val="28"/>
          <w:szCs w:val="28"/>
        </w:rPr>
        <w:tab/>
      </w:r>
      <w:r w:rsidR="00E90A99" w:rsidRPr="004679FD">
        <w:rPr>
          <w:rFonts w:ascii="Tahoma" w:hAnsi="Tahoma" w:cs="Tahoma"/>
          <w:b/>
          <w:sz w:val="28"/>
          <w:szCs w:val="28"/>
        </w:rPr>
        <w:tab/>
      </w:r>
      <w:r w:rsidR="00E90A99" w:rsidRPr="004679FD">
        <w:rPr>
          <w:rFonts w:ascii="Tahoma" w:hAnsi="Tahoma" w:cs="Tahoma"/>
          <w:b/>
          <w:sz w:val="28"/>
          <w:szCs w:val="28"/>
        </w:rPr>
        <w:tab/>
      </w:r>
      <w:r w:rsidR="00E90A99" w:rsidRPr="004679FD">
        <w:rPr>
          <w:rFonts w:ascii="Tahoma" w:hAnsi="Tahoma" w:cs="Tahoma"/>
          <w:b/>
          <w:sz w:val="28"/>
          <w:szCs w:val="28"/>
        </w:rPr>
        <w:tab/>
      </w:r>
      <w:r w:rsidR="00ED3BD8" w:rsidRPr="004679FD">
        <w:rPr>
          <w:rFonts w:ascii="Tahoma" w:hAnsi="Tahoma" w:cs="Tahoma"/>
          <w:b/>
          <w:sz w:val="28"/>
          <w:szCs w:val="28"/>
        </w:rPr>
        <w:tab/>
      </w:r>
      <w:proofErr w:type="spellStart"/>
      <w:r w:rsidR="00E90A99" w:rsidRPr="004679FD">
        <w:rPr>
          <w:rFonts w:ascii="Tahoma" w:hAnsi="Tahoma" w:cs="Tahoma"/>
          <w:b/>
          <w:sz w:val="28"/>
          <w:szCs w:val="28"/>
        </w:rPr>
        <w:t>1</w:t>
      </w:r>
      <w:r w:rsidR="00E90A99" w:rsidRPr="004679FD">
        <w:rPr>
          <w:rFonts w:ascii="Tahoma" w:hAnsi="Tahoma" w:cs="Tahoma"/>
          <w:b/>
          <w:sz w:val="28"/>
          <w:szCs w:val="28"/>
          <w:vertAlign w:val="superscript"/>
        </w:rPr>
        <w:t>ST</w:t>
      </w:r>
      <w:proofErr w:type="spellEnd"/>
      <w:r w:rsidR="00E90A99" w:rsidRPr="004679FD">
        <w:rPr>
          <w:rFonts w:ascii="Tahoma" w:hAnsi="Tahoma" w:cs="Tahoma"/>
          <w:b/>
          <w:sz w:val="28"/>
          <w:szCs w:val="28"/>
        </w:rPr>
        <w:t xml:space="preserve"> DEFENDANT</w:t>
      </w:r>
      <w:r w:rsidR="00B377ED" w:rsidRPr="004679FD">
        <w:rPr>
          <w:rFonts w:ascii="Tahoma" w:hAnsi="Tahoma" w:cs="Tahoma"/>
          <w:b/>
          <w:sz w:val="28"/>
          <w:szCs w:val="28"/>
        </w:rPr>
        <w:t xml:space="preserve">                                                                                                              </w:t>
      </w:r>
    </w:p>
    <w:p w:rsidR="00B377ED" w:rsidRPr="004679FD" w:rsidRDefault="008E20F1" w:rsidP="009F66A5">
      <w:pPr>
        <w:spacing w:after="0" w:line="360" w:lineRule="auto"/>
        <w:jc w:val="both"/>
        <w:rPr>
          <w:rFonts w:ascii="Tahoma" w:hAnsi="Tahoma" w:cs="Tahoma"/>
          <w:b/>
          <w:sz w:val="28"/>
          <w:szCs w:val="28"/>
        </w:rPr>
      </w:pPr>
      <w:r w:rsidRPr="004679FD">
        <w:rPr>
          <w:rFonts w:ascii="Tahoma" w:hAnsi="Tahoma" w:cs="Tahoma"/>
          <w:b/>
          <w:sz w:val="28"/>
          <w:szCs w:val="28"/>
        </w:rPr>
        <w:t>REBECC</w:t>
      </w:r>
      <w:r w:rsidR="00B377ED" w:rsidRPr="004679FD">
        <w:rPr>
          <w:rFonts w:ascii="Tahoma" w:hAnsi="Tahoma" w:cs="Tahoma"/>
          <w:b/>
          <w:sz w:val="28"/>
          <w:szCs w:val="28"/>
        </w:rPr>
        <w:t xml:space="preserve">A </w:t>
      </w:r>
      <w:proofErr w:type="spellStart"/>
      <w:r w:rsidR="00B377ED" w:rsidRPr="004679FD">
        <w:rPr>
          <w:rFonts w:ascii="Tahoma" w:hAnsi="Tahoma" w:cs="Tahoma"/>
          <w:b/>
          <w:sz w:val="28"/>
          <w:szCs w:val="28"/>
        </w:rPr>
        <w:t>CHILESHE</w:t>
      </w:r>
      <w:proofErr w:type="spellEnd"/>
      <w:r w:rsidR="00B377ED" w:rsidRPr="004679FD">
        <w:rPr>
          <w:rFonts w:ascii="Tahoma" w:hAnsi="Tahoma" w:cs="Tahoma"/>
          <w:b/>
          <w:sz w:val="28"/>
          <w:szCs w:val="28"/>
        </w:rPr>
        <w:t xml:space="preserve">                                      </w:t>
      </w:r>
      <w:r w:rsidR="00E90A99" w:rsidRPr="004679FD">
        <w:rPr>
          <w:rFonts w:ascii="Tahoma" w:hAnsi="Tahoma" w:cs="Tahoma"/>
          <w:b/>
          <w:sz w:val="28"/>
          <w:szCs w:val="28"/>
        </w:rPr>
        <w:tab/>
      </w:r>
      <w:proofErr w:type="spellStart"/>
      <w:r w:rsidR="00E90A99" w:rsidRPr="004679FD">
        <w:rPr>
          <w:rFonts w:ascii="Tahoma" w:hAnsi="Tahoma" w:cs="Tahoma"/>
          <w:b/>
          <w:sz w:val="28"/>
          <w:szCs w:val="28"/>
        </w:rPr>
        <w:t>2</w:t>
      </w:r>
      <w:r w:rsidR="00E90A99" w:rsidRPr="004679FD">
        <w:rPr>
          <w:rFonts w:ascii="Tahoma" w:hAnsi="Tahoma" w:cs="Tahoma"/>
          <w:b/>
          <w:sz w:val="28"/>
          <w:szCs w:val="28"/>
          <w:vertAlign w:val="superscript"/>
        </w:rPr>
        <w:t>ND</w:t>
      </w:r>
      <w:proofErr w:type="spellEnd"/>
      <w:r w:rsidR="00E90A99" w:rsidRPr="004679FD">
        <w:rPr>
          <w:rFonts w:ascii="Tahoma" w:hAnsi="Tahoma" w:cs="Tahoma"/>
          <w:b/>
          <w:sz w:val="28"/>
          <w:szCs w:val="28"/>
        </w:rPr>
        <w:t xml:space="preserve"> DEFENDANT</w:t>
      </w:r>
      <w:r w:rsidR="00B377ED" w:rsidRPr="004679FD">
        <w:rPr>
          <w:rFonts w:ascii="Tahoma" w:hAnsi="Tahoma" w:cs="Tahoma"/>
          <w:b/>
          <w:sz w:val="28"/>
          <w:szCs w:val="28"/>
        </w:rPr>
        <w:t xml:space="preserve">                                                                                   </w:t>
      </w:r>
    </w:p>
    <w:p w:rsidR="00B377ED" w:rsidRPr="004679FD" w:rsidRDefault="00B377ED" w:rsidP="009F66A5">
      <w:pPr>
        <w:spacing w:after="0" w:line="360" w:lineRule="auto"/>
        <w:jc w:val="both"/>
        <w:rPr>
          <w:rFonts w:ascii="Tahoma" w:hAnsi="Tahoma" w:cs="Tahoma"/>
          <w:b/>
          <w:sz w:val="28"/>
          <w:szCs w:val="28"/>
        </w:rPr>
      </w:pPr>
      <w:r w:rsidRPr="004679FD">
        <w:rPr>
          <w:rFonts w:ascii="Tahoma" w:hAnsi="Tahoma" w:cs="Tahoma"/>
          <w:b/>
          <w:sz w:val="28"/>
          <w:szCs w:val="28"/>
        </w:rPr>
        <w:t xml:space="preserve">ZAMBIA DAILY MAIL LIMITED </w:t>
      </w:r>
      <w:r w:rsidR="00E90A99" w:rsidRPr="004679FD">
        <w:rPr>
          <w:rFonts w:ascii="Tahoma" w:hAnsi="Tahoma" w:cs="Tahoma"/>
          <w:b/>
          <w:sz w:val="28"/>
          <w:szCs w:val="28"/>
        </w:rPr>
        <w:tab/>
      </w:r>
      <w:r w:rsidR="00E90A99" w:rsidRPr="004679FD">
        <w:rPr>
          <w:rFonts w:ascii="Tahoma" w:hAnsi="Tahoma" w:cs="Tahoma"/>
          <w:b/>
          <w:sz w:val="28"/>
          <w:szCs w:val="28"/>
        </w:rPr>
        <w:tab/>
      </w:r>
      <w:r w:rsidR="00E90A99" w:rsidRPr="004679FD">
        <w:rPr>
          <w:rFonts w:ascii="Tahoma" w:hAnsi="Tahoma" w:cs="Tahoma"/>
          <w:b/>
          <w:sz w:val="28"/>
          <w:szCs w:val="28"/>
        </w:rPr>
        <w:tab/>
      </w:r>
      <w:proofErr w:type="spellStart"/>
      <w:r w:rsidR="00E90A99" w:rsidRPr="004679FD">
        <w:rPr>
          <w:rFonts w:ascii="Tahoma" w:hAnsi="Tahoma" w:cs="Tahoma"/>
          <w:b/>
          <w:sz w:val="28"/>
          <w:szCs w:val="28"/>
        </w:rPr>
        <w:t>3</w:t>
      </w:r>
      <w:r w:rsidR="00E90A99" w:rsidRPr="004679FD">
        <w:rPr>
          <w:rFonts w:ascii="Tahoma" w:hAnsi="Tahoma" w:cs="Tahoma"/>
          <w:b/>
          <w:sz w:val="28"/>
          <w:szCs w:val="28"/>
          <w:vertAlign w:val="superscript"/>
        </w:rPr>
        <w:t>RD</w:t>
      </w:r>
      <w:proofErr w:type="spellEnd"/>
      <w:r w:rsidR="00E90A99" w:rsidRPr="004679FD">
        <w:rPr>
          <w:rFonts w:ascii="Tahoma" w:hAnsi="Tahoma" w:cs="Tahoma"/>
          <w:b/>
          <w:sz w:val="28"/>
          <w:szCs w:val="28"/>
        </w:rPr>
        <w:t xml:space="preserve"> DEFENDANT</w:t>
      </w:r>
      <w:r w:rsidRPr="004679FD">
        <w:rPr>
          <w:rFonts w:ascii="Tahoma" w:hAnsi="Tahoma" w:cs="Tahoma"/>
          <w:b/>
          <w:sz w:val="28"/>
          <w:szCs w:val="28"/>
        </w:rPr>
        <w:t xml:space="preserve">                                                                                              </w:t>
      </w:r>
    </w:p>
    <w:p w:rsidR="00E90A99" w:rsidRPr="004679FD" w:rsidRDefault="00E90A99" w:rsidP="004679FD">
      <w:pPr>
        <w:spacing w:after="0" w:line="240" w:lineRule="auto"/>
        <w:jc w:val="both"/>
        <w:rPr>
          <w:rFonts w:ascii="Tahoma" w:hAnsi="Tahoma" w:cs="Tahoma"/>
          <w:b/>
          <w:sz w:val="28"/>
          <w:szCs w:val="28"/>
        </w:rPr>
      </w:pPr>
    </w:p>
    <w:p w:rsidR="00DD51AB" w:rsidRPr="004679FD" w:rsidRDefault="00340D02" w:rsidP="009F66A5">
      <w:pPr>
        <w:spacing w:after="0" w:line="360" w:lineRule="auto"/>
        <w:jc w:val="both"/>
        <w:rPr>
          <w:rFonts w:ascii="Tahoma" w:hAnsi="Tahoma" w:cs="Tahoma"/>
          <w:b/>
          <w:sz w:val="28"/>
          <w:szCs w:val="28"/>
        </w:rPr>
      </w:pPr>
      <w:proofErr w:type="gramStart"/>
      <w:r w:rsidRPr="004679FD">
        <w:rPr>
          <w:rFonts w:ascii="Tahoma" w:hAnsi="Tahoma" w:cs="Tahoma"/>
          <w:b/>
          <w:sz w:val="28"/>
          <w:szCs w:val="28"/>
        </w:rPr>
        <w:t>Before The H</w:t>
      </w:r>
      <w:r w:rsidR="00B377ED" w:rsidRPr="004679FD">
        <w:rPr>
          <w:rFonts w:ascii="Tahoma" w:hAnsi="Tahoma" w:cs="Tahoma"/>
          <w:b/>
          <w:sz w:val="28"/>
          <w:szCs w:val="28"/>
        </w:rPr>
        <w:t>onourable</w:t>
      </w:r>
      <w:r w:rsidRPr="004679FD">
        <w:rPr>
          <w:rFonts w:ascii="Tahoma" w:hAnsi="Tahoma" w:cs="Tahoma"/>
          <w:b/>
          <w:sz w:val="28"/>
          <w:szCs w:val="28"/>
        </w:rPr>
        <w:t xml:space="preserve"> Mrs. Justice J.</w:t>
      </w:r>
      <w:r w:rsidR="00E90A99" w:rsidRPr="004679FD">
        <w:rPr>
          <w:rFonts w:ascii="Tahoma" w:hAnsi="Tahoma" w:cs="Tahoma"/>
          <w:b/>
          <w:sz w:val="28"/>
          <w:szCs w:val="28"/>
        </w:rPr>
        <w:t xml:space="preserve"> </w:t>
      </w:r>
      <w:r w:rsidRPr="004679FD">
        <w:rPr>
          <w:rFonts w:ascii="Tahoma" w:hAnsi="Tahoma" w:cs="Tahoma"/>
          <w:b/>
          <w:sz w:val="28"/>
          <w:szCs w:val="28"/>
        </w:rPr>
        <w:t xml:space="preserve">K. </w:t>
      </w:r>
      <w:proofErr w:type="spellStart"/>
      <w:r w:rsidRPr="004679FD">
        <w:rPr>
          <w:rFonts w:ascii="Tahoma" w:hAnsi="Tahoma" w:cs="Tahoma"/>
          <w:b/>
          <w:sz w:val="28"/>
          <w:szCs w:val="28"/>
        </w:rPr>
        <w:t>Kabuka</w:t>
      </w:r>
      <w:proofErr w:type="spellEnd"/>
      <w:r w:rsidRPr="004679FD">
        <w:rPr>
          <w:rFonts w:ascii="Tahoma" w:hAnsi="Tahoma" w:cs="Tahoma"/>
          <w:b/>
          <w:sz w:val="28"/>
          <w:szCs w:val="28"/>
        </w:rPr>
        <w:t xml:space="preserve"> in C</w:t>
      </w:r>
      <w:r w:rsidR="00DD51AB" w:rsidRPr="004679FD">
        <w:rPr>
          <w:rFonts w:ascii="Tahoma" w:hAnsi="Tahoma" w:cs="Tahoma"/>
          <w:b/>
          <w:sz w:val="28"/>
          <w:szCs w:val="28"/>
        </w:rPr>
        <w:t xml:space="preserve">hambers the </w:t>
      </w:r>
      <w:r w:rsidR="008E20F1" w:rsidRPr="004679FD">
        <w:rPr>
          <w:rFonts w:ascii="Tahoma" w:hAnsi="Tahoma" w:cs="Tahoma"/>
          <w:b/>
          <w:sz w:val="28"/>
          <w:szCs w:val="28"/>
        </w:rPr>
        <w:t>5</w:t>
      </w:r>
      <w:r w:rsidR="00DD51AB" w:rsidRPr="004679FD">
        <w:rPr>
          <w:rFonts w:ascii="Tahoma" w:hAnsi="Tahoma" w:cs="Tahoma"/>
          <w:b/>
          <w:sz w:val="28"/>
          <w:szCs w:val="28"/>
          <w:vertAlign w:val="superscript"/>
        </w:rPr>
        <w:t>th</w:t>
      </w:r>
      <w:r w:rsidR="00DD51AB" w:rsidRPr="004679FD">
        <w:rPr>
          <w:rFonts w:ascii="Tahoma" w:hAnsi="Tahoma" w:cs="Tahoma"/>
          <w:b/>
          <w:sz w:val="28"/>
          <w:szCs w:val="28"/>
        </w:rPr>
        <w:t xml:space="preserve"> day of </w:t>
      </w:r>
      <w:r w:rsidR="008E20F1" w:rsidRPr="004679FD">
        <w:rPr>
          <w:rFonts w:ascii="Tahoma" w:hAnsi="Tahoma" w:cs="Tahoma"/>
          <w:b/>
          <w:sz w:val="28"/>
          <w:szCs w:val="28"/>
        </w:rPr>
        <w:t>August</w:t>
      </w:r>
      <w:r w:rsidRPr="004679FD">
        <w:rPr>
          <w:rFonts w:ascii="Tahoma" w:hAnsi="Tahoma" w:cs="Tahoma"/>
          <w:b/>
          <w:sz w:val="28"/>
          <w:szCs w:val="28"/>
        </w:rPr>
        <w:t>,</w:t>
      </w:r>
      <w:r w:rsidR="00ED3BD8" w:rsidRPr="004679FD">
        <w:rPr>
          <w:rFonts w:ascii="Tahoma" w:hAnsi="Tahoma" w:cs="Tahoma"/>
          <w:b/>
          <w:sz w:val="28"/>
          <w:szCs w:val="28"/>
        </w:rPr>
        <w:t xml:space="preserve"> </w:t>
      </w:r>
      <w:r w:rsidR="00DD51AB" w:rsidRPr="004679FD">
        <w:rPr>
          <w:rFonts w:ascii="Tahoma" w:hAnsi="Tahoma" w:cs="Tahoma"/>
          <w:b/>
          <w:sz w:val="28"/>
          <w:szCs w:val="28"/>
        </w:rPr>
        <w:t>2011.</w:t>
      </w:r>
      <w:proofErr w:type="gramEnd"/>
    </w:p>
    <w:p w:rsidR="00DD51AB" w:rsidRPr="004679FD" w:rsidRDefault="00DD51AB" w:rsidP="004679FD">
      <w:pPr>
        <w:spacing w:after="0" w:line="240" w:lineRule="auto"/>
        <w:jc w:val="both"/>
        <w:rPr>
          <w:rFonts w:ascii="Tahoma" w:hAnsi="Tahoma" w:cs="Tahoma"/>
          <w:b/>
          <w:sz w:val="28"/>
          <w:szCs w:val="28"/>
        </w:rPr>
      </w:pPr>
    </w:p>
    <w:p w:rsidR="00DD51AB" w:rsidRPr="004679FD" w:rsidRDefault="00E90A99" w:rsidP="004679FD">
      <w:pPr>
        <w:spacing w:after="0" w:line="360" w:lineRule="auto"/>
        <w:ind w:left="3600" w:hanging="3600"/>
        <w:jc w:val="both"/>
        <w:rPr>
          <w:rFonts w:ascii="Tahoma" w:hAnsi="Tahoma" w:cs="Tahoma"/>
          <w:b/>
          <w:sz w:val="28"/>
          <w:szCs w:val="28"/>
        </w:rPr>
      </w:pPr>
      <w:r w:rsidRPr="004679FD">
        <w:rPr>
          <w:rFonts w:ascii="Tahoma" w:hAnsi="Tahoma" w:cs="Tahoma"/>
          <w:b/>
          <w:sz w:val="28"/>
          <w:szCs w:val="28"/>
        </w:rPr>
        <w:t>For the Plaintiff:</w:t>
      </w:r>
      <w:r w:rsidRPr="004679FD">
        <w:rPr>
          <w:rFonts w:ascii="Tahoma" w:hAnsi="Tahoma" w:cs="Tahoma"/>
          <w:b/>
          <w:sz w:val="28"/>
          <w:szCs w:val="28"/>
        </w:rPr>
        <w:tab/>
      </w:r>
      <w:r w:rsidR="00DD51AB" w:rsidRPr="004679FD">
        <w:rPr>
          <w:rFonts w:ascii="Tahoma" w:hAnsi="Tahoma" w:cs="Tahoma"/>
          <w:b/>
          <w:sz w:val="28"/>
          <w:szCs w:val="28"/>
        </w:rPr>
        <w:t xml:space="preserve">Mr. B.C. </w:t>
      </w:r>
      <w:proofErr w:type="spellStart"/>
      <w:r w:rsidR="00DD51AB" w:rsidRPr="004679FD">
        <w:rPr>
          <w:rFonts w:ascii="Tahoma" w:hAnsi="Tahoma" w:cs="Tahoma"/>
          <w:b/>
          <w:sz w:val="28"/>
          <w:szCs w:val="28"/>
        </w:rPr>
        <w:t>Mutale</w:t>
      </w:r>
      <w:proofErr w:type="spellEnd"/>
      <w:r w:rsidR="00DD51AB" w:rsidRPr="004679FD">
        <w:rPr>
          <w:rFonts w:ascii="Tahoma" w:hAnsi="Tahoma" w:cs="Tahoma"/>
          <w:b/>
          <w:sz w:val="28"/>
          <w:szCs w:val="28"/>
        </w:rPr>
        <w:t xml:space="preserve"> S.C.</w:t>
      </w:r>
      <w:r w:rsidR="00A173D9" w:rsidRPr="004679FD">
        <w:rPr>
          <w:rFonts w:ascii="Tahoma" w:hAnsi="Tahoma" w:cs="Tahoma"/>
          <w:b/>
          <w:sz w:val="28"/>
          <w:szCs w:val="28"/>
        </w:rPr>
        <w:t xml:space="preserve"> </w:t>
      </w:r>
      <w:r w:rsidRPr="004679FD">
        <w:rPr>
          <w:rFonts w:ascii="Tahoma" w:hAnsi="Tahoma" w:cs="Tahoma"/>
          <w:b/>
          <w:sz w:val="28"/>
          <w:szCs w:val="28"/>
        </w:rPr>
        <w:t>and Mr</w:t>
      </w:r>
      <w:r w:rsidR="00A173D9" w:rsidRPr="004679FD">
        <w:rPr>
          <w:rFonts w:ascii="Tahoma" w:hAnsi="Tahoma" w:cs="Tahoma"/>
          <w:b/>
          <w:sz w:val="28"/>
          <w:szCs w:val="28"/>
        </w:rPr>
        <w:t xml:space="preserve"> K. Kaunda, Messrs. Ellis &amp; CO</w:t>
      </w:r>
    </w:p>
    <w:p w:rsidR="00E02C3B" w:rsidRPr="004679FD" w:rsidRDefault="00E02C3B" w:rsidP="009F66A5">
      <w:pPr>
        <w:spacing w:after="0" w:line="360" w:lineRule="auto"/>
        <w:jc w:val="both"/>
        <w:rPr>
          <w:rFonts w:ascii="Tahoma" w:hAnsi="Tahoma" w:cs="Tahoma"/>
          <w:b/>
          <w:sz w:val="28"/>
          <w:szCs w:val="28"/>
        </w:rPr>
      </w:pPr>
    </w:p>
    <w:p w:rsidR="00E90A99" w:rsidRPr="004679FD" w:rsidRDefault="00E90A99" w:rsidP="004679FD">
      <w:pPr>
        <w:spacing w:after="0" w:line="360" w:lineRule="auto"/>
        <w:ind w:left="3600" w:hanging="3600"/>
        <w:jc w:val="both"/>
        <w:rPr>
          <w:rFonts w:ascii="Tahoma" w:hAnsi="Tahoma" w:cs="Tahoma"/>
          <w:b/>
          <w:sz w:val="28"/>
          <w:szCs w:val="28"/>
        </w:rPr>
      </w:pPr>
      <w:r w:rsidRPr="004679FD">
        <w:rPr>
          <w:rFonts w:ascii="Tahoma" w:hAnsi="Tahoma" w:cs="Tahoma"/>
          <w:b/>
          <w:sz w:val="28"/>
          <w:szCs w:val="28"/>
        </w:rPr>
        <w:t>For the Defendants:</w:t>
      </w:r>
      <w:r w:rsidR="00DD51AB" w:rsidRPr="004679FD">
        <w:rPr>
          <w:rFonts w:ascii="Tahoma" w:hAnsi="Tahoma" w:cs="Tahoma"/>
          <w:b/>
          <w:sz w:val="28"/>
          <w:szCs w:val="28"/>
        </w:rPr>
        <w:t xml:space="preserve"> </w:t>
      </w:r>
      <w:r w:rsidR="00E02C3B" w:rsidRPr="004679FD">
        <w:rPr>
          <w:rFonts w:ascii="Tahoma" w:hAnsi="Tahoma" w:cs="Tahoma"/>
          <w:b/>
          <w:sz w:val="28"/>
          <w:szCs w:val="28"/>
        </w:rPr>
        <w:tab/>
      </w:r>
      <w:r w:rsidR="00DD51AB" w:rsidRPr="004679FD">
        <w:rPr>
          <w:rFonts w:ascii="Tahoma" w:hAnsi="Tahoma" w:cs="Tahoma"/>
          <w:b/>
          <w:sz w:val="28"/>
          <w:szCs w:val="28"/>
        </w:rPr>
        <w:t>Mr. S.</w:t>
      </w:r>
      <w:r w:rsidR="00E02C3B" w:rsidRPr="004679FD">
        <w:rPr>
          <w:rFonts w:ascii="Tahoma" w:hAnsi="Tahoma" w:cs="Tahoma"/>
          <w:b/>
          <w:sz w:val="28"/>
          <w:szCs w:val="28"/>
        </w:rPr>
        <w:t xml:space="preserve"> </w:t>
      </w:r>
      <w:proofErr w:type="spellStart"/>
      <w:r w:rsidR="00DD51AB" w:rsidRPr="004679FD">
        <w:rPr>
          <w:rFonts w:ascii="Tahoma" w:hAnsi="Tahoma" w:cs="Tahoma"/>
          <w:b/>
          <w:sz w:val="28"/>
          <w:szCs w:val="28"/>
        </w:rPr>
        <w:t>Nkonde</w:t>
      </w:r>
      <w:proofErr w:type="spellEnd"/>
      <w:r w:rsidR="00DD51AB" w:rsidRPr="004679FD">
        <w:rPr>
          <w:rFonts w:ascii="Tahoma" w:hAnsi="Tahoma" w:cs="Tahoma"/>
          <w:b/>
          <w:sz w:val="28"/>
          <w:szCs w:val="28"/>
        </w:rPr>
        <w:t xml:space="preserve"> S.C.</w:t>
      </w:r>
      <w:r w:rsidR="00A173D9" w:rsidRPr="004679FD">
        <w:rPr>
          <w:rFonts w:ascii="Tahoma" w:hAnsi="Tahoma" w:cs="Tahoma"/>
          <w:b/>
          <w:sz w:val="28"/>
          <w:szCs w:val="28"/>
        </w:rPr>
        <w:t xml:space="preserve"> and Mr B </w:t>
      </w:r>
      <w:proofErr w:type="spellStart"/>
      <w:r w:rsidR="00A173D9" w:rsidRPr="004679FD">
        <w:rPr>
          <w:rFonts w:ascii="Tahoma" w:hAnsi="Tahoma" w:cs="Tahoma"/>
          <w:b/>
          <w:sz w:val="28"/>
          <w:szCs w:val="28"/>
        </w:rPr>
        <w:t>Mubanga</w:t>
      </w:r>
      <w:proofErr w:type="spellEnd"/>
      <w:r w:rsidR="00A173D9" w:rsidRPr="004679FD">
        <w:rPr>
          <w:rFonts w:ascii="Tahoma" w:hAnsi="Tahoma" w:cs="Tahoma"/>
          <w:b/>
          <w:sz w:val="28"/>
          <w:szCs w:val="28"/>
        </w:rPr>
        <w:t>,</w:t>
      </w:r>
      <w:r w:rsidR="00082375" w:rsidRPr="004679FD">
        <w:rPr>
          <w:rFonts w:ascii="Tahoma" w:hAnsi="Tahoma" w:cs="Tahoma"/>
          <w:b/>
          <w:sz w:val="28"/>
          <w:szCs w:val="28"/>
        </w:rPr>
        <w:t xml:space="preserve"> </w:t>
      </w:r>
      <w:r w:rsidR="00A173D9" w:rsidRPr="004679FD">
        <w:rPr>
          <w:rFonts w:ascii="Tahoma" w:hAnsi="Tahoma" w:cs="Tahoma"/>
          <w:b/>
          <w:sz w:val="28"/>
          <w:szCs w:val="28"/>
        </w:rPr>
        <w:t xml:space="preserve">Messrs. </w:t>
      </w:r>
      <w:proofErr w:type="spellStart"/>
      <w:r w:rsidR="00A173D9" w:rsidRPr="004679FD">
        <w:rPr>
          <w:rFonts w:ascii="Tahoma" w:hAnsi="Tahoma" w:cs="Tahoma"/>
          <w:b/>
          <w:sz w:val="28"/>
          <w:szCs w:val="28"/>
        </w:rPr>
        <w:t>S.B.N</w:t>
      </w:r>
      <w:proofErr w:type="spellEnd"/>
      <w:r w:rsidR="00A173D9" w:rsidRPr="004679FD">
        <w:rPr>
          <w:rFonts w:ascii="Tahoma" w:hAnsi="Tahoma" w:cs="Tahoma"/>
          <w:b/>
          <w:sz w:val="28"/>
          <w:szCs w:val="28"/>
        </w:rPr>
        <w:t xml:space="preserve"> </w:t>
      </w:r>
      <w:r w:rsidR="00503DCD" w:rsidRPr="004679FD">
        <w:rPr>
          <w:rFonts w:ascii="Tahoma" w:hAnsi="Tahoma" w:cs="Tahoma"/>
          <w:b/>
          <w:sz w:val="28"/>
          <w:szCs w:val="28"/>
        </w:rPr>
        <w:t>Legal</w:t>
      </w:r>
      <w:r w:rsidR="00A173D9" w:rsidRPr="004679FD">
        <w:rPr>
          <w:rFonts w:ascii="Tahoma" w:hAnsi="Tahoma" w:cs="Tahoma"/>
          <w:b/>
          <w:sz w:val="28"/>
          <w:szCs w:val="28"/>
        </w:rPr>
        <w:t xml:space="preserve"> </w:t>
      </w:r>
      <w:r w:rsidR="00082375" w:rsidRPr="004679FD">
        <w:rPr>
          <w:rFonts w:ascii="Tahoma" w:hAnsi="Tahoma" w:cs="Tahoma"/>
          <w:b/>
          <w:sz w:val="28"/>
          <w:szCs w:val="28"/>
        </w:rPr>
        <w:t>P</w:t>
      </w:r>
      <w:r w:rsidR="00A173D9" w:rsidRPr="004679FD">
        <w:rPr>
          <w:rFonts w:ascii="Tahoma" w:hAnsi="Tahoma" w:cs="Tahoma"/>
          <w:b/>
          <w:sz w:val="28"/>
          <w:szCs w:val="28"/>
        </w:rPr>
        <w:t>ractitioners</w:t>
      </w:r>
      <w:r w:rsidR="00DD51AB" w:rsidRPr="004679FD">
        <w:rPr>
          <w:rFonts w:ascii="Tahoma" w:hAnsi="Tahoma" w:cs="Tahoma"/>
          <w:b/>
          <w:sz w:val="28"/>
          <w:szCs w:val="28"/>
        </w:rPr>
        <w:t xml:space="preserve">  </w:t>
      </w:r>
    </w:p>
    <w:p w:rsidR="00E90A99" w:rsidRPr="004679FD" w:rsidRDefault="00E90A99" w:rsidP="009F66A5">
      <w:pPr>
        <w:spacing w:after="0" w:line="360" w:lineRule="auto"/>
        <w:jc w:val="both"/>
        <w:rPr>
          <w:rFonts w:ascii="Tahoma" w:hAnsi="Tahoma" w:cs="Tahoma"/>
          <w:b/>
          <w:sz w:val="28"/>
          <w:szCs w:val="28"/>
        </w:rPr>
      </w:pPr>
    </w:p>
    <w:p w:rsidR="00E90A99" w:rsidRPr="004679FD" w:rsidRDefault="00E90A99" w:rsidP="009F66A5">
      <w:pPr>
        <w:pBdr>
          <w:top w:val="single" w:sz="4" w:space="1" w:color="auto"/>
          <w:bottom w:val="single" w:sz="4" w:space="1" w:color="auto"/>
        </w:pBdr>
        <w:spacing w:after="0"/>
        <w:jc w:val="center"/>
        <w:rPr>
          <w:rFonts w:ascii="Tahoma" w:hAnsi="Tahoma" w:cs="Tahoma"/>
          <w:b/>
          <w:sz w:val="28"/>
          <w:szCs w:val="28"/>
        </w:rPr>
      </w:pPr>
    </w:p>
    <w:p w:rsidR="00DD51AB" w:rsidRPr="004679FD" w:rsidRDefault="00DD51AB" w:rsidP="009F66A5">
      <w:pPr>
        <w:pBdr>
          <w:top w:val="single" w:sz="4" w:space="1" w:color="auto"/>
          <w:bottom w:val="single" w:sz="4" w:space="1" w:color="auto"/>
        </w:pBdr>
        <w:spacing w:after="0"/>
        <w:jc w:val="center"/>
        <w:rPr>
          <w:rFonts w:ascii="Tahoma" w:hAnsi="Tahoma" w:cs="Tahoma"/>
          <w:b/>
          <w:sz w:val="28"/>
          <w:szCs w:val="28"/>
        </w:rPr>
      </w:pPr>
      <w:r w:rsidRPr="004679FD">
        <w:rPr>
          <w:rFonts w:ascii="Tahoma" w:hAnsi="Tahoma" w:cs="Tahoma"/>
          <w:b/>
          <w:sz w:val="28"/>
          <w:szCs w:val="28"/>
        </w:rPr>
        <w:t>RULING</w:t>
      </w:r>
    </w:p>
    <w:p w:rsidR="00E90A99" w:rsidRPr="004679FD" w:rsidRDefault="00E90A99" w:rsidP="009F66A5">
      <w:pPr>
        <w:pBdr>
          <w:top w:val="single" w:sz="4" w:space="1" w:color="auto"/>
          <w:bottom w:val="single" w:sz="4" w:space="1" w:color="auto"/>
        </w:pBdr>
        <w:spacing w:after="0"/>
        <w:jc w:val="center"/>
        <w:rPr>
          <w:rFonts w:ascii="Tahoma" w:hAnsi="Tahoma" w:cs="Tahoma"/>
          <w:b/>
          <w:sz w:val="28"/>
          <w:szCs w:val="28"/>
        </w:rPr>
      </w:pPr>
    </w:p>
    <w:p w:rsidR="00DD51AB" w:rsidRPr="004679FD" w:rsidRDefault="00DD51AB" w:rsidP="009F66A5">
      <w:pPr>
        <w:spacing w:after="0" w:line="360" w:lineRule="auto"/>
        <w:jc w:val="both"/>
        <w:rPr>
          <w:rFonts w:ascii="Tahoma" w:hAnsi="Tahoma" w:cs="Tahoma"/>
          <w:sz w:val="28"/>
          <w:szCs w:val="28"/>
        </w:rPr>
      </w:pPr>
    </w:p>
    <w:p w:rsidR="00A16D2C" w:rsidRPr="004679FD" w:rsidRDefault="00A16D2C" w:rsidP="00A16D2C">
      <w:pPr>
        <w:rPr>
          <w:rFonts w:ascii="Tahoma" w:hAnsi="Tahoma" w:cs="Tahoma"/>
          <w:b/>
          <w:sz w:val="28"/>
          <w:szCs w:val="28"/>
        </w:rPr>
      </w:pPr>
      <w:proofErr w:type="gramStart"/>
      <w:r w:rsidRPr="004679FD">
        <w:rPr>
          <w:rFonts w:ascii="Tahoma" w:eastAsia="Calibri" w:hAnsi="Tahoma" w:cs="Tahoma"/>
          <w:b/>
          <w:sz w:val="28"/>
          <w:szCs w:val="28"/>
          <w:u w:val="single"/>
        </w:rPr>
        <w:t>CASES  REFERRED</w:t>
      </w:r>
      <w:proofErr w:type="gramEnd"/>
      <w:r w:rsidRPr="004679FD">
        <w:rPr>
          <w:rFonts w:ascii="Tahoma" w:eastAsia="Calibri" w:hAnsi="Tahoma" w:cs="Tahoma"/>
          <w:b/>
          <w:sz w:val="28"/>
          <w:szCs w:val="28"/>
          <w:u w:val="single"/>
        </w:rPr>
        <w:t xml:space="preserve"> TO</w:t>
      </w:r>
      <w:r w:rsidRPr="004679FD">
        <w:rPr>
          <w:rFonts w:ascii="Tahoma" w:eastAsia="Calibri" w:hAnsi="Tahoma" w:cs="Tahoma"/>
          <w:b/>
          <w:sz w:val="28"/>
          <w:szCs w:val="28"/>
        </w:rPr>
        <w:t>:-</w:t>
      </w:r>
    </w:p>
    <w:p w:rsidR="00A16D2C" w:rsidRPr="004679FD" w:rsidRDefault="00A16D2C" w:rsidP="00082375">
      <w:pPr>
        <w:pStyle w:val="ListParagraph"/>
        <w:numPr>
          <w:ilvl w:val="0"/>
          <w:numId w:val="13"/>
        </w:numPr>
        <w:spacing w:line="360" w:lineRule="auto"/>
        <w:ind w:left="1440" w:hanging="1080"/>
        <w:rPr>
          <w:rFonts w:ascii="Tahoma" w:hAnsi="Tahoma" w:cs="Tahoma"/>
          <w:b/>
          <w:sz w:val="28"/>
          <w:szCs w:val="28"/>
        </w:rPr>
      </w:pPr>
      <w:r w:rsidRPr="004679FD">
        <w:rPr>
          <w:rFonts w:ascii="Tahoma" w:hAnsi="Tahoma" w:cs="Tahoma"/>
          <w:b/>
          <w:sz w:val="28"/>
          <w:szCs w:val="28"/>
        </w:rPr>
        <w:t>American Cyanamid vs. Ethicon</w:t>
      </w:r>
      <w:r w:rsidR="00901DD9" w:rsidRPr="004679FD">
        <w:rPr>
          <w:rFonts w:ascii="Tahoma" w:hAnsi="Tahoma" w:cs="Tahoma"/>
          <w:b/>
          <w:sz w:val="28"/>
          <w:szCs w:val="28"/>
        </w:rPr>
        <w:t xml:space="preserve"> [1975]AC 135</w:t>
      </w:r>
    </w:p>
    <w:p w:rsidR="00A16D2C" w:rsidRPr="004679FD" w:rsidRDefault="00A16D2C" w:rsidP="00082375">
      <w:pPr>
        <w:pStyle w:val="ListParagraph"/>
        <w:numPr>
          <w:ilvl w:val="0"/>
          <w:numId w:val="13"/>
        </w:numPr>
        <w:spacing w:line="360" w:lineRule="auto"/>
        <w:ind w:left="1440" w:hanging="1080"/>
        <w:rPr>
          <w:rFonts w:ascii="Tahoma" w:hAnsi="Tahoma" w:cs="Tahoma"/>
          <w:b/>
          <w:sz w:val="28"/>
          <w:szCs w:val="28"/>
        </w:rPr>
      </w:pPr>
      <w:r w:rsidRPr="004679FD">
        <w:rPr>
          <w:rFonts w:ascii="Tahoma" w:hAnsi="Tahoma" w:cs="Tahoma"/>
          <w:b/>
          <w:sz w:val="28"/>
          <w:szCs w:val="28"/>
        </w:rPr>
        <w:t xml:space="preserve">Shell &amp; </w:t>
      </w:r>
      <w:proofErr w:type="spellStart"/>
      <w:r w:rsidRPr="004679FD">
        <w:rPr>
          <w:rFonts w:ascii="Tahoma" w:hAnsi="Tahoma" w:cs="Tahoma"/>
          <w:b/>
          <w:sz w:val="28"/>
          <w:szCs w:val="28"/>
        </w:rPr>
        <w:t>B.P.</w:t>
      </w:r>
      <w:proofErr w:type="spellEnd"/>
      <w:r w:rsidRPr="004679FD">
        <w:rPr>
          <w:rFonts w:ascii="Tahoma" w:hAnsi="Tahoma" w:cs="Tahoma"/>
          <w:b/>
          <w:sz w:val="28"/>
          <w:szCs w:val="28"/>
        </w:rPr>
        <w:t xml:space="preserve"> Zambia Limited vs. </w:t>
      </w:r>
      <w:proofErr w:type="spellStart"/>
      <w:r w:rsidRPr="004679FD">
        <w:rPr>
          <w:rFonts w:ascii="Tahoma" w:hAnsi="Tahoma" w:cs="Tahoma"/>
          <w:b/>
          <w:sz w:val="28"/>
          <w:szCs w:val="28"/>
        </w:rPr>
        <w:t>Conidaris</w:t>
      </w:r>
      <w:proofErr w:type="spellEnd"/>
      <w:r w:rsidRPr="004679FD">
        <w:rPr>
          <w:rFonts w:ascii="Tahoma" w:hAnsi="Tahoma" w:cs="Tahoma"/>
          <w:b/>
          <w:sz w:val="28"/>
          <w:szCs w:val="28"/>
        </w:rPr>
        <w:t xml:space="preserve"> &amp; Others</w:t>
      </w:r>
      <w:r w:rsidR="00901DD9" w:rsidRPr="004679FD">
        <w:rPr>
          <w:rFonts w:ascii="Tahoma" w:hAnsi="Tahoma" w:cs="Tahoma"/>
          <w:b/>
          <w:sz w:val="28"/>
          <w:szCs w:val="28"/>
        </w:rPr>
        <w:t xml:space="preserve"> (1975) Z. R. 174</w:t>
      </w:r>
    </w:p>
    <w:p w:rsidR="00A16D2C" w:rsidRPr="004679FD" w:rsidRDefault="00A16D2C" w:rsidP="00082375">
      <w:pPr>
        <w:pStyle w:val="ListParagraph"/>
        <w:numPr>
          <w:ilvl w:val="0"/>
          <w:numId w:val="13"/>
        </w:numPr>
        <w:spacing w:line="360" w:lineRule="auto"/>
        <w:ind w:left="1440" w:hanging="1080"/>
        <w:rPr>
          <w:rFonts w:ascii="Tahoma" w:hAnsi="Tahoma" w:cs="Tahoma"/>
          <w:b/>
          <w:sz w:val="28"/>
          <w:szCs w:val="28"/>
        </w:rPr>
      </w:pPr>
      <w:r w:rsidRPr="004679FD">
        <w:rPr>
          <w:rFonts w:ascii="Tahoma" w:hAnsi="Tahoma" w:cs="Tahoma"/>
          <w:b/>
          <w:sz w:val="28"/>
          <w:szCs w:val="28"/>
        </w:rPr>
        <w:t xml:space="preserve">Fraser vs. </w:t>
      </w:r>
      <w:r w:rsidR="00901DD9" w:rsidRPr="004679FD">
        <w:rPr>
          <w:rFonts w:ascii="Tahoma" w:hAnsi="Tahoma" w:cs="Tahoma"/>
          <w:b/>
          <w:sz w:val="28"/>
          <w:szCs w:val="28"/>
        </w:rPr>
        <w:t>Evans [1969] I Q B. 349</w:t>
      </w:r>
    </w:p>
    <w:p w:rsidR="00CC7203" w:rsidRDefault="004679FD" w:rsidP="00CC7203">
      <w:pPr>
        <w:pStyle w:val="ListParagraph"/>
        <w:spacing w:line="360" w:lineRule="auto"/>
        <w:ind w:left="1440"/>
        <w:jc w:val="center"/>
        <w:rPr>
          <w:rFonts w:ascii="Tahoma" w:hAnsi="Tahoma" w:cs="Tahoma"/>
          <w:sz w:val="28"/>
          <w:szCs w:val="28"/>
        </w:rPr>
      </w:pPr>
      <w:proofErr w:type="spellStart"/>
      <w:r>
        <w:rPr>
          <w:rFonts w:ascii="Tahoma" w:hAnsi="Tahoma" w:cs="Tahoma"/>
          <w:sz w:val="28"/>
          <w:szCs w:val="28"/>
        </w:rPr>
        <w:lastRenderedPageBreak/>
        <w:t>R2</w:t>
      </w:r>
      <w:proofErr w:type="spellEnd"/>
    </w:p>
    <w:p w:rsidR="004679FD" w:rsidRPr="004679FD" w:rsidRDefault="004679FD" w:rsidP="00CC7203">
      <w:pPr>
        <w:pStyle w:val="ListParagraph"/>
        <w:spacing w:line="360" w:lineRule="auto"/>
        <w:ind w:left="1440"/>
        <w:jc w:val="center"/>
        <w:rPr>
          <w:rFonts w:ascii="Tahoma" w:hAnsi="Tahoma" w:cs="Tahoma"/>
          <w:sz w:val="28"/>
          <w:szCs w:val="28"/>
        </w:rPr>
      </w:pPr>
    </w:p>
    <w:p w:rsidR="00A16D2C" w:rsidRPr="004679FD" w:rsidRDefault="00A16D2C" w:rsidP="00082375">
      <w:pPr>
        <w:pStyle w:val="ListParagraph"/>
        <w:numPr>
          <w:ilvl w:val="0"/>
          <w:numId w:val="13"/>
        </w:numPr>
        <w:spacing w:line="360" w:lineRule="auto"/>
        <w:ind w:left="1440" w:hanging="1080"/>
        <w:rPr>
          <w:rFonts w:ascii="Tahoma" w:hAnsi="Tahoma" w:cs="Tahoma"/>
          <w:b/>
          <w:sz w:val="28"/>
          <w:szCs w:val="28"/>
        </w:rPr>
      </w:pPr>
      <w:r w:rsidRPr="004679FD">
        <w:rPr>
          <w:rFonts w:ascii="Tahoma" w:hAnsi="Tahoma" w:cs="Tahoma"/>
          <w:b/>
          <w:sz w:val="28"/>
          <w:szCs w:val="28"/>
        </w:rPr>
        <w:t xml:space="preserve">Bonnard </w:t>
      </w:r>
      <w:proofErr w:type="spellStart"/>
      <w:r w:rsidRPr="004679FD">
        <w:rPr>
          <w:rFonts w:ascii="Tahoma" w:hAnsi="Tahoma" w:cs="Tahoma"/>
          <w:b/>
          <w:sz w:val="28"/>
          <w:szCs w:val="28"/>
        </w:rPr>
        <w:t>vs</w:t>
      </w:r>
      <w:proofErr w:type="spellEnd"/>
      <w:r w:rsidRPr="004679FD">
        <w:rPr>
          <w:rFonts w:ascii="Tahoma" w:hAnsi="Tahoma" w:cs="Tahoma"/>
          <w:b/>
          <w:sz w:val="28"/>
          <w:szCs w:val="28"/>
        </w:rPr>
        <w:t xml:space="preserve"> Perryman</w:t>
      </w:r>
      <w:r w:rsidR="00901DD9" w:rsidRPr="004679FD">
        <w:rPr>
          <w:rFonts w:ascii="Tahoma" w:hAnsi="Tahoma" w:cs="Tahoma"/>
          <w:b/>
          <w:sz w:val="28"/>
          <w:szCs w:val="28"/>
        </w:rPr>
        <w:t xml:space="preserve"> [1891] 2. Ch. 269</w:t>
      </w:r>
    </w:p>
    <w:p w:rsidR="00A16D2C" w:rsidRPr="004679FD" w:rsidRDefault="00A16D2C" w:rsidP="00082375">
      <w:pPr>
        <w:pStyle w:val="ListParagraph"/>
        <w:numPr>
          <w:ilvl w:val="0"/>
          <w:numId w:val="13"/>
        </w:numPr>
        <w:spacing w:line="360" w:lineRule="auto"/>
        <w:ind w:left="1440" w:hanging="1080"/>
        <w:rPr>
          <w:rFonts w:ascii="Tahoma" w:hAnsi="Tahoma" w:cs="Tahoma"/>
          <w:b/>
          <w:sz w:val="28"/>
          <w:szCs w:val="28"/>
        </w:rPr>
      </w:pPr>
      <w:r w:rsidRPr="004679FD">
        <w:rPr>
          <w:rFonts w:ascii="Tahoma" w:hAnsi="Tahoma" w:cs="Tahoma"/>
          <w:b/>
          <w:sz w:val="28"/>
          <w:szCs w:val="28"/>
        </w:rPr>
        <w:t>Gulf Oil(G B) Ltd. Vs. Page &amp; Others</w:t>
      </w:r>
      <w:r w:rsidR="00901DD9" w:rsidRPr="004679FD">
        <w:rPr>
          <w:rFonts w:ascii="Tahoma" w:hAnsi="Tahoma" w:cs="Tahoma"/>
          <w:b/>
          <w:sz w:val="28"/>
          <w:szCs w:val="28"/>
        </w:rPr>
        <w:t xml:space="preserve"> [1987] 3 ALL ER 14</w:t>
      </w:r>
    </w:p>
    <w:p w:rsidR="00340A4D" w:rsidRPr="004679FD" w:rsidRDefault="00340A4D" w:rsidP="00082375">
      <w:pPr>
        <w:pStyle w:val="ListParagraph"/>
        <w:numPr>
          <w:ilvl w:val="0"/>
          <w:numId w:val="13"/>
        </w:numPr>
        <w:spacing w:line="360" w:lineRule="auto"/>
        <w:ind w:left="1440" w:hanging="1080"/>
        <w:rPr>
          <w:rFonts w:ascii="Tahoma" w:hAnsi="Tahoma" w:cs="Tahoma"/>
          <w:b/>
          <w:sz w:val="28"/>
          <w:szCs w:val="28"/>
        </w:rPr>
      </w:pPr>
      <w:proofErr w:type="spellStart"/>
      <w:r w:rsidRPr="004679FD">
        <w:rPr>
          <w:rFonts w:ascii="Tahoma" w:hAnsi="Tahoma" w:cs="Tahoma"/>
          <w:b/>
          <w:sz w:val="28"/>
          <w:szCs w:val="28"/>
        </w:rPr>
        <w:t>Bestobell</w:t>
      </w:r>
      <w:proofErr w:type="spellEnd"/>
      <w:r w:rsidRPr="004679FD">
        <w:rPr>
          <w:rFonts w:ascii="Tahoma" w:hAnsi="Tahoma" w:cs="Tahoma"/>
          <w:b/>
          <w:sz w:val="28"/>
          <w:szCs w:val="28"/>
        </w:rPr>
        <w:t xml:space="preserve"> </w:t>
      </w:r>
      <w:r w:rsidR="00901DD9" w:rsidRPr="004679FD">
        <w:rPr>
          <w:rFonts w:ascii="Tahoma" w:hAnsi="Tahoma" w:cs="Tahoma"/>
          <w:b/>
          <w:sz w:val="28"/>
          <w:szCs w:val="28"/>
        </w:rPr>
        <w:t xml:space="preserve">Paints Limited </w:t>
      </w:r>
      <w:r w:rsidRPr="004679FD">
        <w:rPr>
          <w:rFonts w:ascii="Tahoma" w:hAnsi="Tahoma" w:cs="Tahoma"/>
          <w:b/>
          <w:sz w:val="28"/>
          <w:szCs w:val="28"/>
        </w:rPr>
        <w:t xml:space="preserve">vs. </w:t>
      </w:r>
      <w:proofErr w:type="spellStart"/>
      <w:r w:rsidRPr="004679FD">
        <w:rPr>
          <w:rFonts w:ascii="Tahoma" w:hAnsi="Tahoma" w:cs="Tahoma"/>
          <w:b/>
          <w:sz w:val="28"/>
          <w:szCs w:val="28"/>
        </w:rPr>
        <w:t>Bigg</w:t>
      </w:r>
      <w:proofErr w:type="spellEnd"/>
      <w:r w:rsidR="00901DD9" w:rsidRPr="004679FD">
        <w:rPr>
          <w:rFonts w:ascii="Tahoma" w:hAnsi="Tahoma" w:cs="Tahoma"/>
          <w:b/>
          <w:sz w:val="28"/>
          <w:szCs w:val="28"/>
        </w:rPr>
        <w:t xml:space="preserve"> [1975] </w:t>
      </w:r>
      <w:proofErr w:type="spellStart"/>
      <w:r w:rsidR="00901DD9" w:rsidRPr="004679FD">
        <w:rPr>
          <w:rFonts w:ascii="Tahoma" w:hAnsi="Tahoma" w:cs="Tahoma"/>
          <w:b/>
          <w:sz w:val="28"/>
          <w:szCs w:val="28"/>
        </w:rPr>
        <w:t>F.S.R.</w:t>
      </w:r>
      <w:proofErr w:type="spellEnd"/>
      <w:r w:rsidR="00901DD9" w:rsidRPr="004679FD">
        <w:rPr>
          <w:rFonts w:ascii="Tahoma" w:hAnsi="Tahoma" w:cs="Tahoma"/>
          <w:b/>
          <w:sz w:val="28"/>
          <w:szCs w:val="28"/>
        </w:rPr>
        <w:t xml:space="preserve"> 421 </w:t>
      </w:r>
    </w:p>
    <w:p w:rsidR="00340A4D" w:rsidRPr="004679FD" w:rsidRDefault="00340A4D" w:rsidP="00082375">
      <w:pPr>
        <w:pStyle w:val="ListParagraph"/>
        <w:numPr>
          <w:ilvl w:val="0"/>
          <w:numId w:val="13"/>
        </w:numPr>
        <w:spacing w:line="360" w:lineRule="auto"/>
        <w:ind w:left="1440" w:hanging="1080"/>
        <w:rPr>
          <w:rFonts w:ascii="Tahoma" w:hAnsi="Tahoma" w:cs="Tahoma"/>
          <w:b/>
          <w:sz w:val="28"/>
          <w:szCs w:val="28"/>
        </w:rPr>
      </w:pPr>
      <w:proofErr w:type="spellStart"/>
      <w:r w:rsidRPr="004679FD">
        <w:rPr>
          <w:rFonts w:ascii="Tahoma" w:hAnsi="Tahoma" w:cs="Tahoma"/>
          <w:b/>
          <w:sz w:val="28"/>
          <w:szCs w:val="28"/>
        </w:rPr>
        <w:t>Harakas</w:t>
      </w:r>
      <w:proofErr w:type="spellEnd"/>
      <w:r w:rsidRPr="004679FD">
        <w:rPr>
          <w:rFonts w:ascii="Tahoma" w:hAnsi="Tahoma" w:cs="Tahoma"/>
          <w:b/>
          <w:sz w:val="28"/>
          <w:szCs w:val="28"/>
        </w:rPr>
        <w:t xml:space="preserve"> vs. Baltic Mercantile and shipping Exchange</w:t>
      </w:r>
      <w:r w:rsidR="00901DD9" w:rsidRPr="004679FD">
        <w:rPr>
          <w:rFonts w:ascii="Tahoma" w:hAnsi="Tahoma" w:cs="Tahoma"/>
          <w:b/>
          <w:sz w:val="28"/>
          <w:szCs w:val="28"/>
        </w:rPr>
        <w:t xml:space="preserve"> [1982] 1 </w:t>
      </w:r>
      <w:proofErr w:type="spellStart"/>
      <w:r w:rsidR="00901DD9" w:rsidRPr="004679FD">
        <w:rPr>
          <w:rFonts w:ascii="Tahoma" w:hAnsi="Tahoma" w:cs="Tahoma"/>
          <w:b/>
          <w:sz w:val="28"/>
          <w:szCs w:val="28"/>
        </w:rPr>
        <w:t>W.L.</w:t>
      </w:r>
      <w:proofErr w:type="spellEnd"/>
      <w:r w:rsidR="00901DD9" w:rsidRPr="004679FD">
        <w:rPr>
          <w:rFonts w:ascii="Tahoma" w:hAnsi="Tahoma" w:cs="Tahoma"/>
          <w:b/>
          <w:sz w:val="28"/>
          <w:szCs w:val="28"/>
        </w:rPr>
        <w:t xml:space="preserve"> R. 958</w:t>
      </w:r>
    </w:p>
    <w:p w:rsidR="00340A4D" w:rsidRPr="004679FD" w:rsidRDefault="00340A4D" w:rsidP="00082375">
      <w:pPr>
        <w:pStyle w:val="ListParagraph"/>
        <w:numPr>
          <w:ilvl w:val="0"/>
          <w:numId w:val="13"/>
        </w:numPr>
        <w:spacing w:line="360" w:lineRule="auto"/>
        <w:ind w:left="1440" w:hanging="1080"/>
        <w:rPr>
          <w:rFonts w:ascii="Tahoma" w:hAnsi="Tahoma" w:cs="Tahoma"/>
          <w:b/>
          <w:sz w:val="28"/>
          <w:szCs w:val="28"/>
        </w:rPr>
      </w:pPr>
      <w:r w:rsidRPr="004679FD">
        <w:rPr>
          <w:rFonts w:ascii="Tahoma" w:hAnsi="Tahoma" w:cs="Tahoma"/>
          <w:b/>
          <w:sz w:val="28"/>
          <w:szCs w:val="28"/>
        </w:rPr>
        <w:t xml:space="preserve">Quartz Hill Consolidated Gold Mining Company </w:t>
      </w:r>
      <w:proofErr w:type="spellStart"/>
      <w:r w:rsidRPr="004679FD">
        <w:rPr>
          <w:rFonts w:ascii="Tahoma" w:hAnsi="Tahoma" w:cs="Tahoma"/>
          <w:b/>
          <w:sz w:val="28"/>
          <w:szCs w:val="28"/>
        </w:rPr>
        <w:t>vs</w:t>
      </w:r>
      <w:proofErr w:type="spellEnd"/>
      <w:r w:rsidRPr="004679FD">
        <w:rPr>
          <w:rFonts w:ascii="Tahoma" w:hAnsi="Tahoma" w:cs="Tahoma"/>
          <w:b/>
          <w:sz w:val="28"/>
          <w:szCs w:val="28"/>
        </w:rPr>
        <w:t xml:space="preserve"> Beal</w:t>
      </w:r>
      <w:r w:rsidR="0072067F" w:rsidRPr="004679FD">
        <w:rPr>
          <w:rFonts w:ascii="Tahoma" w:hAnsi="Tahoma" w:cs="Tahoma"/>
          <w:b/>
          <w:sz w:val="28"/>
          <w:szCs w:val="28"/>
        </w:rPr>
        <w:t xml:space="preserve"> [1882] 20 </w:t>
      </w:r>
      <w:proofErr w:type="spellStart"/>
      <w:r w:rsidR="0072067F" w:rsidRPr="004679FD">
        <w:rPr>
          <w:rFonts w:ascii="Tahoma" w:hAnsi="Tahoma" w:cs="Tahoma"/>
          <w:b/>
          <w:sz w:val="28"/>
          <w:szCs w:val="28"/>
        </w:rPr>
        <w:t>CHD</w:t>
      </w:r>
      <w:proofErr w:type="spellEnd"/>
      <w:r w:rsidR="0072067F" w:rsidRPr="004679FD">
        <w:rPr>
          <w:rFonts w:ascii="Tahoma" w:hAnsi="Tahoma" w:cs="Tahoma"/>
          <w:b/>
          <w:sz w:val="28"/>
          <w:szCs w:val="28"/>
        </w:rPr>
        <w:t xml:space="preserve"> 501</w:t>
      </w:r>
      <w:r w:rsidR="00901DD9" w:rsidRPr="004679FD">
        <w:rPr>
          <w:rFonts w:ascii="Tahoma" w:hAnsi="Tahoma" w:cs="Tahoma"/>
          <w:b/>
          <w:sz w:val="28"/>
          <w:szCs w:val="28"/>
        </w:rPr>
        <w:t xml:space="preserve"> </w:t>
      </w:r>
    </w:p>
    <w:p w:rsidR="005076EA" w:rsidRPr="005076EA" w:rsidRDefault="00340A4D" w:rsidP="005076EA">
      <w:pPr>
        <w:pStyle w:val="ListParagraph"/>
        <w:numPr>
          <w:ilvl w:val="0"/>
          <w:numId w:val="13"/>
        </w:numPr>
        <w:spacing w:line="360" w:lineRule="auto"/>
        <w:ind w:left="1440" w:hanging="1080"/>
        <w:rPr>
          <w:rFonts w:ascii="Tahoma" w:hAnsi="Tahoma" w:cs="Tahoma"/>
          <w:b/>
          <w:sz w:val="28"/>
          <w:szCs w:val="28"/>
        </w:rPr>
      </w:pPr>
      <w:proofErr w:type="spellStart"/>
      <w:r w:rsidRPr="004679FD">
        <w:rPr>
          <w:rFonts w:ascii="Tahoma" w:hAnsi="Tahoma" w:cs="Tahoma"/>
          <w:b/>
          <w:sz w:val="28"/>
          <w:szCs w:val="28"/>
        </w:rPr>
        <w:t>Shamwana</w:t>
      </w:r>
      <w:proofErr w:type="spellEnd"/>
      <w:r w:rsidRPr="004679FD">
        <w:rPr>
          <w:rFonts w:ascii="Tahoma" w:hAnsi="Tahoma" w:cs="Tahoma"/>
          <w:b/>
          <w:sz w:val="28"/>
          <w:szCs w:val="28"/>
        </w:rPr>
        <w:t xml:space="preserve"> vs. Levy </w:t>
      </w:r>
      <w:proofErr w:type="spellStart"/>
      <w:r w:rsidRPr="004679FD">
        <w:rPr>
          <w:rFonts w:ascii="Tahoma" w:hAnsi="Tahoma" w:cs="Tahoma"/>
          <w:b/>
          <w:sz w:val="28"/>
          <w:szCs w:val="28"/>
        </w:rPr>
        <w:t>Mwanawasa</w:t>
      </w:r>
      <w:proofErr w:type="spellEnd"/>
      <w:r w:rsidR="00901DD9" w:rsidRPr="004679FD">
        <w:rPr>
          <w:rFonts w:ascii="Tahoma" w:hAnsi="Tahoma" w:cs="Tahoma"/>
          <w:b/>
          <w:sz w:val="28"/>
          <w:szCs w:val="28"/>
        </w:rPr>
        <w:t xml:space="preserve"> (1993 – 1994) Z. R. 149</w:t>
      </w:r>
      <w:r w:rsidR="005076EA">
        <w:rPr>
          <w:rFonts w:ascii="Tahoma" w:hAnsi="Tahoma" w:cs="Tahoma"/>
          <w:b/>
          <w:sz w:val="28"/>
          <w:szCs w:val="28"/>
        </w:rPr>
        <w:t xml:space="preserve"> </w:t>
      </w:r>
    </w:p>
    <w:p w:rsidR="00901DD9" w:rsidRPr="004679FD" w:rsidRDefault="00340A4D" w:rsidP="00CC7203">
      <w:pPr>
        <w:pStyle w:val="ListParagraph"/>
        <w:numPr>
          <w:ilvl w:val="0"/>
          <w:numId w:val="13"/>
        </w:numPr>
        <w:spacing w:line="360" w:lineRule="auto"/>
        <w:ind w:left="1440" w:hanging="1080"/>
        <w:rPr>
          <w:rFonts w:ascii="Tahoma" w:hAnsi="Tahoma" w:cs="Tahoma"/>
          <w:b/>
          <w:sz w:val="28"/>
          <w:szCs w:val="28"/>
        </w:rPr>
      </w:pPr>
      <w:r w:rsidRPr="004679FD">
        <w:rPr>
          <w:rFonts w:ascii="Tahoma" w:hAnsi="Tahoma" w:cs="Tahoma"/>
          <w:b/>
          <w:sz w:val="28"/>
          <w:szCs w:val="28"/>
        </w:rPr>
        <w:t>Attorney-General vs. Roy Clark</w:t>
      </w:r>
      <w:r w:rsidR="00901DD9" w:rsidRPr="004679FD">
        <w:rPr>
          <w:rFonts w:ascii="Tahoma" w:hAnsi="Tahoma" w:cs="Tahoma"/>
          <w:b/>
          <w:sz w:val="28"/>
          <w:szCs w:val="28"/>
        </w:rPr>
        <w:t xml:space="preserve"> (2008) </w:t>
      </w:r>
      <w:proofErr w:type="spellStart"/>
      <w:proofErr w:type="gramStart"/>
      <w:r w:rsidR="00901DD9" w:rsidRPr="004679FD">
        <w:rPr>
          <w:rFonts w:ascii="Tahoma" w:hAnsi="Tahoma" w:cs="Tahoma"/>
          <w:b/>
          <w:sz w:val="28"/>
          <w:szCs w:val="28"/>
        </w:rPr>
        <w:t>vd</w:t>
      </w:r>
      <w:proofErr w:type="spellEnd"/>
      <w:proofErr w:type="gramEnd"/>
      <w:r w:rsidR="00901DD9" w:rsidRPr="004679FD">
        <w:rPr>
          <w:rFonts w:ascii="Tahoma" w:hAnsi="Tahoma" w:cs="Tahoma"/>
          <w:b/>
          <w:sz w:val="28"/>
          <w:szCs w:val="28"/>
        </w:rPr>
        <w:t xml:space="preserve">. 1 </w:t>
      </w:r>
      <w:proofErr w:type="spellStart"/>
      <w:r w:rsidR="00901DD9" w:rsidRPr="004679FD">
        <w:rPr>
          <w:rFonts w:ascii="Tahoma" w:hAnsi="Tahoma" w:cs="Tahoma"/>
          <w:b/>
          <w:sz w:val="28"/>
          <w:szCs w:val="28"/>
        </w:rPr>
        <w:t>Z.R.</w:t>
      </w:r>
      <w:proofErr w:type="spellEnd"/>
      <w:r w:rsidR="00901DD9" w:rsidRPr="004679FD">
        <w:rPr>
          <w:rFonts w:ascii="Tahoma" w:hAnsi="Tahoma" w:cs="Tahoma"/>
          <w:b/>
          <w:sz w:val="28"/>
          <w:szCs w:val="28"/>
        </w:rPr>
        <w:t xml:space="preserve"> 38</w:t>
      </w:r>
    </w:p>
    <w:p w:rsidR="00BF68B5" w:rsidRPr="004679FD" w:rsidRDefault="00BF68B5" w:rsidP="00082375">
      <w:pPr>
        <w:pStyle w:val="ListParagraph"/>
        <w:numPr>
          <w:ilvl w:val="0"/>
          <w:numId w:val="13"/>
        </w:numPr>
        <w:spacing w:line="360" w:lineRule="auto"/>
        <w:ind w:left="1440" w:hanging="1080"/>
        <w:rPr>
          <w:rFonts w:ascii="Tahoma" w:hAnsi="Tahoma" w:cs="Tahoma"/>
          <w:b/>
          <w:sz w:val="28"/>
          <w:szCs w:val="28"/>
        </w:rPr>
      </w:pPr>
      <w:r w:rsidRPr="004679FD">
        <w:rPr>
          <w:rFonts w:ascii="Tahoma" w:hAnsi="Tahoma" w:cs="Tahoma"/>
          <w:b/>
          <w:sz w:val="28"/>
          <w:szCs w:val="28"/>
        </w:rPr>
        <w:t xml:space="preserve">Herbage vs. </w:t>
      </w:r>
      <w:proofErr w:type="spellStart"/>
      <w:r w:rsidRPr="004679FD">
        <w:rPr>
          <w:rFonts w:ascii="Tahoma" w:hAnsi="Tahoma" w:cs="Tahoma"/>
          <w:b/>
          <w:sz w:val="28"/>
          <w:szCs w:val="28"/>
        </w:rPr>
        <w:t>Pressdram</w:t>
      </w:r>
      <w:proofErr w:type="spellEnd"/>
      <w:r w:rsidR="00901DD9" w:rsidRPr="004679FD">
        <w:rPr>
          <w:rFonts w:ascii="Tahoma" w:hAnsi="Tahoma" w:cs="Tahoma"/>
          <w:b/>
          <w:sz w:val="28"/>
          <w:szCs w:val="28"/>
        </w:rPr>
        <w:t xml:space="preserve"> [1984] 1. W. R. R. 1160</w:t>
      </w:r>
    </w:p>
    <w:p w:rsidR="00340A4D" w:rsidRPr="004679FD" w:rsidRDefault="00340A4D" w:rsidP="00082375">
      <w:pPr>
        <w:pStyle w:val="ListParagraph"/>
        <w:numPr>
          <w:ilvl w:val="0"/>
          <w:numId w:val="13"/>
        </w:numPr>
        <w:spacing w:line="360" w:lineRule="auto"/>
        <w:ind w:left="1440" w:hanging="1080"/>
        <w:rPr>
          <w:rFonts w:ascii="Tahoma" w:hAnsi="Tahoma" w:cs="Tahoma"/>
          <w:b/>
          <w:sz w:val="28"/>
          <w:szCs w:val="28"/>
        </w:rPr>
      </w:pPr>
      <w:r w:rsidRPr="004679FD">
        <w:rPr>
          <w:rFonts w:ascii="Tahoma" w:hAnsi="Tahoma" w:cs="Tahoma"/>
          <w:b/>
          <w:sz w:val="28"/>
          <w:szCs w:val="28"/>
        </w:rPr>
        <w:t xml:space="preserve">McDonald Corp </w:t>
      </w:r>
      <w:proofErr w:type="spellStart"/>
      <w:r w:rsidRPr="004679FD">
        <w:rPr>
          <w:rFonts w:ascii="Tahoma" w:hAnsi="Tahoma" w:cs="Tahoma"/>
          <w:b/>
          <w:sz w:val="28"/>
          <w:szCs w:val="28"/>
        </w:rPr>
        <w:t>vs</w:t>
      </w:r>
      <w:proofErr w:type="spellEnd"/>
      <w:r w:rsidRPr="004679FD">
        <w:rPr>
          <w:rFonts w:ascii="Tahoma" w:hAnsi="Tahoma" w:cs="Tahoma"/>
          <w:b/>
          <w:sz w:val="28"/>
          <w:szCs w:val="28"/>
        </w:rPr>
        <w:t xml:space="preserve"> Steel</w:t>
      </w:r>
      <w:r w:rsidR="00901DD9" w:rsidRPr="004679FD">
        <w:rPr>
          <w:rFonts w:ascii="Tahoma" w:hAnsi="Tahoma" w:cs="Tahoma"/>
          <w:b/>
          <w:sz w:val="28"/>
          <w:szCs w:val="28"/>
        </w:rPr>
        <w:t xml:space="preserve"> [1995] 3 ALL ER 615</w:t>
      </w:r>
    </w:p>
    <w:p w:rsidR="00340A4D" w:rsidRPr="004679FD" w:rsidRDefault="00340A4D" w:rsidP="00082375">
      <w:pPr>
        <w:pStyle w:val="ListParagraph"/>
        <w:numPr>
          <w:ilvl w:val="0"/>
          <w:numId w:val="13"/>
        </w:numPr>
        <w:spacing w:line="360" w:lineRule="auto"/>
        <w:ind w:left="1440" w:hanging="1080"/>
        <w:rPr>
          <w:rFonts w:ascii="Tahoma" w:hAnsi="Tahoma" w:cs="Tahoma"/>
          <w:b/>
          <w:sz w:val="28"/>
          <w:szCs w:val="28"/>
        </w:rPr>
      </w:pPr>
      <w:proofErr w:type="spellStart"/>
      <w:r w:rsidRPr="004679FD">
        <w:rPr>
          <w:rFonts w:ascii="Tahoma" w:hAnsi="Tahoma" w:cs="Tahoma"/>
          <w:b/>
          <w:sz w:val="28"/>
          <w:szCs w:val="28"/>
        </w:rPr>
        <w:t>Horrocks</w:t>
      </w:r>
      <w:proofErr w:type="spellEnd"/>
      <w:r w:rsidRPr="004679FD">
        <w:rPr>
          <w:rFonts w:ascii="Tahoma" w:hAnsi="Tahoma" w:cs="Tahoma"/>
          <w:b/>
          <w:sz w:val="28"/>
          <w:szCs w:val="28"/>
        </w:rPr>
        <w:t xml:space="preserve"> vs. Lowe</w:t>
      </w:r>
      <w:r w:rsidR="00901DD9" w:rsidRPr="004679FD">
        <w:rPr>
          <w:rFonts w:ascii="Tahoma" w:hAnsi="Tahoma" w:cs="Tahoma"/>
          <w:b/>
          <w:sz w:val="28"/>
          <w:szCs w:val="28"/>
        </w:rPr>
        <w:t xml:space="preserve"> [1975 AC 135 at 149</w:t>
      </w:r>
    </w:p>
    <w:p w:rsidR="006F37BC" w:rsidRPr="004679FD" w:rsidRDefault="006F37BC" w:rsidP="00082375">
      <w:pPr>
        <w:pStyle w:val="ListParagraph"/>
        <w:numPr>
          <w:ilvl w:val="0"/>
          <w:numId w:val="13"/>
        </w:numPr>
        <w:spacing w:line="360" w:lineRule="auto"/>
        <w:ind w:left="1440" w:hanging="1080"/>
        <w:rPr>
          <w:rFonts w:ascii="Tahoma" w:hAnsi="Tahoma" w:cs="Tahoma"/>
          <w:b/>
          <w:sz w:val="28"/>
          <w:szCs w:val="28"/>
        </w:rPr>
      </w:pPr>
      <w:proofErr w:type="spellStart"/>
      <w:r w:rsidRPr="004679FD">
        <w:rPr>
          <w:rFonts w:ascii="Tahoma" w:hAnsi="Tahoma" w:cs="Tahoma"/>
          <w:b/>
          <w:sz w:val="28"/>
          <w:szCs w:val="28"/>
        </w:rPr>
        <w:t>Coulson</w:t>
      </w:r>
      <w:proofErr w:type="spellEnd"/>
      <w:r w:rsidRPr="004679FD">
        <w:rPr>
          <w:rFonts w:ascii="Tahoma" w:hAnsi="Tahoma" w:cs="Tahoma"/>
          <w:b/>
          <w:sz w:val="28"/>
          <w:szCs w:val="28"/>
        </w:rPr>
        <w:t xml:space="preserve"> </w:t>
      </w:r>
      <w:proofErr w:type="spellStart"/>
      <w:r w:rsidRPr="004679FD">
        <w:rPr>
          <w:rFonts w:ascii="Tahoma" w:hAnsi="Tahoma" w:cs="Tahoma"/>
          <w:b/>
          <w:sz w:val="28"/>
          <w:szCs w:val="28"/>
        </w:rPr>
        <w:t>vs</w:t>
      </w:r>
      <w:proofErr w:type="spellEnd"/>
      <w:r w:rsidRPr="004679FD">
        <w:rPr>
          <w:rFonts w:ascii="Tahoma" w:hAnsi="Tahoma" w:cs="Tahoma"/>
          <w:b/>
          <w:sz w:val="28"/>
          <w:szCs w:val="28"/>
        </w:rPr>
        <w:t xml:space="preserve"> </w:t>
      </w:r>
      <w:proofErr w:type="spellStart"/>
      <w:r w:rsidRPr="004679FD">
        <w:rPr>
          <w:rFonts w:ascii="Tahoma" w:hAnsi="Tahoma" w:cs="Tahoma"/>
          <w:b/>
          <w:sz w:val="28"/>
          <w:szCs w:val="28"/>
        </w:rPr>
        <w:t>Coulson</w:t>
      </w:r>
      <w:proofErr w:type="spellEnd"/>
      <w:r w:rsidR="00901DD9" w:rsidRPr="004679FD">
        <w:rPr>
          <w:rFonts w:ascii="Tahoma" w:hAnsi="Tahoma" w:cs="Tahoma"/>
          <w:b/>
          <w:sz w:val="28"/>
          <w:szCs w:val="28"/>
        </w:rPr>
        <w:t xml:space="preserve"> [1887] 3T.L.R. 846</w:t>
      </w:r>
      <w:r w:rsidRPr="004679FD">
        <w:rPr>
          <w:rFonts w:ascii="Tahoma" w:hAnsi="Tahoma" w:cs="Tahoma"/>
          <w:b/>
          <w:sz w:val="28"/>
          <w:szCs w:val="28"/>
        </w:rPr>
        <w:t xml:space="preserve"> </w:t>
      </w:r>
    </w:p>
    <w:p w:rsidR="004972C9" w:rsidRPr="004679FD" w:rsidRDefault="004972C9" w:rsidP="00082375">
      <w:pPr>
        <w:pStyle w:val="ListParagraph"/>
        <w:numPr>
          <w:ilvl w:val="0"/>
          <w:numId w:val="13"/>
        </w:numPr>
        <w:spacing w:line="360" w:lineRule="auto"/>
        <w:ind w:left="1440" w:hanging="1080"/>
        <w:rPr>
          <w:rFonts w:ascii="Tahoma" w:hAnsi="Tahoma" w:cs="Tahoma"/>
          <w:b/>
          <w:sz w:val="28"/>
          <w:szCs w:val="28"/>
        </w:rPr>
      </w:pPr>
      <w:proofErr w:type="spellStart"/>
      <w:r w:rsidRPr="004679FD">
        <w:rPr>
          <w:rFonts w:ascii="Tahoma" w:hAnsi="Tahoma" w:cs="Tahoma"/>
          <w:b/>
          <w:sz w:val="28"/>
          <w:szCs w:val="28"/>
        </w:rPr>
        <w:t>Bonnick</w:t>
      </w:r>
      <w:proofErr w:type="spellEnd"/>
      <w:r w:rsidRPr="004679FD">
        <w:rPr>
          <w:rFonts w:ascii="Tahoma" w:hAnsi="Tahoma" w:cs="Tahoma"/>
          <w:b/>
          <w:sz w:val="28"/>
          <w:szCs w:val="28"/>
        </w:rPr>
        <w:t xml:space="preserve"> vs. Morris </w:t>
      </w:r>
      <w:r w:rsidR="00901DD9" w:rsidRPr="004679FD">
        <w:rPr>
          <w:rFonts w:ascii="Tahoma" w:hAnsi="Tahoma" w:cs="Tahoma"/>
          <w:b/>
          <w:sz w:val="28"/>
          <w:szCs w:val="28"/>
        </w:rPr>
        <w:t xml:space="preserve">[2003] 1 </w:t>
      </w:r>
      <w:proofErr w:type="spellStart"/>
      <w:r w:rsidR="00901DD9" w:rsidRPr="004679FD">
        <w:rPr>
          <w:rFonts w:ascii="Tahoma" w:hAnsi="Tahoma" w:cs="Tahoma"/>
          <w:b/>
          <w:sz w:val="28"/>
          <w:szCs w:val="28"/>
        </w:rPr>
        <w:t>A.C.</w:t>
      </w:r>
      <w:proofErr w:type="spellEnd"/>
      <w:r w:rsidR="00901DD9" w:rsidRPr="004679FD">
        <w:rPr>
          <w:rFonts w:ascii="Tahoma" w:hAnsi="Tahoma" w:cs="Tahoma"/>
          <w:b/>
          <w:sz w:val="28"/>
          <w:szCs w:val="28"/>
        </w:rPr>
        <w:t xml:space="preserve"> 300</w:t>
      </w:r>
    </w:p>
    <w:p w:rsidR="00AF57BD" w:rsidRPr="004679FD" w:rsidRDefault="00AF57BD" w:rsidP="00082375">
      <w:pPr>
        <w:pStyle w:val="ListParagraph"/>
        <w:numPr>
          <w:ilvl w:val="0"/>
          <w:numId w:val="13"/>
        </w:numPr>
        <w:spacing w:line="360" w:lineRule="auto"/>
        <w:ind w:left="1440" w:hanging="1080"/>
        <w:rPr>
          <w:rFonts w:ascii="Tahoma" w:hAnsi="Tahoma" w:cs="Tahoma"/>
          <w:b/>
          <w:sz w:val="28"/>
          <w:szCs w:val="28"/>
        </w:rPr>
      </w:pPr>
      <w:r w:rsidRPr="004679FD">
        <w:rPr>
          <w:rFonts w:ascii="Tahoma" w:hAnsi="Tahoma" w:cs="Tahoma"/>
          <w:b/>
          <w:sz w:val="28"/>
          <w:szCs w:val="28"/>
        </w:rPr>
        <w:t>Reynolds vs. Times Newspaper Ltd</w:t>
      </w:r>
      <w:r w:rsidR="00901DD9" w:rsidRPr="004679FD">
        <w:rPr>
          <w:rFonts w:ascii="Tahoma" w:hAnsi="Tahoma" w:cs="Tahoma"/>
          <w:b/>
          <w:sz w:val="28"/>
          <w:szCs w:val="28"/>
        </w:rPr>
        <w:t xml:space="preserve"> [2001] </w:t>
      </w:r>
      <w:proofErr w:type="spellStart"/>
      <w:r w:rsidR="00901DD9" w:rsidRPr="004679FD">
        <w:rPr>
          <w:rFonts w:ascii="Tahoma" w:hAnsi="Tahoma" w:cs="Tahoma"/>
          <w:b/>
          <w:sz w:val="28"/>
          <w:szCs w:val="28"/>
        </w:rPr>
        <w:t>A.C</w:t>
      </w:r>
      <w:proofErr w:type="spellEnd"/>
      <w:r w:rsidR="00901DD9" w:rsidRPr="004679FD">
        <w:rPr>
          <w:rFonts w:ascii="Tahoma" w:hAnsi="Tahoma" w:cs="Tahoma"/>
          <w:b/>
          <w:sz w:val="28"/>
          <w:szCs w:val="28"/>
        </w:rPr>
        <w:t xml:space="preserve"> 127</w:t>
      </w:r>
    </w:p>
    <w:p w:rsidR="00CC7203" w:rsidRPr="004679FD" w:rsidRDefault="00901DD9" w:rsidP="00AF57BD">
      <w:pPr>
        <w:pStyle w:val="ListParagraph"/>
        <w:numPr>
          <w:ilvl w:val="0"/>
          <w:numId w:val="13"/>
        </w:numPr>
        <w:spacing w:line="360" w:lineRule="auto"/>
        <w:ind w:left="1440" w:hanging="1080"/>
        <w:rPr>
          <w:rFonts w:ascii="Tahoma" w:hAnsi="Tahoma" w:cs="Tahoma"/>
          <w:b/>
          <w:sz w:val="28"/>
          <w:szCs w:val="28"/>
        </w:rPr>
      </w:pPr>
      <w:proofErr w:type="spellStart"/>
      <w:r w:rsidRPr="004679FD">
        <w:rPr>
          <w:rFonts w:ascii="Tahoma" w:hAnsi="Tahoma" w:cs="Tahoma"/>
          <w:b/>
          <w:sz w:val="28"/>
          <w:szCs w:val="28"/>
        </w:rPr>
        <w:t>Jamee</w:t>
      </w:r>
      <w:r w:rsidR="00AF57BD" w:rsidRPr="004679FD">
        <w:rPr>
          <w:rFonts w:ascii="Tahoma" w:hAnsi="Tahoma" w:cs="Tahoma"/>
          <w:b/>
          <w:sz w:val="28"/>
          <w:szCs w:val="28"/>
        </w:rPr>
        <w:t>l</w:t>
      </w:r>
      <w:proofErr w:type="spellEnd"/>
      <w:r w:rsidR="00AF57BD" w:rsidRPr="004679FD">
        <w:rPr>
          <w:rFonts w:ascii="Tahoma" w:hAnsi="Tahoma" w:cs="Tahoma"/>
          <w:b/>
          <w:sz w:val="28"/>
          <w:szCs w:val="28"/>
        </w:rPr>
        <w:t xml:space="preserve"> vs. Wall Street Journal Europe </w:t>
      </w:r>
      <w:r w:rsidRPr="004679FD">
        <w:rPr>
          <w:rFonts w:ascii="Tahoma" w:hAnsi="Tahoma" w:cs="Tahoma"/>
          <w:b/>
          <w:sz w:val="28"/>
          <w:szCs w:val="28"/>
        </w:rPr>
        <w:t>[2006] 3 WLR 642</w:t>
      </w:r>
    </w:p>
    <w:p w:rsidR="00082375" w:rsidRPr="004679FD" w:rsidRDefault="00AE48B8" w:rsidP="00AF57BD">
      <w:pPr>
        <w:rPr>
          <w:rFonts w:ascii="Tahoma" w:hAnsi="Tahoma" w:cs="Tahoma"/>
          <w:b/>
          <w:sz w:val="28"/>
          <w:szCs w:val="28"/>
          <w:u w:val="single"/>
        </w:rPr>
      </w:pPr>
      <w:r w:rsidRPr="004679FD">
        <w:rPr>
          <w:rFonts w:ascii="Tahoma" w:eastAsia="Calibri" w:hAnsi="Tahoma" w:cs="Tahoma"/>
          <w:b/>
          <w:sz w:val="28"/>
          <w:szCs w:val="28"/>
          <w:u w:val="single"/>
        </w:rPr>
        <w:t xml:space="preserve">LEGISLATION </w:t>
      </w:r>
      <w:r w:rsidRPr="004679FD">
        <w:rPr>
          <w:rFonts w:ascii="Tahoma" w:hAnsi="Tahoma" w:cs="Tahoma"/>
          <w:b/>
          <w:sz w:val="28"/>
          <w:szCs w:val="28"/>
          <w:u w:val="single"/>
        </w:rPr>
        <w:t xml:space="preserve">AND OTHER WORKS </w:t>
      </w:r>
      <w:r w:rsidRPr="004679FD">
        <w:rPr>
          <w:rFonts w:ascii="Tahoma" w:eastAsia="Calibri" w:hAnsi="Tahoma" w:cs="Tahoma"/>
          <w:b/>
          <w:sz w:val="28"/>
          <w:szCs w:val="28"/>
          <w:u w:val="single"/>
        </w:rPr>
        <w:t>REFERRED TO</w:t>
      </w:r>
      <w:r w:rsidRPr="004679FD">
        <w:rPr>
          <w:rFonts w:ascii="Tahoma" w:hAnsi="Tahoma" w:cs="Tahoma"/>
          <w:b/>
          <w:sz w:val="28"/>
          <w:szCs w:val="28"/>
          <w:u w:val="single"/>
        </w:rPr>
        <w:t>:</w:t>
      </w:r>
    </w:p>
    <w:p w:rsidR="00CC7203" w:rsidRPr="004679FD" w:rsidRDefault="00CC7203" w:rsidP="00CC7203">
      <w:pPr>
        <w:spacing w:line="240" w:lineRule="auto"/>
        <w:rPr>
          <w:rFonts w:ascii="Tahoma" w:hAnsi="Tahoma" w:cs="Tahoma"/>
          <w:sz w:val="28"/>
          <w:szCs w:val="28"/>
        </w:rPr>
      </w:pPr>
    </w:p>
    <w:p w:rsidR="008B7F6F" w:rsidRPr="004679FD" w:rsidRDefault="00B622F1" w:rsidP="00082375">
      <w:pPr>
        <w:spacing w:line="360" w:lineRule="auto"/>
        <w:rPr>
          <w:rFonts w:ascii="Tahoma" w:hAnsi="Tahoma" w:cs="Tahoma"/>
          <w:sz w:val="28"/>
          <w:szCs w:val="28"/>
        </w:rPr>
      </w:pPr>
      <w:proofErr w:type="spellStart"/>
      <w:r w:rsidRPr="004679FD">
        <w:rPr>
          <w:rFonts w:ascii="Tahoma" w:hAnsi="Tahoma" w:cs="Tahoma"/>
          <w:sz w:val="28"/>
          <w:szCs w:val="28"/>
        </w:rPr>
        <w:t>GATELY</w:t>
      </w:r>
      <w:proofErr w:type="spellEnd"/>
      <w:r w:rsidRPr="004679FD">
        <w:rPr>
          <w:rFonts w:ascii="Tahoma" w:hAnsi="Tahoma" w:cs="Tahoma"/>
          <w:sz w:val="28"/>
          <w:szCs w:val="28"/>
        </w:rPr>
        <w:t xml:space="preserve"> ON LIBEL AND SLANDER </w:t>
      </w:r>
      <w:proofErr w:type="spellStart"/>
      <w:r w:rsidRPr="004679FD">
        <w:rPr>
          <w:rFonts w:ascii="Tahoma" w:hAnsi="Tahoma" w:cs="Tahoma"/>
          <w:sz w:val="28"/>
          <w:szCs w:val="28"/>
        </w:rPr>
        <w:t>8</w:t>
      </w:r>
      <w:r w:rsidRPr="004679FD">
        <w:rPr>
          <w:rFonts w:ascii="Tahoma" w:hAnsi="Tahoma" w:cs="Tahoma"/>
          <w:sz w:val="28"/>
          <w:szCs w:val="28"/>
          <w:vertAlign w:val="superscript"/>
        </w:rPr>
        <w:t>TH</w:t>
      </w:r>
      <w:proofErr w:type="spellEnd"/>
      <w:r w:rsidRPr="004679FD">
        <w:rPr>
          <w:rFonts w:ascii="Tahoma" w:hAnsi="Tahoma" w:cs="Tahoma"/>
          <w:sz w:val="28"/>
          <w:szCs w:val="28"/>
        </w:rPr>
        <w:t xml:space="preserve"> EDITION AT 640</w:t>
      </w:r>
    </w:p>
    <w:p w:rsidR="00B622F1" w:rsidRPr="004679FD" w:rsidRDefault="00B622F1" w:rsidP="00082375">
      <w:pPr>
        <w:spacing w:line="360" w:lineRule="auto"/>
        <w:rPr>
          <w:rFonts w:ascii="Tahoma" w:hAnsi="Tahoma" w:cs="Tahoma"/>
          <w:sz w:val="28"/>
          <w:szCs w:val="28"/>
        </w:rPr>
      </w:pPr>
      <w:proofErr w:type="spellStart"/>
      <w:r w:rsidRPr="004679FD">
        <w:rPr>
          <w:rFonts w:ascii="Tahoma" w:hAnsi="Tahoma" w:cs="Tahoma"/>
          <w:sz w:val="28"/>
          <w:szCs w:val="28"/>
        </w:rPr>
        <w:t>HALSBURY’S</w:t>
      </w:r>
      <w:proofErr w:type="spellEnd"/>
      <w:r w:rsidRPr="004679FD">
        <w:rPr>
          <w:rFonts w:ascii="Tahoma" w:hAnsi="Tahoma" w:cs="Tahoma"/>
          <w:sz w:val="28"/>
          <w:szCs w:val="28"/>
        </w:rPr>
        <w:t xml:space="preserve"> LAWS OF ENGLAND VOL. 28 PARAGRAPH 108</w:t>
      </w:r>
    </w:p>
    <w:p w:rsidR="00082375" w:rsidRPr="004679FD" w:rsidRDefault="00B622F1" w:rsidP="00CC7203">
      <w:pPr>
        <w:spacing w:line="360" w:lineRule="auto"/>
        <w:rPr>
          <w:rFonts w:ascii="Tahoma" w:hAnsi="Tahoma" w:cs="Tahoma"/>
          <w:sz w:val="28"/>
          <w:szCs w:val="28"/>
        </w:rPr>
      </w:pPr>
      <w:proofErr w:type="spellStart"/>
      <w:r w:rsidRPr="004679FD">
        <w:rPr>
          <w:rFonts w:ascii="Tahoma" w:hAnsi="Tahoma" w:cs="Tahoma"/>
          <w:sz w:val="28"/>
          <w:szCs w:val="28"/>
        </w:rPr>
        <w:t>GATLEY</w:t>
      </w:r>
      <w:proofErr w:type="spellEnd"/>
      <w:r w:rsidRPr="004679FD">
        <w:rPr>
          <w:rFonts w:ascii="Tahoma" w:hAnsi="Tahoma" w:cs="Tahoma"/>
          <w:sz w:val="28"/>
          <w:szCs w:val="28"/>
        </w:rPr>
        <w:t xml:space="preserve"> on LIBEL and SLANDER</w:t>
      </w:r>
    </w:p>
    <w:p w:rsidR="0017326E" w:rsidRPr="004679FD" w:rsidRDefault="0017326E" w:rsidP="00CC7203">
      <w:pPr>
        <w:spacing w:after="0"/>
        <w:jc w:val="both"/>
        <w:rPr>
          <w:rFonts w:ascii="Tahoma" w:hAnsi="Tahoma" w:cs="Tahoma"/>
          <w:sz w:val="28"/>
          <w:szCs w:val="28"/>
        </w:rPr>
      </w:pPr>
      <w:r w:rsidRPr="004679FD">
        <w:rPr>
          <w:rFonts w:ascii="Tahoma" w:hAnsi="Tahoma" w:cs="Tahoma"/>
          <w:sz w:val="28"/>
          <w:szCs w:val="28"/>
        </w:rPr>
        <w:t>GEOFFREY</w:t>
      </w:r>
      <w:r w:rsidR="009A65C3">
        <w:rPr>
          <w:rFonts w:ascii="Tahoma" w:hAnsi="Tahoma" w:cs="Tahoma"/>
          <w:sz w:val="28"/>
          <w:szCs w:val="28"/>
        </w:rPr>
        <w:t xml:space="preserve"> ROBERTSON AND ANDREW G. L. </w:t>
      </w:r>
      <w:proofErr w:type="spellStart"/>
      <w:r w:rsidR="009A65C3">
        <w:rPr>
          <w:rFonts w:ascii="Tahoma" w:hAnsi="Tahoma" w:cs="Tahoma"/>
          <w:sz w:val="28"/>
          <w:szCs w:val="28"/>
        </w:rPr>
        <w:t>NICOL</w:t>
      </w:r>
      <w:proofErr w:type="spellEnd"/>
      <w:r w:rsidRPr="004679FD">
        <w:rPr>
          <w:rFonts w:ascii="Tahoma" w:hAnsi="Tahoma" w:cs="Tahoma"/>
          <w:sz w:val="28"/>
          <w:szCs w:val="28"/>
        </w:rPr>
        <w:t>, AUTHORS OF MEDIA LAW</w:t>
      </w:r>
      <w:r w:rsidR="00901DD9" w:rsidRPr="004679FD">
        <w:rPr>
          <w:rFonts w:ascii="Tahoma" w:hAnsi="Tahoma" w:cs="Tahoma"/>
          <w:sz w:val="28"/>
          <w:szCs w:val="28"/>
        </w:rPr>
        <w:t xml:space="preserve"> LONGMAN </w:t>
      </w:r>
      <w:proofErr w:type="spellStart"/>
      <w:r w:rsidR="00901DD9" w:rsidRPr="004679FD">
        <w:rPr>
          <w:rFonts w:ascii="Tahoma" w:hAnsi="Tahoma" w:cs="Tahoma"/>
          <w:sz w:val="28"/>
          <w:szCs w:val="28"/>
        </w:rPr>
        <w:t>2</w:t>
      </w:r>
      <w:r w:rsidR="00901DD9" w:rsidRPr="004679FD">
        <w:rPr>
          <w:rFonts w:ascii="Tahoma" w:hAnsi="Tahoma" w:cs="Tahoma"/>
          <w:sz w:val="28"/>
          <w:szCs w:val="28"/>
          <w:vertAlign w:val="superscript"/>
        </w:rPr>
        <w:t>ND</w:t>
      </w:r>
      <w:proofErr w:type="spellEnd"/>
      <w:r w:rsidR="00901DD9" w:rsidRPr="004679FD">
        <w:rPr>
          <w:rFonts w:ascii="Tahoma" w:hAnsi="Tahoma" w:cs="Tahoma"/>
          <w:sz w:val="28"/>
          <w:szCs w:val="28"/>
        </w:rPr>
        <w:t xml:space="preserve"> EDITION 1990</w:t>
      </w:r>
    </w:p>
    <w:p w:rsidR="004679FD" w:rsidRPr="004679FD" w:rsidRDefault="004679FD" w:rsidP="004679FD">
      <w:pPr>
        <w:spacing w:after="0"/>
        <w:jc w:val="center"/>
        <w:rPr>
          <w:rFonts w:ascii="Tahoma" w:hAnsi="Tahoma" w:cs="Tahoma"/>
          <w:sz w:val="28"/>
          <w:szCs w:val="28"/>
        </w:rPr>
      </w:pPr>
    </w:p>
    <w:p w:rsidR="0072067F" w:rsidRPr="004679FD" w:rsidRDefault="0072067F" w:rsidP="00CC7203">
      <w:pPr>
        <w:spacing w:after="0"/>
        <w:jc w:val="both"/>
        <w:rPr>
          <w:rFonts w:ascii="Tahoma" w:hAnsi="Tahoma" w:cs="Tahoma"/>
          <w:sz w:val="28"/>
          <w:szCs w:val="28"/>
        </w:rPr>
      </w:pPr>
      <w:proofErr w:type="spellStart"/>
      <w:r w:rsidRPr="004679FD">
        <w:rPr>
          <w:rFonts w:ascii="Tahoma" w:hAnsi="Tahoma" w:cs="Tahoma"/>
          <w:sz w:val="28"/>
          <w:szCs w:val="28"/>
        </w:rPr>
        <w:t>RSC</w:t>
      </w:r>
      <w:proofErr w:type="spellEnd"/>
      <w:r w:rsidRPr="004679FD">
        <w:rPr>
          <w:rFonts w:ascii="Tahoma" w:hAnsi="Tahoma" w:cs="Tahoma"/>
          <w:sz w:val="28"/>
          <w:szCs w:val="28"/>
        </w:rPr>
        <w:t xml:space="preserve"> 1999 (WHITE BOOK) ORDER 18 (2)</w:t>
      </w:r>
    </w:p>
    <w:p w:rsidR="00FD73F9" w:rsidRDefault="004679FD" w:rsidP="004679FD">
      <w:pPr>
        <w:spacing w:after="0" w:line="360" w:lineRule="auto"/>
        <w:jc w:val="center"/>
        <w:rPr>
          <w:rFonts w:ascii="Tahoma" w:hAnsi="Tahoma" w:cs="Tahoma"/>
          <w:sz w:val="28"/>
          <w:szCs w:val="28"/>
        </w:rPr>
      </w:pPr>
      <w:proofErr w:type="spellStart"/>
      <w:r>
        <w:rPr>
          <w:rFonts w:ascii="Tahoma" w:hAnsi="Tahoma" w:cs="Tahoma"/>
          <w:sz w:val="28"/>
          <w:szCs w:val="28"/>
        </w:rPr>
        <w:lastRenderedPageBreak/>
        <w:t>R3</w:t>
      </w:r>
      <w:proofErr w:type="spellEnd"/>
    </w:p>
    <w:p w:rsidR="004679FD" w:rsidRPr="004679FD" w:rsidRDefault="004679FD" w:rsidP="004679FD">
      <w:pPr>
        <w:spacing w:after="0" w:line="360" w:lineRule="auto"/>
        <w:jc w:val="center"/>
        <w:rPr>
          <w:rFonts w:ascii="Tahoma" w:hAnsi="Tahoma" w:cs="Tahoma"/>
          <w:sz w:val="28"/>
          <w:szCs w:val="28"/>
        </w:rPr>
      </w:pPr>
    </w:p>
    <w:p w:rsidR="004F3DF4" w:rsidRPr="004679FD" w:rsidRDefault="00DD51AB" w:rsidP="009F66A5">
      <w:pPr>
        <w:spacing w:after="0" w:line="360" w:lineRule="auto"/>
        <w:jc w:val="both"/>
        <w:rPr>
          <w:rFonts w:ascii="Tahoma" w:hAnsi="Tahoma" w:cs="Tahoma"/>
          <w:sz w:val="28"/>
          <w:szCs w:val="28"/>
        </w:rPr>
      </w:pPr>
      <w:r w:rsidRPr="004679FD">
        <w:rPr>
          <w:rFonts w:ascii="Tahoma" w:hAnsi="Tahoma" w:cs="Tahoma"/>
          <w:sz w:val="28"/>
          <w:szCs w:val="28"/>
        </w:rPr>
        <w:t xml:space="preserve">The plaintiff issued a writ of summons in which the substantive claim was stated to be for general damages against </w:t>
      </w:r>
      <w:r w:rsidR="004F3DF4" w:rsidRPr="004679FD">
        <w:rPr>
          <w:rFonts w:ascii="Tahoma" w:hAnsi="Tahoma" w:cs="Tahoma"/>
          <w:sz w:val="28"/>
          <w:szCs w:val="28"/>
        </w:rPr>
        <w:t xml:space="preserve">the defendants for libel contained in articles entitled </w:t>
      </w:r>
      <w:r w:rsidR="0047403C" w:rsidRPr="004679FD">
        <w:rPr>
          <w:rFonts w:ascii="Tahoma" w:hAnsi="Tahoma" w:cs="Tahoma"/>
          <w:b/>
          <w:sz w:val="28"/>
          <w:szCs w:val="28"/>
        </w:rPr>
        <w:t>“Sata’s</w:t>
      </w:r>
      <w:r w:rsidR="004F3DF4" w:rsidRPr="004679FD">
        <w:rPr>
          <w:rFonts w:ascii="Tahoma" w:hAnsi="Tahoma" w:cs="Tahoma"/>
          <w:b/>
          <w:sz w:val="28"/>
          <w:szCs w:val="28"/>
        </w:rPr>
        <w:t xml:space="preserve"> gay love historical</w:t>
      </w:r>
      <w:r w:rsidR="00481104" w:rsidRPr="004679FD">
        <w:rPr>
          <w:rFonts w:ascii="Tahoma" w:hAnsi="Tahoma" w:cs="Tahoma"/>
          <w:sz w:val="28"/>
          <w:szCs w:val="28"/>
        </w:rPr>
        <w:t>”</w:t>
      </w:r>
      <w:r w:rsidR="004F3DF4" w:rsidRPr="004679FD">
        <w:rPr>
          <w:rFonts w:ascii="Tahoma" w:hAnsi="Tahoma" w:cs="Tahoma"/>
          <w:sz w:val="28"/>
          <w:szCs w:val="28"/>
        </w:rPr>
        <w:t xml:space="preserve"> and </w:t>
      </w:r>
      <w:r w:rsidR="00481104" w:rsidRPr="004679FD">
        <w:rPr>
          <w:rFonts w:ascii="Tahoma" w:hAnsi="Tahoma" w:cs="Tahoma"/>
          <w:sz w:val="28"/>
          <w:szCs w:val="28"/>
        </w:rPr>
        <w:t>“</w:t>
      </w:r>
      <w:proofErr w:type="spellStart"/>
      <w:r w:rsidR="004F3DF4" w:rsidRPr="004679FD">
        <w:rPr>
          <w:rFonts w:ascii="Tahoma" w:hAnsi="Tahoma" w:cs="Tahoma"/>
          <w:b/>
          <w:sz w:val="28"/>
          <w:szCs w:val="28"/>
        </w:rPr>
        <w:t>Sata</w:t>
      </w:r>
      <w:proofErr w:type="spellEnd"/>
      <w:r w:rsidR="004F3DF4" w:rsidRPr="004679FD">
        <w:rPr>
          <w:rFonts w:ascii="Tahoma" w:hAnsi="Tahoma" w:cs="Tahoma"/>
          <w:b/>
          <w:sz w:val="28"/>
          <w:szCs w:val="28"/>
        </w:rPr>
        <w:t xml:space="preserve"> condemned for gay</w:t>
      </w:r>
      <w:r w:rsidR="004F3DF4" w:rsidRPr="004679FD">
        <w:rPr>
          <w:rFonts w:ascii="Tahoma" w:hAnsi="Tahoma" w:cs="Tahoma"/>
          <w:sz w:val="28"/>
          <w:szCs w:val="28"/>
        </w:rPr>
        <w:t xml:space="preserve"> </w:t>
      </w:r>
      <w:r w:rsidR="004F3DF4" w:rsidRPr="004679FD">
        <w:rPr>
          <w:rFonts w:ascii="Tahoma" w:hAnsi="Tahoma" w:cs="Tahoma"/>
          <w:b/>
          <w:sz w:val="28"/>
          <w:szCs w:val="28"/>
        </w:rPr>
        <w:t>love</w:t>
      </w:r>
      <w:r w:rsidR="00481104" w:rsidRPr="004679FD">
        <w:rPr>
          <w:rFonts w:ascii="Tahoma" w:hAnsi="Tahoma" w:cs="Tahoma"/>
          <w:sz w:val="28"/>
          <w:szCs w:val="28"/>
        </w:rPr>
        <w:t>”</w:t>
      </w:r>
      <w:r w:rsidR="004F3DF4" w:rsidRPr="004679FD">
        <w:rPr>
          <w:rFonts w:ascii="Tahoma" w:hAnsi="Tahoma" w:cs="Tahoma"/>
          <w:sz w:val="28"/>
          <w:szCs w:val="28"/>
        </w:rPr>
        <w:t>, authored by the 1</w:t>
      </w:r>
      <w:r w:rsidR="004F3DF4" w:rsidRPr="004679FD">
        <w:rPr>
          <w:rFonts w:ascii="Tahoma" w:hAnsi="Tahoma" w:cs="Tahoma"/>
          <w:sz w:val="28"/>
          <w:szCs w:val="28"/>
          <w:vertAlign w:val="superscript"/>
        </w:rPr>
        <w:t>st</w:t>
      </w:r>
      <w:r w:rsidR="004F3DF4" w:rsidRPr="004679FD">
        <w:rPr>
          <w:rFonts w:ascii="Tahoma" w:hAnsi="Tahoma" w:cs="Tahoma"/>
          <w:sz w:val="28"/>
          <w:szCs w:val="28"/>
        </w:rPr>
        <w:t xml:space="preserve"> and 2</w:t>
      </w:r>
      <w:r w:rsidR="004F3DF4" w:rsidRPr="004679FD">
        <w:rPr>
          <w:rFonts w:ascii="Tahoma" w:hAnsi="Tahoma" w:cs="Tahoma"/>
          <w:sz w:val="28"/>
          <w:szCs w:val="28"/>
          <w:vertAlign w:val="superscript"/>
        </w:rPr>
        <w:t>nd</w:t>
      </w:r>
      <w:r w:rsidR="004F3DF4" w:rsidRPr="004679FD">
        <w:rPr>
          <w:rFonts w:ascii="Tahoma" w:hAnsi="Tahoma" w:cs="Tahoma"/>
          <w:sz w:val="28"/>
          <w:szCs w:val="28"/>
        </w:rPr>
        <w:t xml:space="preserve"> defendants respectively and published by the 3</w:t>
      </w:r>
      <w:r w:rsidR="004F3DF4" w:rsidRPr="004679FD">
        <w:rPr>
          <w:rFonts w:ascii="Tahoma" w:hAnsi="Tahoma" w:cs="Tahoma"/>
          <w:sz w:val="28"/>
          <w:szCs w:val="28"/>
          <w:vertAlign w:val="superscript"/>
        </w:rPr>
        <w:t>rd</w:t>
      </w:r>
      <w:r w:rsidR="004F3DF4" w:rsidRPr="004679FD">
        <w:rPr>
          <w:rFonts w:ascii="Tahoma" w:hAnsi="Tahoma" w:cs="Tahoma"/>
          <w:sz w:val="28"/>
          <w:szCs w:val="28"/>
        </w:rPr>
        <w:t xml:space="preserve"> defendant in its ZAMBIA DAILY MAIL newspaper editions of the 14</w:t>
      </w:r>
      <w:r w:rsidR="004F3DF4" w:rsidRPr="004679FD">
        <w:rPr>
          <w:rFonts w:ascii="Tahoma" w:hAnsi="Tahoma" w:cs="Tahoma"/>
          <w:sz w:val="28"/>
          <w:szCs w:val="28"/>
          <w:vertAlign w:val="superscript"/>
        </w:rPr>
        <w:t>th</w:t>
      </w:r>
      <w:r w:rsidR="004F3DF4" w:rsidRPr="004679FD">
        <w:rPr>
          <w:rFonts w:ascii="Tahoma" w:hAnsi="Tahoma" w:cs="Tahoma"/>
          <w:sz w:val="28"/>
          <w:szCs w:val="28"/>
        </w:rPr>
        <w:t xml:space="preserve"> and 15</w:t>
      </w:r>
      <w:r w:rsidR="004F3DF4" w:rsidRPr="004679FD">
        <w:rPr>
          <w:rFonts w:ascii="Tahoma" w:hAnsi="Tahoma" w:cs="Tahoma"/>
          <w:sz w:val="28"/>
          <w:szCs w:val="28"/>
          <w:vertAlign w:val="superscript"/>
        </w:rPr>
        <w:t>th</w:t>
      </w:r>
      <w:r w:rsidR="00503DCD" w:rsidRPr="004679FD">
        <w:rPr>
          <w:rFonts w:ascii="Tahoma" w:hAnsi="Tahoma" w:cs="Tahoma"/>
          <w:sz w:val="28"/>
          <w:szCs w:val="28"/>
        </w:rPr>
        <w:t xml:space="preserve"> June 2011</w:t>
      </w:r>
      <w:r w:rsidR="004F3DF4" w:rsidRPr="004679FD">
        <w:rPr>
          <w:rFonts w:ascii="Tahoma" w:hAnsi="Tahoma" w:cs="Tahoma"/>
          <w:sz w:val="28"/>
          <w:szCs w:val="28"/>
        </w:rPr>
        <w:t xml:space="preserve"> respectively</w:t>
      </w:r>
      <w:r w:rsidR="00503DCD" w:rsidRPr="004679FD">
        <w:rPr>
          <w:rFonts w:ascii="Tahoma" w:hAnsi="Tahoma" w:cs="Tahoma"/>
          <w:sz w:val="28"/>
          <w:szCs w:val="28"/>
        </w:rPr>
        <w:t>,</w:t>
      </w:r>
      <w:r w:rsidR="004F3DF4" w:rsidRPr="004679FD">
        <w:rPr>
          <w:rFonts w:ascii="Tahoma" w:hAnsi="Tahoma" w:cs="Tahoma"/>
          <w:sz w:val="28"/>
          <w:szCs w:val="28"/>
        </w:rPr>
        <w:t xml:space="preserve"> which articles </w:t>
      </w:r>
      <w:r w:rsidR="00901DD9" w:rsidRPr="004679FD">
        <w:rPr>
          <w:rFonts w:ascii="Tahoma" w:hAnsi="Tahoma" w:cs="Tahoma"/>
          <w:sz w:val="28"/>
          <w:szCs w:val="28"/>
        </w:rPr>
        <w:t>were claimed to be</w:t>
      </w:r>
      <w:r w:rsidR="004F3DF4" w:rsidRPr="004679FD">
        <w:rPr>
          <w:rFonts w:ascii="Tahoma" w:hAnsi="Tahoma" w:cs="Tahoma"/>
          <w:sz w:val="28"/>
          <w:szCs w:val="28"/>
        </w:rPr>
        <w:t xml:space="preserve"> defamatory of the plaintiff.</w:t>
      </w:r>
    </w:p>
    <w:p w:rsidR="00E02C3B" w:rsidRPr="004679FD" w:rsidRDefault="00E02C3B" w:rsidP="009F66A5">
      <w:pPr>
        <w:spacing w:after="0" w:line="360" w:lineRule="auto"/>
        <w:jc w:val="both"/>
        <w:rPr>
          <w:rFonts w:ascii="Tahoma" w:hAnsi="Tahoma" w:cs="Tahoma"/>
          <w:sz w:val="28"/>
          <w:szCs w:val="28"/>
        </w:rPr>
      </w:pPr>
    </w:p>
    <w:p w:rsidR="004F3DF4" w:rsidRPr="004679FD" w:rsidRDefault="004F3DF4" w:rsidP="009F66A5">
      <w:pPr>
        <w:spacing w:after="0" w:line="360" w:lineRule="auto"/>
        <w:jc w:val="both"/>
        <w:rPr>
          <w:rFonts w:ascii="Tahoma" w:hAnsi="Tahoma" w:cs="Tahoma"/>
          <w:sz w:val="28"/>
          <w:szCs w:val="28"/>
        </w:rPr>
      </w:pPr>
      <w:r w:rsidRPr="004679FD">
        <w:rPr>
          <w:rFonts w:ascii="Tahoma" w:hAnsi="Tahoma" w:cs="Tahoma"/>
          <w:sz w:val="28"/>
          <w:szCs w:val="28"/>
        </w:rPr>
        <w:t xml:space="preserve">The plaintiff did cause to be filed simultaneously with the writ, an ex-parte application for an interlocutory </w:t>
      </w:r>
      <w:r w:rsidR="00481104" w:rsidRPr="004679FD">
        <w:rPr>
          <w:rFonts w:ascii="Tahoma" w:hAnsi="Tahoma" w:cs="Tahoma"/>
          <w:sz w:val="28"/>
          <w:szCs w:val="28"/>
        </w:rPr>
        <w:t>injunction order</w:t>
      </w:r>
      <w:r w:rsidRPr="004679FD">
        <w:rPr>
          <w:rFonts w:ascii="Tahoma" w:hAnsi="Tahoma" w:cs="Tahoma"/>
          <w:sz w:val="28"/>
          <w:szCs w:val="28"/>
        </w:rPr>
        <w:t>. By this order, the plaintiff sought to have the defendants restrained from further publishing, articles and related stories on homose</w:t>
      </w:r>
      <w:r w:rsidR="00503DCD" w:rsidRPr="004679FD">
        <w:rPr>
          <w:rFonts w:ascii="Tahoma" w:hAnsi="Tahoma" w:cs="Tahoma"/>
          <w:sz w:val="28"/>
          <w:szCs w:val="28"/>
        </w:rPr>
        <w:t xml:space="preserve">xuality concerning </w:t>
      </w:r>
      <w:proofErr w:type="gramStart"/>
      <w:r w:rsidR="00503DCD" w:rsidRPr="004679FD">
        <w:rPr>
          <w:rFonts w:ascii="Tahoma" w:hAnsi="Tahoma" w:cs="Tahoma"/>
          <w:sz w:val="28"/>
          <w:szCs w:val="28"/>
        </w:rPr>
        <w:t>himself</w:t>
      </w:r>
      <w:proofErr w:type="gramEnd"/>
      <w:r w:rsidRPr="004679FD">
        <w:rPr>
          <w:rFonts w:ascii="Tahoma" w:hAnsi="Tahoma" w:cs="Tahoma"/>
          <w:sz w:val="28"/>
          <w:szCs w:val="28"/>
        </w:rPr>
        <w:t xml:space="preserve">, pending final determination of the matter. </w:t>
      </w:r>
    </w:p>
    <w:p w:rsidR="004972C9" w:rsidRPr="004679FD" w:rsidRDefault="004972C9" w:rsidP="009F66A5">
      <w:pPr>
        <w:spacing w:after="0" w:line="360" w:lineRule="auto"/>
        <w:jc w:val="both"/>
        <w:rPr>
          <w:rFonts w:ascii="Tahoma" w:hAnsi="Tahoma" w:cs="Tahoma"/>
          <w:sz w:val="28"/>
          <w:szCs w:val="28"/>
        </w:rPr>
      </w:pPr>
    </w:p>
    <w:p w:rsidR="004972C9" w:rsidRPr="004679FD" w:rsidRDefault="004F3DF4" w:rsidP="004972C9">
      <w:pPr>
        <w:spacing w:after="0" w:line="360" w:lineRule="auto"/>
        <w:jc w:val="both"/>
        <w:rPr>
          <w:rFonts w:ascii="Tahoma" w:hAnsi="Tahoma" w:cs="Tahoma"/>
          <w:sz w:val="28"/>
          <w:szCs w:val="28"/>
        </w:rPr>
      </w:pPr>
      <w:r w:rsidRPr="004679FD">
        <w:rPr>
          <w:rFonts w:ascii="Tahoma" w:hAnsi="Tahoma" w:cs="Tahoma"/>
          <w:sz w:val="28"/>
          <w:szCs w:val="28"/>
        </w:rPr>
        <w:t xml:space="preserve">I directed that this </w:t>
      </w:r>
      <w:r w:rsidR="0072067F" w:rsidRPr="004679FD">
        <w:rPr>
          <w:rFonts w:ascii="Tahoma" w:hAnsi="Tahoma" w:cs="Tahoma"/>
          <w:sz w:val="28"/>
          <w:szCs w:val="28"/>
        </w:rPr>
        <w:t xml:space="preserve">application be heard </w:t>
      </w:r>
      <w:r w:rsidR="005B699A">
        <w:rPr>
          <w:rFonts w:ascii="Tahoma" w:hAnsi="Tahoma" w:cs="Tahoma"/>
          <w:i/>
          <w:sz w:val="28"/>
          <w:szCs w:val="28"/>
        </w:rPr>
        <w:t>inter-</w:t>
      </w:r>
      <w:proofErr w:type="spellStart"/>
      <w:r w:rsidR="005B699A">
        <w:rPr>
          <w:rFonts w:ascii="Tahoma" w:hAnsi="Tahoma" w:cs="Tahoma"/>
          <w:i/>
          <w:sz w:val="28"/>
          <w:szCs w:val="28"/>
        </w:rPr>
        <w:t>part</w:t>
      </w:r>
      <w:r w:rsidRPr="004679FD">
        <w:rPr>
          <w:rFonts w:ascii="Tahoma" w:hAnsi="Tahoma" w:cs="Tahoma"/>
          <w:i/>
          <w:sz w:val="28"/>
          <w:szCs w:val="28"/>
        </w:rPr>
        <w:t>es</w:t>
      </w:r>
      <w:proofErr w:type="spellEnd"/>
      <w:r w:rsidRPr="004679FD">
        <w:rPr>
          <w:rFonts w:ascii="Tahoma" w:hAnsi="Tahoma" w:cs="Tahoma"/>
          <w:sz w:val="28"/>
          <w:szCs w:val="28"/>
        </w:rPr>
        <w:t>.</w:t>
      </w:r>
      <w:r w:rsidR="008E20F1" w:rsidRPr="004679FD">
        <w:rPr>
          <w:rFonts w:ascii="Tahoma" w:hAnsi="Tahoma" w:cs="Tahoma"/>
          <w:sz w:val="28"/>
          <w:szCs w:val="28"/>
        </w:rPr>
        <w:t xml:space="preserve"> </w:t>
      </w:r>
      <w:r w:rsidR="00503DCD" w:rsidRPr="004679FD">
        <w:rPr>
          <w:rFonts w:ascii="Tahoma" w:hAnsi="Tahoma" w:cs="Tahoma"/>
          <w:sz w:val="28"/>
          <w:szCs w:val="28"/>
        </w:rPr>
        <w:t>When the matter came up</w:t>
      </w:r>
      <w:r w:rsidR="00A57AA4" w:rsidRPr="004679FD">
        <w:rPr>
          <w:rFonts w:ascii="Tahoma" w:hAnsi="Tahoma" w:cs="Tahoma"/>
          <w:sz w:val="28"/>
          <w:szCs w:val="28"/>
        </w:rPr>
        <w:t xml:space="preserve"> for hearing as directed however, advocates for the parties informed the </w:t>
      </w:r>
      <w:r w:rsidR="00F760AE" w:rsidRPr="004679FD">
        <w:rPr>
          <w:rFonts w:ascii="Tahoma" w:hAnsi="Tahoma" w:cs="Tahoma"/>
          <w:sz w:val="28"/>
          <w:szCs w:val="28"/>
        </w:rPr>
        <w:t>court they would be relying whol</w:t>
      </w:r>
      <w:r w:rsidR="00A57AA4" w:rsidRPr="004679FD">
        <w:rPr>
          <w:rFonts w:ascii="Tahoma" w:hAnsi="Tahoma" w:cs="Tahoma"/>
          <w:sz w:val="28"/>
          <w:szCs w:val="28"/>
        </w:rPr>
        <w:t>ly on affidavit evidence and submissions to be filed on behalf of their respective clients.</w:t>
      </w:r>
    </w:p>
    <w:p w:rsidR="00082375" w:rsidRPr="004679FD" w:rsidRDefault="00082375" w:rsidP="00082375">
      <w:pPr>
        <w:spacing w:after="0" w:line="360" w:lineRule="auto"/>
        <w:jc w:val="center"/>
        <w:rPr>
          <w:rFonts w:ascii="Tahoma" w:hAnsi="Tahoma" w:cs="Tahoma"/>
          <w:sz w:val="28"/>
          <w:szCs w:val="28"/>
        </w:rPr>
      </w:pPr>
    </w:p>
    <w:p w:rsidR="004679FD" w:rsidRDefault="00503DCD" w:rsidP="008B7F6F">
      <w:pPr>
        <w:spacing w:after="0" w:line="360" w:lineRule="auto"/>
        <w:jc w:val="both"/>
        <w:rPr>
          <w:rFonts w:ascii="Tahoma" w:hAnsi="Tahoma" w:cs="Tahoma"/>
          <w:sz w:val="28"/>
          <w:szCs w:val="28"/>
        </w:rPr>
      </w:pPr>
      <w:r w:rsidRPr="004679FD">
        <w:rPr>
          <w:rFonts w:ascii="Tahoma" w:hAnsi="Tahoma" w:cs="Tahoma"/>
          <w:sz w:val="28"/>
          <w:szCs w:val="28"/>
        </w:rPr>
        <w:t xml:space="preserve">In </w:t>
      </w:r>
      <w:r w:rsidR="00A57AA4" w:rsidRPr="004679FD">
        <w:rPr>
          <w:rFonts w:ascii="Tahoma" w:hAnsi="Tahoma" w:cs="Tahoma"/>
          <w:sz w:val="28"/>
          <w:szCs w:val="28"/>
        </w:rPr>
        <w:t xml:space="preserve">his affidavit in </w:t>
      </w:r>
      <w:r w:rsidRPr="004679FD">
        <w:rPr>
          <w:rFonts w:ascii="Tahoma" w:hAnsi="Tahoma" w:cs="Tahoma"/>
          <w:sz w:val="28"/>
          <w:szCs w:val="28"/>
        </w:rPr>
        <w:t>support of the</w:t>
      </w:r>
      <w:r w:rsidR="00A57AA4" w:rsidRPr="004679FD">
        <w:rPr>
          <w:rFonts w:ascii="Tahoma" w:hAnsi="Tahoma" w:cs="Tahoma"/>
          <w:sz w:val="28"/>
          <w:szCs w:val="28"/>
        </w:rPr>
        <w:t xml:space="preserve"> application the plaintiff’s contentions were that</w:t>
      </w:r>
      <w:r w:rsidR="00662B8F" w:rsidRPr="004679FD">
        <w:rPr>
          <w:rFonts w:ascii="Tahoma" w:hAnsi="Tahoma" w:cs="Tahoma"/>
          <w:sz w:val="28"/>
          <w:szCs w:val="28"/>
        </w:rPr>
        <w:t>,</w:t>
      </w:r>
      <w:r w:rsidR="00A57AA4" w:rsidRPr="004679FD">
        <w:rPr>
          <w:rFonts w:ascii="Tahoma" w:hAnsi="Tahoma" w:cs="Tahoma"/>
          <w:sz w:val="28"/>
          <w:szCs w:val="28"/>
        </w:rPr>
        <w:t xml:space="preserve"> on the 14</w:t>
      </w:r>
      <w:r w:rsidR="00A57AA4" w:rsidRPr="004679FD">
        <w:rPr>
          <w:rFonts w:ascii="Tahoma" w:hAnsi="Tahoma" w:cs="Tahoma"/>
          <w:sz w:val="28"/>
          <w:szCs w:val="28"/>
          <w:vertAlign w:val="superscript"/>
        </w:rPr>
        <w:t>th</w:t>
      </w:r>
      <w:r w:rsidR="00A57AA4" w:rsidRPr="004679FD">
        <w:rPr>
          <w:rFonts w:ascii="Tahoma" w:hAnsi="Tahoma" w:cs="Tahoma"/>
          <w:sz w:val="28"/>
          <w:szCs w:val="28"/>
        </w:rPr>
        <w:t xml:space="preserve"> and 15</w:t>
      </w:r>
      <w:r w:rsidR="00A57AA4" w:rsidRPr="004679FD">
        <w:rPr>
          <w:rFonts w:ascii="Tahoma" w:hAnsi="Tahoma" w:cs="Tahoma"/>
          <w:sz w:val="28"/>
          <w:szCs w:val="28"/>
          <w:vertAlign w:val="superscript"/>
        </w:rPr>
        <w:t>th</w:t>
      </w:r>
      <w:r w:rsidR="00A57AA4" w:rsidRPr="004679FD">
        <w:rPr>
          <w:rFonts w:ascii="Tahoma" w:hAnsi="Tahoma" w:cs="Tahoma"/>
          <w:sz w:val="28"/>
          <w:szCs w:val="28"/>
        </w:rPr>
        <w:t xml:space="preserve"> June 2011, the Zambia Daily Mail Newspaper carried stories on the front pages entitled </w:t>
      </w:r>
      <w:r w:rsidR="00481104" w:rsidRPr="004679FD">
        <w:rPr>
          <w:rFonts w:ascii="Tahoma" w:hAnsi="Tahoma" w:cs="Tahoma"/>
          <w:sz w:val="28"/>
          <w:szCs w:val="28"/>
        </w:rPr>
        <w:t>“</w:t>
      </w:r>
      <w:proofErr w:type="spellStart"/>
      <w:r w:rsidR="00A57AA4" w:rsidRPr="004679FD">
        <w:rPr>
          <w:rFonts w:ascii="Tahoma" w:hAnsi="Tahoma" w:cs="Tahoma"/>
          <w:b/>
          <w:sz w:val="28"/>
          <w:szCs w:val="28"/>
        </w:rPr>
        <w:t>Sata’s</w:t>
      </w:r>
      <w:proofErr w:type="spellEnd"/>
      <w:r w:rsidR="00A57AA4" w:rsidRPr="004679FD">
        <w:rPr>
          <w:rFonts w:ascii="Tahoma" w:hAnsi="Tahoma" w:cs="Tahoma"/>
          <w:b/>
          <w:sz w:val="28"/>
          <w:szCs w:val="28"/>
        </w:rPr>
        <w:t xml:space="preserve"> gay love historical</w:t>
      </w:r>
      <w:r w:rsidR="00481104" w:rsidRPr="004679FD">
        <w:rPr>
          <w:rFonts w:ascii="Tahoma" w:hAnsi="Tahoma" w:cs="Tahoma"/>
          <w:sz w:val="28"/>
          <w:szCs w:val="28"/>
        </w:rPr>
        <w:t>”</w:t>
      </w:r>
      <w:r w:rsidR="00A57AA4" w:rsidRPr="004679FD">
        <w:rPr>
          <w:rFonts w:ascii="Tahoma" w:hAnsi="Tahoma" w:cs="Tahoma"/>
          <w:sz w:val="28"/>
          <w:szCs w:val="28"/>
        </w:rPr>
        <w:t xml:space="preserve"> and </w:t>
      </w:r>
      <w:r w:rsidR="00481104" w:rsidRPr="004679FD">
        <w:rPr>
          <w:rFonts w:ascii="Tahoma" w:hAnsi="Tahoma" w:cs="Tahoma"/>
          <w:b/>
          <w:sz w:val="28"/>
          <w:szCs w:val="28"/>
        </w:rPr>
        <w:t>“</w:t>
      </w:r>
      <w:proofErr w:type="spellStart"/>
      <w:r w:rsidR="0031505F" w:rsidRPr="004679FD">
        <w:rPr>
          <w:rFonts w:ascii="Tahoma" w:hAnsi="Tahoma" w:cs="Tahoma"/>
          <w:b/>
          <w:sz w:val="28"/>
          <w:szCs w:val="28"/>
        </w:rPr>
        <w:t>Sata</w:t>
      </w:r>
      <w:proofErr w:type="spellEnd"/>
      <w:r w:rsidRPr="004679FD">
        <w:rPr>
          <w:rFonts w:ascii="Tahoma" w:hAnsi="Tahoma" w:cs="Tahoma"/>
          <w:sz w:val="28"/>
          <w:szCs w:val="28"/>
        </w:rPr>
        <w:t xml:space="preserve"> </w:t>
      </w:r>
      <w:r w:rsidRPr="004679FD">
        <w:rPr>
          <w:rFonts w:ascii="Tahoma" w:hAnsi="Tahoma" w:cs="Tahoma"/>
          <w:b/>
          <w:sz w:val="28"/>
          <w:szCs w:val="28"/>
        </w:rPr>
        <w:t>condemned for gay</w:t>
      </w:r>
      <w:r w:rsidR="00A57AA4" w:rsidRPr="004679FD">
        <w:rPr>
          <w:rFonts w:ascii="Tahoma" w:hAnsi="Tahoma" w:cs="Tahoma"/>
          <w:b/>
          <w:sz w:val="28"/>
          <w:szCs w:val="28"/>
        </w:rPr>
        <w:t xml:space="preserve"> love</w:t>
      </w:r>
      <w:r w:rsidR="00481104" w:rsidRPr="004679FD">
        <w:rPr>
          <w:rFonts w:ascii="Tahoma" w:hAnsi="Tahoma" w:cs="Tahoma"/>
          <w:sz w:val="28"/>
          <w:szCs w:val="28"/>
        </w:rPr>
        <w:t>”</w:t>
      </w:r>
      <w:r w:rsidRPr="004679FD">
        <w:rPr>
          <w:rFonts w:ascii="Tahoma" w:hAnsi="Tahoma" w:cs="Tahoma"/>
          <w:sz w:val="28"/>
          <w:szCs w:val="28"/>
        </w:rPr>
        <w:t xml:space="preserve"> respectively, which</w:t>
      </w:r>
      <w:r w:rsidR="00A57AA4" w:rsidRPr="004679FD">
        <w:rPr>
          <w:rFonts w:ascii="Tahoma" w:hAnsi="Tahoma" w:cs="Tahoma"/>
          <w:sz w:val="28"/>
          <w:szCs w:val="28"/>
        </w:rPr>
        <w:t xml:space="preserve"> were written by the 1</w:t>
      </w:r>
      <w:r w:rsidR="00A57AA4" w:rsidRPr="004679FD">
        <w:rPr>
          <w:rFonts w:ascii="Tahoma" w:hAnsi="Tahoma" w:cs="Tahoma"/>
          <w:sz w:val="28"/>
          <w:szCs w:val="28"/>
          <w:vertAlign w:val="superscript"/>
        </w:rPr>
        <w:t>st</w:t>
      </w:r>
      <w:r w:rsidR="00A57AA4" w:rsidRPr="004679FD">
        <w:rPr>
          <w:rFonts w:ascii="Tahoma" w:hAnsi="Tahoma" w:cs="Tahoma"/>
          <w:sz w:val="28"/>
          <w:szCs w:val="28"/>
        </w:rPr>
        <w:t xml:space="preserve"> and 2</w:t>
      </w:r>
      <w:r w:rsidR="00A57AA4" w:rsidRPr="004679FD">
        <w:rPr>
          <w:rFonts w:ascii="Tahoma" w:hAnsi="Tahoma" w:cs="Tahoma"/>
          <w:sz w:val="28"/>
          <w:szCs w:val="28"/>
          <w:vertAlign w:val="superscript"/>
        </w:rPr>
        <w:t>nd</w:t>
      </w:r>
      <w:r w:rsidRPr="004679FD">
        <w:rPr>
          <w:rFonts w:ascii="Tahoma" w:hAnsi="Tahoma" w:cs="Tahoma"/>
          <w:sz w:val="28"/>
          <w:szCs w:val="28"/>
        </w:rPr>
        <w:t xml:space="preserve"> defendants and</w:t>
      </w:r>
      <w:r w:rsidR="00A57AA4" w:rsidRPr="004679FD">
        <w:rPr>
          <w:rFonts w:ascii="Tahoma" w:hAnsi="Tahoma" w:cs="Tahoma"/>
          <w:sz w:val="28"/>
          <w:szCs w:val="28"/>
        </w:rPr>
        <w:t xml:space="preserve"> published by the 3</w:t>
      </w:r>
      <w:r w:rsidR="00A57AA4" w:rsidRPr="004679FD">
        <w:rPr>
          <w:rFonts w:ascii="Tahoma" w:hAnsi="Tahoma" w:cs="Tahoma"/>
          <w:sz w:val="28"/>
          <w:szCs w:val="28"/>
          <w:vertAlign w:val="superscript"/>
        </w:rPr>
        <w:t>rd</w:t>
      </w:r>
      <w:r w:rsidR="00A57AA4" w:rsidRPr="004679FD">
        <w:rPr>
          <w:rFonts w:ascii="Tahoma" w:hAnsi="Tahoma" w:cs="Tahoma"/>
          <w:sz w:val="28"/>
          <w:szCs w:val="28"/>
        </w:rPr>
        <w:t xml:space="preserve"> defendant. </w:t>
      </w:r>
      <w:r w:rsidRPr="004679FD">
        <w:rPr>
          <w:rFonts w:ascii="Tahoma" w:hAnsi="Tahoma" w:cs="Tahoma"/>
          <w:sz w:val="28"/>
          <w:szCs w:val="28"/>
        </w:rPr>
        <w:t>Copies thereof were exhibited to the affidavit and</w:t>
      </w:r>
      <w:r w:rsidR="00A57AA4" w:rsidRPr="004679FD">
        <w:rPr>
          <w:rFonts w:ascii="Tahoma" w:hAnsi="Tahoma" w:cs="Tahoma"/>
          <w:sz w:val="28"/>
          <w:szCs w:val="28"/>
        </w:rPr>
        <w:t xml:space="preserve"> marked </w:t>
      </w:r>
      <w:r w:rsidR="00481104" w:rsidRPr="004679FD">
        <w:rPr>
          <w:rFonts w:ascii="Tahoma" w:hAnsi="Tahoma" w:cs="Tahoma"/>
          <w:sz w:val="28"/>
          <w:szCs w:val="28"/>
        </w:rPr>
        <w:t>“</w:t>
      </w:r>
      <w:r w:rsidR="00A57AA4" w:rsidRPr="004679FD">
        <w:rPr>
          <w:rFonts w:ascii="Tahoma" w:hAnsi="Tahoma" w:cs="Tahoma"/>
          <w:sz w:val="28"/>
          <w:szCs w:val="28"/>
        </w:rPr>
        <w:t>MCS</w:t>
      </w:r>
      <w:r w:rsidRPr="004679FD">
        <w:rPr>
          <w:rFonts w:ascii="Tahoma" w:hAnsi="Tahoma" w:cs="Tahoma"/>
          <w:sz w:val="28"/>
          <w:szCs w:val="28"/>
        </w:rPr>
        <w:t>1</w:t>
      </w:r>
      <w:r w:rsidR="00481104" w:rsidRPr="004679FD">
        <w:rPr>
          <w:rFonts w:ascii="Tahoma" w:hAnsi="Tahoma" w:cs="Tahoma"/>
          <w:sz w:val="28"/>
          <w:szCs w:val="28"/>
        </w:rPr>
        <w:t>”</w:t>
      </w:r>
      <w:r w:rsidR="00A57AA4" w:rsidRPr="004679FD">
        <w:rPr>
          <w:rFonts w:ascii="Tahoma" w:hAnsi="Tahoma" w:cs="Tahoma"/>
          <w:sz w:val="28"/>
          <w:szCs w:val="28"/>
        </w:rPr>
        <w:t xml:space="preserve"> and </w:t>
      </w:r>
      <w:r w:rsidR="00481104" w:rsidRPr="004679FD">
        <w:rPr>
          <w:rFonts w:ascii="Tahoma" w:hAnsi="Tahoma" w:cs="Tahoma"/>
          <w:sz w:val="28"/>
          <w:szCs w:val="28"/>
        </w:rPr>
        <w:t>“</w:t>
      </w:r>
      <w:r w:rsidR="00A57AA4" w:rsidRPr="004679FD">
        <w:rPr>
          <w:rFonts w:ascii="Tahoma" w:hAnsi="Tahoma" w:cs="Tahoma"/>
          <w:sz w:val="28"/>
          <w:szCs w:val="28"/>
        </w:rPr>
        <w:t>MCS2</w:t>
      </w:r>
      <w:r w:rsidR="00481104" w:rsidRPr="004679FD">
        <w:rPr>
          <w:rFonts w:ascii="Tahoma" w:hAnsi="Tahoma" w:cs="Tahoma"/>
          <w:sz w:val="28"/>
          <w:szCs w:val="28"/>
        </w:rPr>
        <w:t>”</w:t>
      </w:r>
      <w:r w:rsidR="00A57AA4" w:rsidRPr="004679FD">
        <w:rPr>
          <w:rFonts w:ascii="Tahoma" w:hAnsi="Tahoma" w:cs="Tahoma"/>
          <w:sz w:val="28"/>
          <w:szCs w:val="28"/>
        </w:rPr>
        <w:t xml:space="preserve">. The plaintiff further </w:t>
      </w:r>
      <w:r w:rsidR="00C348AD" w:rsidRPr="004679FD">
        <w:rPr>
          <w:rFonts w:ascii="Tahoma" w:hAnsi="Tahoma" w:cs="Tahoma"/>
          <w:sz w:val="28"/>
          <w:szCs w:val="28"/>
        </w:rPr>
        <w:t>contended</w:t>
      </w:r>
      <w:proofErr w:type="gramStart"/>
      <w:r w:rsidR="00C348AD" w:rsidRPr="004679FD">
        <w:rPr>
          <w:rFonts w:ascii="Tahoma" w:hAnsi="Tahoma" w:cs="Tahoma"/>
          <w:sz w:val="28"/>
          <w:szCs w:val="28"/>
        </w:rPr>
        <w:t>,</w:t>
      </w:r>
      <w:proofErr w:type="gramEnd"/>
      <w:r w:rsidR="00C348AD" w:rsidRPr="004679FD">
        <w:rPr>
          <w:rFonts w:ascii="Tahoma" w:hAnsi="Tahoma" w:cs="Tahoma"/>
          <w:sz w:val="28"/>
          <w:szCs w:val="28"/>
        </w:rPr>
        <w:t xml:space="preserve"> the contents </w:t>
      </w:r>
      <w:r w:rsidR="0031505F" w:rsidRPr="004679FD">
        <w:rPr>
          <w:rFonts w:ascii="Tahoma" w:hAnsi="Tahoma" w:cs="Tahoma"/>
          <w:sz w:val="28"/>
          <w:szCs w:val="28"/>
        </w:rPr>
        <w:t>of the said articles were not true</w:t>
      </w:r>
      <w:r w:rsidR="00C348AD" w:rsidRPr="004679FD">
        <w:rPr>
          <w:rFonts w:ascii="Tahoma" w:hAnsi="Tahoma" w:cs="Tahoma"/>
          <w:sz w:val="28"/>
          <w:szCs w:val="28"/>
        </w:rPr>
        <w:t xml:space="preserve"> as he had </w:t>
      </w:r>
      <w:r w:rsidRPr="004679FD">
        <w:rPr>
          <w:rFonts w:ascii="Tahoma" w:hAnsi="Tahoma" w:cs="Tahoma"/>
          <w:sz w:val="28"/>
          <w:szCs w:val="28"/>
        </w:rPr>
        <w:t>n</w:t>
      </w:r>
      <w:r w:rsidR="00C348AD" w:rsidRPr="004679FD">
        <w:rPr>
          <w:rFonts w:ascii="Tahoma" w:hAnsi="Tahoma" w:cs="Tahoma"/>
          <w:sz w:val="28"/>
          <w:szCs w:val="28"/>
        </w:rPr>
        <w:t xml:space="preserve">ever practiced homosexuality nor associated with any gay person. He stated, he was an aspiring presidential candidate in the 2011 </w:t>
      </w:r>
    </w:p>
    <w:p w:rsidR="004679FD" w:rsidRDefault="004679FD" w:rsidP="004679FD">
      <w:pPr>
        <w:spacing w:after="0" w:line="360" w:lineRule="auto"/>
        <w:jc w:val="center"/>
        <w:rPr>
          <w:rFonts w:ascii="Tahoma" w:hAnsi="Tahoma" w:cs="Tahoma"/>
          <w:sz w:val="28"/>
          <w:szCs w:val="28"/>
        </w:rPr>
      </w:pPr>
      <w:proofErr w:type="spellStart"/>
      <w:r>
        <w:rPr>
          <w:rFonts w:ascii="Tahoma" w:hAnsi="Tahoma" w:cs="Tahoma"/>
          <w:sz w:val="28"/>
          <w:szCs w:val="28"/>
        </w:rPr>
        <w:lastRenderedPageBreak/>
        <w:t>R4</w:t>
      </w:r>
      <w:proofErr w:type="spellEnd"/>
    </w:p>
    <w:p w:rsidR="004679FD" w:rsidRDefault="004679FD" w:rsidP="004679FD">
      <w:pPr>
        <w:spacing w:after="0" w:line="360" w:lineRule="auto"/>
        <w:jc w:val="center"/>
        <w:rPr>
          <w:rFonts w:ascii="Tahoma" w:hAnsi="Tahoma" w:cs="Tahoma"/>
          <w:sz w:val="28"/>
          <w:szCs w:val="28"/>
        </w:rPr>
      </w:pPr>
    </w:p>
    <w:p w:rsidR="00C348AD" w:rsidRPr="004679FD" w:rsidRDefault="00C348AD" w:rsidP="008B7F6F">
      <w:pPr>
        <w:spacing w:after="0" w:line="360" w:lineRule="auto"/>
        <w:jc w:val="both"/>
        <w:rPr>
          <w:rFonts w:ascii="Tahoma" w:hAnsi="Tahoma" w:cs="Tahoma"/>
          <w:sz w:val="28"/>
          <w:szCs w:val="28"/>
        </w:rPr>
      </w:pPr>
      <w:proofErr w:type="gramStart"/>
      <w:r w:rsidRPr="004679FD">
        <w:rPr>
          <w:rFonts w:ascii="Tahoma" w:hAnsi="Tahoma" w:cs="Tahoma"/>
          <w:sz w:val="28"/>
          <w:szCs w:val="28"/>
        </w:rPr>
        <w:t>general</w:t>
      </w:r>
      <w:proofErr w:type="gramEnd"/>
      <w:r w:rsidRPr="004679FD">
        <w:rPr>
          <w:rFonts w:ascii="Tahoma" w:hAnsi="Tahoma" w:cs="Tahoma"/>
          <w:sz w:val="28"/>
          <w:szCs w:val="28"/>
        </w:rPr>
        <w:t xml:space="preserve"> elections and the articles in issue herein were intended to discredit his reputation and put his character into question.</w:t>
      </w:r>
    </w:p>
    <w:p w:rsidR="00025F76" w:rsidRPr="004679FD" w:rsidRDefault="00025F76" w:rsidP="00025F76">
      <w:pPr>
        <w:spacing w:after="0" w:line="360" w:lineRule="auto"/>
        <w:rPr>
          <w:rFonts w:ascii="Tahoma" w:hAnsi="Tahoma" w:cs="Tahoma"/>
          <w:sz w:val="28"/>
          <w:szCs w:val="28"/>
        </w:rPr>
      </w:pPr>
    </w:p>
    <w:p w:rsidR="00503DCD" w:rsidRPr="004679FD" w:rsidRDefault="00C348AD" w:rsidP="009F66A5">
      <w:pPr>
        <w:spacing w:after="0" w:line="360" w:lineRule="auto"/>
        <w:jc w:val="both"/>
        <w:rPr>
          <w:rFonts w:ascii="Tahoma" w:hAnsi="Tahoma" w:cs="Tahoma"/>
          <w:sz w:val="28"/>
          <w:szCs w:val="28"/>
        </w:rPr>
      </w:pPr>
      <w:r w:rsidRPr="004679FD">
        <w:rPr>
          <w:rFonts w:ascii="Tahoma" w:hAnsi="Tahoma" w:cs="Tahoma"/>
          <w:sz w:val="28"/>
          <w:szCs w:val="28"/>
        </w:rPr>
        <w:t xml:space="preserve">Hence, according to the plaintiff, unless restrained by court order it was highly </w:t>
      </w:r>
      <w:proofErr w:type="gramStart"/>
      <w:r w:rsidRPr="004679FD">
        <w:rPr>
          <w:rFonts w:ascii="Tahoma" w:hAnsi="Tahoma" w:cs="Tahoma"/>
          <w:sz w:val="28"/>
          <w:szCs w:val="28"/>
        </w:rPr>
        <w:t>probable,</w:t>
      </w:r>
      <w:proofErr w:type="gramEnd"/>
      <w:r w:rsidRPr="004679FD">
        <w:rPr>
          <w:rFonts w:ascii="Tahoma" w:hAnsi="Tahoma" w:cs="Tahoma"/>
          <w:sz w:val="28"/>
          <w:szCs w:val="28"/>
        </w:rPr>
        <w:t xml:space="preserve"> the defendants will continue to maliciously malign him with the </w:t>
      </w:r>
      <w:r w:rsidR="00503DCD" w:rsidRPr="004679FD">
        <w:rPr>
          <w:rFonts w:ascii="Tahoma" w:hAnsi="Tahoma" w:cs="Tahoma"/>
          <w:sz w:val="28"/>
          <w:szCs w:val="28"/>
        </w:rPr>
        <w:t>consequence</w:t>
      </w:r>
      <w:r w:rsidRPr="004679FD">
        <w:rPr>
          <w:rFonts w:ascii="Tahoma" w:hAnsi="Tahoma" w:cs="Tahoma"/>
          <w:sz w:val="28"/>
          <w:szCs w:val="28"/>
        </w:rPr>
        <w:t xml:space="preserve"> of a negative impact</w:t>
      </w:r>
      <w:r w:rsidR="00503DCD" w:rsidRPr="004679FD">
        <w:rPr>
          <w:rFonts w:ascii="Tahoma" w:hAnsi="Tahoma" w:cs="Tahoma"/>
          <w:sz w:val="28"/>
          <w:szCs w:val="28"/>
        </w:rPr>
        <w:t>,</w:t>
      </w:r>
      <w:r w:rsidRPr="004679FD">
        <w:rPr>
          <w:rFonts w:ascii="Tahoma" w:hAnsi="Tahoma" w:cs="Tahoma"/>
          <w:sz w:val="28"/>
          <w:szCs w:val="28"/>
        </w:rPr>
        <w:t xml:space="preserve"> thus diminishing h</w:t>
      </w:r>
      <w:r w:rsidR="00503DCD" w:rsidRPr="004679FD">
        <w:rPr>
          <w:rFonts w:ascii="Tahoma" w:hAnsi="Tahoma" w:cs="Tahoma"/>
          <w:sz w:val="28"/>
          <w:szCs w:val="28"/>
        </w:rPr>
        <w:t>is chances of being elected as P</w:t>
      </w:r>
      <w:r w:rsidRPr="004679FD">
        <w:rPr>
          <w:rFonts w:ascii="Tahoma" w:hAnsi="Tahoma" w:cs="Tahoma"/>
          <w:sz w:val="28"/>
          <w:szCs w:val="28"/>
        </w:rPr>
        <w:t>resident of the Republic of Zambia. Such ensuing damage, the plaintiff contended, cannot be atoned for</w:t>
      </w:r>
      <w:r w:rsidR="004F3DF4" w:rsidRPr="004679FD">
        <w:rPr>
          <w:rFonts w:ascii="Tahoma" w:hAnsi="Tahoma" w:cs="Tahoma"/>
          <w:sz w:val="28"/>
          <w:szCs w:val="28"/>
        </w:rPr>
        <w:t xml:space="preserve"> </w:t>
      </w:r>
      <w:r w:rsidR="00D25796" w:rsidRPr="004679FD">
        <w:rPr>
          <w:rFonts w:ascii="Tahoma" w:hAnsi="Tahoma" w:cs="Tahoma"/>
          <w:sz w:val="28"/>
          <w:szCs w:val="28"/>
        </w:rPr>
        <w:t>in damages and he implored the court to grant his application.</w:t>
      </w:r>
    </w:p>
    <w:p w:rsidR="00E02C3B" w:rsidRPr="004679FD" w:rsidRDefault="00E02C3B" w:rsidP="009F66A5">
      <w:pPr>
        <w:spacing w:after="0" w:line="360" w:lineRule="auto"/>
        <w:jc w:val="both"/>
        <w:rPr>
          <w:rFonts w:ascii="Tahoma" w:hAnsi="Tahoma" w:cs="Tahoma"/>
          <w:sz w:val="28"/>
          <w:szCs w:val="28"/>
        </w:rPr>
      </w:pPr>
    </w:p>
    <w:p w:rsidR="00F32861" w:rsidRPr="004679FD" w:rsidRDefault="00D25796" w:rsidP="009F66A5">
      <w:pPr>
        <w:spacing w:after="0" w:line="360" w:lineRule="auto"/>
        <w:jc w:val="both"/>
        <w:rPr>
          <w:rFonts w:ascii="Tahoma" w:hAnsi="Tahoma" w:cs="Tahoma"/>
          <w:sz w:val="28"/>
          <w:szCs w:val="28"/>
        </w:rPr>
      </w:pPr>
      <w:r w:rsidRPr="004679FD">
        <w:rPr>
          <w:rFonts w:ascii="Tahoma" w:hAnsi="Tahoma" w:cs="Tahoma"/>
          <w:sz w:val="28"/>
          <w:szCs w:val="28"/>
        </w:rPr>
        <w:t xml:space="preserve"> In response, the defendants filed two affidavits. The </w:t>
      </w:r>
      <w:r w:rsidR="00A173D9" w:rsidRPr="004679FD">
        <w:rPr>
          <w:rFonts w:ascii="Tahoma" w:hAnsi="Tahoma" w:cs="Tahoma"/>
          <w:sz w:val="28"/>
          <w:szCs w:val="28"/>
        </w:rPr>
        <w:t>first</w:t>
      </w:r>
      <w:r w:rsidRPr="004679FD">
        <w:rPr>
          <w:rFonts w:ascii="Tahoma" w:hAnsi="Tahoma" w:cs="Tahoma"/>
          <w:sz w:val="28"/>
          <w:szCs w:val="28"/>
        </w:rPr>
        <w:t xml:space="preserve"> was sworn by the News Editor of the 3</w:t>
      </w:r>
      <w:r w:rsidRPr="004679FD">
        <w:rPr>
          <w:rFonts w:ascii="Tahoma" w:hAnsi="Tahoma" w:cs="Tahoma"/>
          <w:sz w:val="28"/>
          <w:szCs w:val="28"/>
          <w:vertAlign w:val="superscript"/>
        </w:rPr>
        <w:t>rd</w:t>
      </w:r>
      <w:r w:rsidRPr="004679FD">
        <w:rPr>
          <w:rFonts w:ascii="Tahoma" w:hAnsi="Tahoma" w:cs="Tahoma"/>
          <w:sz w:val="28"/>
          <w:szCs w:val="28"/>
        </w:rPr>
        <w:t xml:space="preserve"> defendant, Zambia Daily Mail one Pauline Banda, who claimed the defence of justification. It was her </w:t>
      </w:r>
      <w:r w:rsidR="00503DCD" w:rsidRPr="004679FD">
        <w:rPr>
          <w:rFonts w:ascii="Tahoma" w:hAnsi="Tahoma" w:cs="Tahoma"/>
          <w:sz w:val="28"/>
          <w:szCs w:val="28"/>
        </w:rPr>
        <w:t>position</w:t>
      </w:r>
      <w:r w:rsidR="00A173D9" w:rsidRPr="004679FD">
        <w:rPr>
          <w:rFonts w:ascii="Tahoma" w:hAnsi="Tahoma" w:cs="Tahoma"/>
          <w:sz w:val="28"/>
          <w:szCs w:val="28"/>
        </w:rPr>
        <w:t xml:space="preserve"> that, the words complained of by the plaintiff in the initial article entitled “</w:t>
      </w:r>
      <w:r w:rsidR="00A173D9" w:rsidRPr="004679FD">
        <w:rPr>
          <w:rFonts w:ascii="Tahoma" w:hAnsi="Tahoma" w:cs="Tahoma"/>
          <w:b/>
          <w:sz w:val="28"/>
          <w:szCs w:val="28"/>
        </w:rPr>
        <w:t>Sata’s gay love</w:t>
      </w:r>
      <w:r w:rsidR="00A173D9" w:rsidRPr="004679FD">
        <w:rPr>
          <w:rFonts w:ascii="Tahoma" w:hAnsi="Tahoma" w:cs="Tahoma"/>
          <w:sz w:val="28"/>
          <w:szCs w:val="28"/>
        </w:rPr>
        <w:t xml:space="preserve"> </w:t>
      </w:r>
      <w:r w:rsidR="00A173D9" w:rsidRPr="004679FD">
        <w:rPr>
          <w:rFonts w:ascii="Tahoma" w:hAnsi="Tahoma" w:cs="Tahoma"/>
          <w:b/>
          <w:sz w:val="28"/>
          <w:szCs w:val="28"/>
        </w:rPr>
        <w:t>historical</w:t>
      </w:r>
      <w:r w:rsidR="00A173D9" w:rsidRPr="004679FD">
        <w:rPr>
          <w:rFonts w:ascii="Tahoma" w:hAnsi="Tahoma" w:cs="Tahoma"/>
          <w:sz w:val="28"/>
          <w:szCs w:val="28"/>
        </w:rPr>
        <w:t>” were</w:t>
      </w:r>
      <w:r w:rsidRPr="004679FD">
        <w:rPr>
          <w:rFonts w:ascii="Tahoma" w:hAnsi="Tahoma" w:cs="Tahoma"/>
          <w:sz w:val="28"/>
          <w:szCs w:val="28"/>
        </w:rPr>
        <w:t xml:space="preserve"> from a credible source, one Joseph </w:t>
      </w:r>
      <w:proofErr w:type="spellStart"/>
      <w:r w:rsidRPr="004679FD">
        <w:rPr>
          <w:rFonts w:ascii="Tahoma" w:hAnsi="Tahoma" w:cs="Tahoma"/>
          <w:sz w:val="28"/>
          <w:szCs w:val="28"/>
        </w:rPr>
        <w:t>Mfula</w:t>
      </w:r>
      <w:proofErr w:type="spellEnd"/>
      <w:r w:rsidRPr="004679FD">
        <w:rPr>
          <w:rFonts w:ascii="Tahoma" w:hAnsi="Tahoma" w:cs="Tahoma"/>
          <w:sz w:val="28"/>
          <w:szCs w:val="28"/>
        </w:rPr>
        <w:t xml:space="preserve"> and were </w:t>
      </w:r>
      <w:r w:rsidR="0031505F" w:rsidRPr="004679FD">
        <w:rPr>
          <w:rFonts w:ascii="Tahoma" w:hAnsi="Tahoma" w:cs="Tahoma"/>
          <w:sz w:val="28"/>
          <w:szCs w:val="28"/>
        </w:rPr>
        <w:t>true</w:t>
      </w:r>
      <w:r w:rsidR="00F32861" w:rsidRPr="004679FD">
        <w:rPr>
          <w:rFonts w:ascii="Tahoma" w:hAnsi="Tahoma" w:cs="Tahoma"/>
          <w:sz w:val="28"/>
          <w:szCs w:val="28"/>
        </w:rPr>
        <w:t xml:space="preserve"> in substance and</w:t>
      </w:r>
      <w:r w:rsidR="00F760AE" w:rsidRPr="004679FD">
        <w:rPr>
          <w:rFonts w:ascii="Tahoma" w:hAnsi="Tahoma" w:cs="Tahoma"/>
          <w:sz w:val="28"/>
          <w:szCs w:val="28"/>
        </w:rPr>
        <w:t xml:space="preserve"> in</w:t>
      </w:r>
      <w:r w:rsidR="00F32861" w:rsidRPr="004679FD">
        <w:rPr>
          <w:rFonts w:ascii="Tahoma" w:hAnsi="Tahoma" w:cs="Tahoma"/>
          <w:sz w:val="28"/>
          <w:szCs w:val="28"/>
        </w:rPr>
        <w:t xml:space="preserve"> fact. The article entitled </w:t>
      </w:r>
      <w:r w:rsidR="00481104" w:rsidRPr="004679FD">
        <w:rPr>
          <w:rFonts w:ascii="Tahoma" w:hAnsi="Tahoma" w:cs="Tahoma"/>
          <w:sz w:val="28"/>
          <w:szCs w:val="28"/>
        </w:rPr>
        <w:t>“</w:t>
      </w:r>
      <w:proofErr w:type="spellStart"/>
      <w:r w:rsidR="00481104" w:rsidRPr="004679FD">
        <w:rPr>
          <w:rFonts w:ascii="Tahoma" w:hAnsi="Tahoma" w:cs="Tahoma"/>
          <w:b/>
          <w:sz w:val="28"/>
          <w:szCs w:val="28"/>
        </w:rPr>
        <w:t>S</w:t>
      </w:r>
      <w:r w:rsidR="00F32861" w:rsidRPr="004679FD">
        <w:rPr>
          <w:rFonts w:ascii="Tahoma" w:hAnsi="Tahoma" w:cs="Tahoma"/>
          <w:b/>
          <w:sz w:val="28"/>
          <w:szCs w:val="28"/>
        </w:rPr>
        <w:t>ata</w:t>
      </w:r>
      <w:proofErr w:type="spellEnd"/>
      <w:r w:rsidR="00F32861" w:rsidRPr="004679FD">
        <w:rPr>
          <w:rFonts w:ascii="Tahoma" w:hAnsi="Tahoma" w:cs="Tahoma"/>
          <w:b/>
          <w:sz w:val="28"/>
          <w:szCs w:val="28"/>
        </w:rPr>
        <w:t xml:space="preserve"> condemned for gay love</w:t>
      </w:r>
      <w:r w:rsidR="00481104" w:rsidRPr="004679FD">
        <w:rPr>
          <w:rFonts w:ascii="Tahoma" w:hAnsi="Tahoma" w:cs="Tahoma"/>
          <w:sz w:val="28"/>
          <w:szCs w:val="28"/>
        </w:rPr>
        <w:t>”</w:t>
      </w:r>
      <w:r w:rsidR="00F32861" w:rsidRPr="004679FD">
        <w:rPr>
          <w:rFonts w:ascii="Tahoma" w:hAnsi="Tahoma" w:cs="Tahoma"/>
          <w:sz w:val="28"/>
          <w:szCs w:val="28"/>
        </w:rPr>
        <w:t xml:space="preserve"> of the 15</w:t>
      </w:r>
      <w:r w:rsidR="00F32861" w:rsidRPr="004679FD">
        <w:rPr>
          <w:rFonts w:ascii="Tahoma" w:hAnsi="Tahoma" w:cs="Tahoma"/>
          <w:sz w:val="28"/>
          <w:szCs w:val="28"/>
          <w:vertAlign w:val="superscript"/>
        </w:rPr>
        <w:t>th</w:t>
      </w:r>
      <w:r w:rsidR="00F32861" w:rsidRPr="004679FD">
        <w:rPr>
          <w:rFonts w:ascii="Tahoma" w:hAnsi="Tahoma" w:cs="Tahoma"/>
          <w:sz w:val="28"/>
          <w:szCs w:val="28"/>
        </w:rPr>
        <w:t xml:space="preserve"> June 2011 wa</w:t>
      </w:r>
      <w:r w:rsidR="00703BDC" w:rsidRPr="004679FD">
        <w:rPr>
          <w:rFonts w:ascii="Tahoma" w:hAnsi="Tahoma" w:cs="Tahoma"/>
          <w:sz w:val="28"/>
          <w:szCs w:val="28"/>
        </w:rPr>
        <w:t>s a mere follow up from the</w:t>
      </w:r>
      <w:r w:rsidR="00F32861" w:rsidRPr="004679FD">
        <w:rPr>
          <w:rFonts w:ascii="Tahoma" w:hAnsi="Tahoma" w:cs="Tahoma"/>
          <w:sz w:val="28"/>
          <w:szCs w:val="28"/>
        </w:rPr>
        <w:t xml:space="preserve"> initial article.</w:t>
      </w:r>
    </w:p>
    <w:p w:rsidR="00E02C3B" w:rsidRPr="004679FD" w:rsidRDefault="00E02C3B" w:rsidP="009F66A5">
      <w:pPr>
        <w:spacing w:after="0" w:line="360" w:lineRule="auto"/>
        <w:jc w:val="both"/>
        <w:rPr>
          <w:rFonts w:ascii="Tahoma" w:hAnsi="Tahoma" w:cs="Tahoma"/>
          <w:sz w:val="28"/>
          <w:szCs w:val="28"/>
        </w:rPr>
      </w:pPr>
    </w:p>
    <w:p w:rsidR="004679FD" w:rsidRDefault="00F32861" w:rsidP="009F66A5">
      <w:pPr>
        <w:spacing w:after="0" w:line="360" w:lineRule="auto"/>
        <w:jc w:val="both"/>
        <w:rPr>
          <w:rFonts w:ascii="Tahoma" w:hAnsi="Tahoma" w:cs="Tahoma"/>
          <w:sz w:val="28"/>
          <w:szCs w:val="28"/>
        </w:rPr>
      </w:pPr>
      <w:r w:rsidRPr="004679FD">
        <w:rPr>
          <w:rFonts w:ascii="Tahoma" w:hAnsi="Tahoma" w:cs="Tahoma"/>
          <w:sz w:val="28"/>
          <w:szCs w:val="28"/>
        </w:rPr>
        <w:t xml:space="preserve">It was the defendant’s further </w:t>
      </w:r>
      <w:proofErr w:type="gramStart"/>
      <w:r w:rsidR="00A173D9" w:rsidRPr="004679FD">
        <w:rPr>
          <w:rFonts w:ascii="Tahoma" w:hAnsi="Tahoma" w:cs="Tahoma"/>
          <w:sz w:val="28"/>
          <w:szCs w:val="28"/>
        </w:rPr>
        <w:t>position,</w:t>
      </w:r>
      <w:proofErr w:type="gramEnd"/>
      <w:r w:rsidRPr="004679FD">
        <w:rPr>
          <w:rFonts w:ascii="Tahoma" w:hAnsi="Tahoma" w:cs="Tahoma"/>
          <w:sz w:val="28"/>
          <w:szCs w:val="28"/>
        </w:rPr>
        <w:t xml:space="preserve"> the words complained of also constituted a fair comment on a matter of public interest. Specifically, they put into question, the propriety or otherwise of the conduct of the plaintiff who is aspiring for the dignified office of President of Zambia to advocate homosexuality</w:t>
      </w:r>
      <w:r w:rsidR="00A173D9" w:rsidRPr="004679FD">
        <w:rPr>
          <w:rFonts w:ascii="Tahoma" w:hAnsi="Tahoma" w:cs="Tahoma"/>
          <w:sz w:val="28"/>
          <w:szCs w:val="28"/>
        </w:rPr>
        <w:t>, which is</w:t>
      </w:r>
      <w:r w:rsidR="00F760AE" w:rsidRPr="004679FD">
        <w:rPr>
          <w:rFonts w:ascii="Tahoma" w:hAnsi="Tahoma" w:cs="Tahoma"/>
          <w:sz w:val="28"/>
          <w:szCs w:val="28"/>
        </w:rPr>
        <w:t xml:space="preserve"> not only illegal but</w:t>
      </w:r>
      <w:r w:rsidRPr="004679FD">
        <w:rPr>
          <w:rFonts w:ascii="Tahoma" w:hAnsi="Tahoma" w:cs="Tahoma"/>
          <w:sz w:val="28"/>
          <w:szCs w:val="28"/>
        </w:rPr>
        <w:t xml:space="preserve"> also morally </w:t>
      </w:r>
      <w:r w:rsidR="007D6AEF" w:rsidRPr="004679FD">
        <w:rPr>
          <w:rFonts w:ascii="Tahoma" w:hAnsi="Tahoma" w:cs="Tahoma"/>
          <w:sz w:val="28"/>
          <w:szCs w:val="28"/>
        </w:rPr>
        <w:t>frowned upon in Zambia. Consequently, the plaintiff exhibited bad conduct contrary to the requirements of the high offi</w:t>
      </w:r>
      <w:r w:rsidR="0031505F" w:rsidRPr="004679FD">
        <w:rPr>
          <w:rFonts w:ascii="Tahoma" w:hAnsi="Tahoma" w:cs="Tahoma"/>
          <w:sz w:val="28"/>
          <w:szCs w:val="28"/>
        </w:rPr>
        <w:t>ce of Republican President</w:t>
      </w:r>
      <w:r w:rsidR="00A173D9" w:rsidRPr="004679FD">
        <w:rPr>
          <w:rFonts w:ascii="Tahoma" w:hAnsi="Tahoma" w:cs="Tahoma"/>
          <w:sz w:val="28"/>
          <w:szCs w:val="28"/>
        </w:rPr>
        <w:t>. T</w:t>
      </w:r>
      <w:r w:rsidR="0031505F" w:rsidRPr="004679FD">
        <w:rPr>
          <w:rFonts w:ascii="Tahoma" w:hAnsi="Tahoma" w:cs="Tahoma"/>
          <w:sz w:val="28"/>
          <w:szCs w:val="28"/>
        </w:rPr>
        <w:t>o augment</w:t>
      </w:r>
      <w:r w:rsidR="007D6AEF" w:rsidRPr="004679FD">
        <w:rPr>
          <w:rFonts w:ascii="Tahoma" w:hAnsi="Tahoma" w:cs="Tahoma"/>
          <w:sz w:val="28"/>
          <w:szCs w:val="28"/>
        </w:rPr>
        <w:t xml:space="preserve"> the defences of justification an</w:t>
      </w:r>
      <w:r w:rsidR="00481104" w:rsidRPr="004679FD">
        <w:rPr>
          <w:rFonts w:ascii="Tahoma" w:hAnsi="Tahoma" w:cs="Tahoma"/>
          <w:sz w:val="28"/>
          <w:szCs w:val="28"/>
        </w:rPr>
        <w:t>d</w:t>
      </w:r>
      <w:r w:rsidR="00703BDC" w:rsidRPr="004679FD">
        <w:rPr>
          <w:rFonts w:ascii="Tahoma" w:hAnsi="Tahoma" w:cs="Tahoma"/>
          <w:sz w:val="28"/>
          <w:szCs w:val="28"/>
        </w:rPr>
        <w:t xml:space="preserve"> fair comment</w:t>
      </w:r>
      <w:r w:rsidR="004679FD">
        <w:rPr>
          <w:rFonts w:ascii="Tahoma" w:hAnsi="Tahoma" w:cs="Tahoma"/>
          <w:sz w:val="28"/>
          <w:szCs w:val="28"/>
        </w:rPr>
        <w:t xml:space="preserve"> </w:t>
      </w:r>
      <w:r w:rsidR="00703BDC" w:rsidRPr="004679FD">
        <w:rPr>
          <w:rFonts w:ascii="Tahoma" w:hAnsi="Tahoma" w:cs="Tahoma"/>
          <w:sz w:val="28"/>
          <w:szCs w:val="28"/>
        </w:rPr>
        <w:t>the defendants</w:t>
      </w:r>
      <w:r w:rsidR="007D6AEF" w:rsidRPr="004679FD">
        <w:rPr>
          <w:rFonts w:ascii="Tahoma" w:hAnsi="Tahoma" w:cs="Tahoma"/>
          <w:sz w:val="28"/>
          <w:szCs w:val="28"/>
        </w:rPr>
        <w:t xml:space="preserve"> re-iterated </w:t>
      </w:r>
    </w:p>
    <w:p w:rsidR="004679FD" w:rsidRDefault="004679FD" w:rsidP="009F66A5">
      <w:pPr>
        <w:spacing w:after="0" w:line="360" w:lineRule="auto"/>
        <w:jc w:val="both"/>
        <w:rPr>
          <w:rFonts w:ascii="Tahoma" w:hAnsi="Tahoma" w:cs="Tahoma"/>
          <w:sz w:val="28"/>
          <w:szCs w:val="28"/>
        </w:rPr>
      </w:pPr>
    </w:p>
    <w:p w:rsidR="004679FD" w:rsidRDefault="004679FD" w:rsidP="004679FD">
      <w:pPr>
        <w:spacing w:after="0" w:line="360" w:lineRule="auto"/>
        <w:jc w:val="center"/>
        <w:rPr>
          <w:rFonts w:ascii="Tahoma" w:hAnsi="Tahoma" w:cs="Tahoma"/>
          <w:sz w:val="28"/>
          <w:szCs w:val="28"/>
        </w:rPr>
      </w:pPr>
      <w:proofErr w:type="spellStart"/>
      <w:r>
        <w:rPr>
          <w:rFonts w:ascii="Tahoma" w:hAnsi="Tahoma" w:cs="Tahoma"/>
          <w:sz w:val="28"/>
          <w:szCs w:val="28"/>
        </w:rPr>
        <w:lastRenderedPageBreak/>
        <w:t>R5</w:t>
      </w:r>
      <w:proofErr w:type="spellEnd"/>
    </w:p>
    <w:p w:rsidR="004679FD" w:rsidRDefault="004679FD" w:rsidP="004679FD">
      <w:pPr>
        <w:spacing w:after="0" w:line="360" w:lineRule="auto"/>
        <w:jc w:val="center"/>
        <w:rPr>
          <w:rFonts w:ascii="Tahoma" w:hAnsi="Tahoma" w:cs="Tahoma"/>
          <w:sz w:val="28"/>
          <w:szCs w:val="28"/>
        </w:rPr>
      </w:pPr>
    </w:p>
    <w:p w:rsidR="00025F76" w:rsidRPr="004679FD" w:rsidRDefault="007D6AEF" w:rsidP="009F66A5">
      <w:pPr>
        <w:spacing w:after="0" w:line="360" w:lineRule="auto"/>
        <w:jc w:val="both"/>
        <w:rPr>
          <w:rFonts w:ascii="Tahoma" w:hAnsi="Tahoma" w:cs="Tahoma"/>
          <w:sz w:val="28"/>
          <w:szCs w:val="28"/>
        </w:rPr>
      </w:pPr>
      <w:proofErr w:type="gramStart"/>
      <w:r w:rsidRPr="004679FD">
        <w:rPr>
          <w:rFonts w:ascii="Tahoma" w:hAnsi="Tahoma" w:cs="Tahoma"/>
          <w:sz w:val="28"/>
          <w:szCs w:val="28"/>
        </w:rPr>
        <w:t>parti</w:t>
      </w:r>
      <w:r w:rsidR="0031505F" w:rsidRPr="004679FD">
        <w:rPr>
          <w:rFonts w:ascii="Tahoma" w:hAnsi="Tahoma" w:cs="Tahoma"/>
          <w:sz w:val="28"/>
          <w:szCs w:val="28"/>
        </w:rPr>
        <w:t>culars</w:t>
      </w:r>
      <w:proofErr w:type="gramEnd"/>
      <w:r w:rsidR="00A173D9" w:rsidRPr="004679FD">
        <w:rPr>
          <w:rFonts w:ascii="Tahoma" w:hAnsi="Tahoma" w:cs="Tahoma"/>
          <w:sz w:val="28"/>
          <w:szCs w:val="28"/>
        </w:rPr>
        <w:t xml:space="preserve"> of</w:t>
      </w:r>
      <w:r w:rsidRPr="004679FD">
        <w:rPr>
          <w:rFonts w:ascii="Tahoma" w:hAnsi="Tahoma" w:cs="Tahoma"/>
          <w:sz w:val="28"/>
          <w:szCs w:val="28"/>
        </w:rPr>
        <w:t xml:space="preserve"> the same as pleaded i</w:t>
      </w:r>
      <w:r w:rsidR="00A173D9" w:rsidRPr="004679FD">
        <w:rPr>
          <w:rFonts w:ascii="Tahoma" w:hAnsi="Tahoma" w:cs="Tahoma"/>
          <w:sz w:val="28"/>
          <w:szCs w:val="28"/>
        </w:rPr>
        <w:t>n their defence. To the extent of relevance for ou</w:t>
      </w:r>
      <w:r w:rsidRPr="004679FD">
        <w:rPr>
          <w:rFonts w:ascii="Tahoma" w:hAnsi="Tahoma" w:cs="Tahoma"/>
          <w:sz w:val="28"/>
          <w:szCs w:val="28"/>
        </w:rPr>
        <w:t>r present purposes these included the following:</w:t>
      </w:r>
    </w:p>
    <w:p w:rsidR="00E02C3B" w:rsidRPr="004679FD" w:rsidRDefault="00E02C3B" w:rsidP="00025F76">
      <w:pPr>
        <w:spacing w:after="0" w:line="360" w:lineRule="auto"/>
        <w:rPr>
          <w:rFonts w:ascii="Tahoma" w:hAnsi="Tahoma" w:cs="Tahoma"/>
          <w:sz w:val="28"/>
          <w:szCs w:val="28"/>
        </w:rPr>
      </w:pPr>
    </w:p>
    <w:p w:rsidR="007D6AEF" w:rsidRPr="004679FD" w:rsidRDefault="0031505F" w:rsidP="009F66A5">
      <w:pPr>
        <w:pStyle w:val="ListParagraph"/>
        <w:numPr>
          <w:ilvl w:val="0"/>
          <w:numId w:val="1"/>
        </w:numPr>
        <w:spacing w:after="0" w:line="360" w:lineRule="auto"/>
        <w:jc w:val="both"/>
        <w:rPr>
          <w:rFonts w:ascii="Tahoma" w:hAnsi="Tahoma" w:cs="Tahoma"/>
          <w:i/>
          <w:sz w:val="28"/>
          <w:szCs w:val="28"/>
        </w:rPr>
      </w:pPr>
      <w:r w:rsidRPr="004679FD">
        <w:rPr>
          <w:rFonts w:ascii="Tahoma" w:hAnsi="Tahoma" w:cs="Tahoma"/>
          <w:i/>
          <w:sz w:val="28"/>
          <w:szCs w:val="28"/>
        </w:rPr>
        <w:t>In the 1980’s the plaintiff wa</w:t>
      </w:r>
      <w:r w:rsidR="007D6AEF" w:rsidRPr="004679FD">
        <w:rPr>
          <w:rFonts w:ascii="Tahoma" w:hAnsi="Tahoma" w:cs="Tahoma"/>
          <w:i/>
          <w:sz w:val="28"/>
          <w:szCs w:val="28"/>
        </w:rPr>
        <w:t xml:space="preserve">s a </w:t>
      </w:r>
      <w:r w:rsidR="00A173D9" w:rsidRPr="004679FD">
        <w:rPr>
          <w:rFonts w:ascii="Tahoma" w:hAnsi="Tahoma" w:cs="Tahoma"/>
          <w:i/>
          <w:sz w:val="28"/>
          <w:szCs w:val="28"/>
        </w:rPr>
        <w:t>Governor</w:t>
      </w:r>
      <w:r w:rsidR="00F760AE" w:rsidRPr="004679FD">
        <w:rPr>
          <w:rFonts w:ascii="Tahoma" w:hAnsi="Tahoma" w:cs="Tahoma"/>
          <w:i/>
          <w:sz w:val="28"/>
          <w:szCs w:val="28"/>
        </w:rPr>
        <w:t xml:space="preserve"> of</w:t>
      </w:r>
      <w:r w:rsidR="007D6AEF" w:rsidRPr="004679FD">
        <w:rPr>
          <w:rFonts w:ascii="Tahoma" w:hAnsi="Tahoma" w:cs="Tahoma"/>
          <w:i/>
          <w:sz w:val="28"/>
          <w:szCs w:val="28"/>
        </w:rPr>
        <w:t xml:space="preserve"> Lusaka</w:t>
      </w:r>
      <w:r w:rsidR="00761899" w:rsidRPr="004679FD">
        <w:rPr>
          <w:rFonts w:ascii="Tahoma" w:hAnsi="Tahoma" w:cs="Tahoma"/>
          <w:i/>
          <w:sz w:val="28"/>
          <w:szCs w:val="28"/>
        </w:rPr>
        <w:t xml:space="preserve">. </w:t>
      </w:r>
      <w:r w:rsidR="007D6AEF" w:rsidRPr="004679FD">
        <w:rPr>
          <w:rFonts w:ascii="Tahoma" w:hAnsi="Tahoma" w:cs="Tahoma"/>
          <w:i/>
          <w:sz w:val="28"/>
          <w:szCs w:val="28"/>
        </w:rPr>
        <w:t xml:space="preserve"> and </w:t>
      </w:r>
    </w:p>
    <w:p w:rsidR="00082375" w:rsidRPr="004679FD" w:rsidRDefault="00082375" w:rsidP="00662B8F">
      <w:pPr>
        <w:spacing w:after="0" w:line="360" w:lineRule="auto"/>
        <w:rPr>
          <w:rFonts w:ascii="Tahoma" w:hAnsi="Tahoma" w:cs="Tahoma"/>
          <w:sz w:val="28"/>
          <w:szCs w:val="28"/>
        </w:rPr>
      </w:pPr>
    </w:p>
    <w:p w:rsidR="004679FD" w:rsidRDefault="0031505F" w:rsidP="004679FD">
      <w:pPr>
        <w:pStyle w:val="ListParagraph"/>
        <w:numPr>
          <w:ilvl w:val="0"/>
          <w:numId w:val="1"/>
        </w:numPr>
        <w:spacing w:after="0" w:line="360" w:lineRule="auto"/>
        <w:jc w:val="both"/>
        <w:rPr>
          <w:rFonts w:ascii="Tahoma" w:hAnsi="Tahoma" w:cs="Tahoma"/>
          <w:i/>
          <w:sz w:val="28"/>
          <w:szCs w:val="28"/>
        </w:rPr>
      </w:pPr>
      <w:r w:rsidRPr="004679FD">
        <w:rPr>
          <w:rFonts w:ascii="Tahoma" w:hAnsi="Tahoma" w:cs="Tahoma"/>
          <w:i/>
          <w:sz w:val="28"/>
          <w:szCs w:val="28"/>
        </w:rPr>
        <w:t>…..wa</w:t>
      </w:r>
      <w:r w:rsidR="007D6AEF" w:rsidRPr="004679FD">
        <w:rPr>
          <w:rFonts w:ascii="Tahoma" w:hAnsi="Tahoma" w:cs="Tahoma"/>
          <w:i/>
          <w:sz w:val="28"/>
          <w:szCs w:val="28"/>
        </w:rPr>
        <w:t>s a friend to a Portuguese natio</w:t>
      </w:r>
      <w:r w:rsidR="00A173D9" w:rsidRPr="004679FD">
        <w:rPr>
          <w:rFonts w:ascii="Tahoma" w:hAnsi="Tahoma" w:cs="Tahoma"/>
          <w:i/>
          <w:sz w:val="28"/>
          <w:szCs w:val="28"/>
        </w:rPr>
        <w:t xml:space="preserve">nal known as Francisco </w:t>
      </w:r>
    </w:p>
    <w:p w:rsidR="00E02C3B" w:rsidRPr="004679FD" w:rsidRDefault="004679FD" w:rsidP="004679FD">
      <w:pPr>
        <w:tabs>
          <w:tab w:val="left" w:pos="1350"/>
          <w:tab w:val="left" w:pos="1530"/>
        </w:tabs>
        <w:spacing w:after="0" w:line="360" w:lineRule="auto"/>
        <w:jc w:val="both"/>
        <w:rPr>
          <w:rFonts w:ascii="Tahoma" w:hAnsi="Tahoma" w:cs="Tahoma"/>
          <w:i/>
          <w:sz w:val="28"/>
          <w:szCs w:val="28"/>
        </w:rPr>
      </w:pPr>
      <w:r>
        <w:rPr>
          <w:rFonts w:ascii="Tahoma" w:hAnsi="Tahoma" w:cs="Tahoma"/>
          <w:i/>
          <w:sz w:val="28"/>
          <w:szCs w:val="28"/>
        </w:rPr>
        <w:t xml:space="preserve">                </w:t>
      </w:r>
      <w:proofErr w:type="gramStart"/>
      <w:r w:rsidR="00A173D9" w:rsidRPr="004679FD">
        <w:rPr>
          <w:rFonts w:ascii="Tahoma" w:hAnsi="Tahoma" w:cs="Tahoma"/>
          <w:i/>
          <w:sz w:val="28"/>
          <w:szCs w:val="28"/>
        </w:rPr>
        <w:t xml:space="preserve">Vasco </w:t>
      </w:r>
      <w:proofErr w:type="spellStart"/>
      <w:r w:rsidR="00A173D9" w:rsidRPr="004679FD">
        <w:rPr>
          <w:rFonts w:ascii="Tahoma" w:hAnsi="Tahoma" w:cs="Tahoma"/>
          <w:i/>
          <w:sz w:val="28"/>
          <w:szCs w:val="28"/>
        </w:rPr>
        <w:t>Dub</w:t>
      </w:r>
      <w:r w:rsidR="007D6AEF" w:rsidRPr="004679FD">
        <w:rPr>
          <w:rFonts w:ascii="Tahoma" w:hAnsi="Tahoma" w:cs="Tahoma"/>
          <w:i/>
          <w:sz w:val="28"/>
          <w:szCs w:val="28"/>
        </w:rPr>
        <w:t>rito</w:t>
      </w:r>
      <w:proofErr w:type="spellEnd"/>
      <w:r w:rsidR="007D6AEF" w:rsidRPr="004679FD">
        <w:rPr>
          <w:rFonts w:ascii="Tahoma" w:hAnsi="Tahoma" w:cs="Tahoma"/>
          <w:i/>
          <w:sz w:val="28"/>
          <w:szCs w:val="28"/>
        </w:rPr>
        <w:t xml:space="preserve"> Vale who practised homosexuality</w:t>
      </w:r>
      <w:r w:rsidR="008E20F1" w:rsidRPr="004679FD">
        <w:rPr>
          <w:rFonts w:ascii="Tahoma" w:hAnsi="Tahoma" w:cs="Tahoma"/>
          <w:i/>
          <w:sz w:val="28"/>
          <w:szCs w:val="28"/>
        </w:rPr>
        <w:t>.</w:t>
      </w:r>
      <w:proofErr w:type="gramEnd"/>
    </w:p>
    <w:p w:rsidR="00E02C3B" w:rsidRPr="004679FD" w:rsidRDefault="00E02C3B" w:rsidP="009F66A5">
      <w:pPr>
        <w:spacing w:after="0" w:line="360" w:lineRule="auto"/>
        <w:jc w:val="both"/>
        <w:rPr>
          <w:rFonts w:ascii="Tahoma" w:hAnsi="Tahoma" w:cs="Tahoma"/>
          <w:i/>
          <w:sz w:val="28"/>
          <w:szCs w:val="28"/>
        </w:rPr>
      </w:pPr>
    </w:p>
    <w:p w:rsidR="00CC7203" w:rsidRPr="004679FD" w:rsidRDefault="007D6AEF" w:rsidP="009F66A5">
      <w:pPr>
        <w:pStyle w:val="ListParagraph"/>
        <w:numPr>
          <w:ilvl w:val="0"/>
          <w:numId w:val="1"/>
        </w:numPr>
        <w:spacing w:after="0" w:line="360" w:lineRule="auto"/>
        <w:ind w:left="1530" w:hanging="1170"/>
        <w:jc w:val="both"/>
        <w:rPr>
          <w:rFonts w:ascii="Tahoma" w:hAnsi="Tahoma" w:cs="Tahoma"/>
          <w:i/>
          <w:sz w:val="28"/>
          <w:szCs w:val="28"/>
        </w:rPr>
      </w:pPr>
      <w:r w:rsidRPr="004679FD">
        <w:rPr>
          <w:rFonts w:ascii="Tahoma" w:hAnsi="Tahoma" w:cs="Tahoma"/>
          <w:i/>
          <w:sz w:val="28"/>
          <w:szCs w:val="28"/>
        </w:rPr>
        <w:t xml:space="preserve">In about February 2011, the plaintiff openly </w:t>
      </w:r>
      <w:r w:rsidR="00BB5B4D" w:rsidRPr="004679FD">
        <w:rPr>
          <w:rFonts w:ascii="Tahoma" w:hAnsi="Tahoma" w:cs="Tahoma"/>
          <w:i/>
          <w:sz w:val="28"/>
          <w:szCs w:val="28"/>
        </w:rPr>
        <w:t xml:space="preserve">showed his support for homosexuality in an interview with the Danish Media by stating </w:t>
      </w:r>
    </w:p>
    <w:p w:rsidR="00CC7203" w:rsidRPr="004679FD" w:rsidRDefault="00CC7203" w:rsidP="00CC7203">
      <w:pPr>
        <w:pStyle w:val="ListParagraph"/>
        <w:jc w:val="center"/>
        <w:rPr>
          <w:rFonts w:ascii="Tahoma" w:hAnsi="Tahoma" w:cs="Tahoma"/>
          <w:sz w:val="28"/>
          <w:szCs w:val="28"/>
        </w:rPr>
      </w:pPr>
    </w:p>
    <w:p w:rsidR="00BB5B4D" w:rsidRPr="004679FD" w:rsidRDefault="00BB5B4D" w:rsidP="00CC7203">
      <w:pPr>
        <w:pStyle w:val="ListParagraph"/>
        <w:spacing w:after="0" w:line="360" w:lineRule="auto"/>
        <w:ind w:left="1530"/>
        <w:jc w:val="both"/>
        <w:rPr>
          <w:rFonts w:ascii="Tahoma" w:hAnsi="Tahoma" w:cs="Tahoma"/>
          <w:i/>
          <w:sz w:val="28"/>
          <w:szCs w:val="28"/>
        </w:rPr>
      </w:pPr>
      <w:proofErr w:type="gramStart"/>
      <w:r w:rsidRPr="004679FD">
        <w:rPr>
          <w:rFonts w:ascii="Tahoma" w:hAnsi="Tahoma" w:cs="Tahoma"/>
          <w:i/>
          <w:sz w:val="28"/>
          <w:szCs w:val="28"/>
        </w:rPr>
        <w:t>though</w:t>
      </w:r>
      <w:proofErr w:type="gramEnd"/>
      <w:r w:rsidRPr="004679FD">
        <w:rPr>
          <w:rFonts w:ascii="Tahoma" w:hAnsi="Tahoma" w:cs="Tahoma"/>
          <w:i/>
          <w:sz w:val="28"/>
          <w:szCs w:val="28"/>
        </w:rPr>
        <w:t xml:space="preserve"> falsely</w:t>
      </w:r>
      <w:r w:rsidR="00703BDC" w:rsidRPr="004679FD">
        <w:rPr>
          <w:rFonts w:ascii="Tahoma" w:hAnsi="Tahoma" w:cs="Tahoma"/>
          <w:i/>
          <w:sz w:val="28"/>
          <w:szCs w:val="28"/>
        </w:rPr>
        <w:t>,</w:t>
      </w:r>
      <w:r w:rsidRPr="004679FD">
        <w:rPr>
          <w:rFonts w:ascii="Tahoma" w:hAnsi="Tahoma" w:cs="Tahoma"/>
          <w:i/>
          <w:sz w:val="28"/>
          <w:szCs w:val="28"/>
        </w:rPr>
        <w:t xml:space="preserve"> that the Laws of Zambia recognise homosexuality, the Laws were already there and what was </w:t>
      </w:r>
      <w:r w:rsidR="00A16D2C" w:rsidRPr="004679FD">
        <w:rPr>
          <w:rFonts w:ascii="Tahoma" w:hAnsi="Tahoma" w:cs="Tahoma"/>
          <w:i/>
          <w:sz w:val="28"/>
          <w:szCs w:val="28"/>
        </w:rPr>
        <w:t>needed is</w:t>
      </w:r>
      <w:r w:rsidRPr="004679FD">
        <w:rPr>
          <w:rFonts w:ascii="Tahoma" w:hAnsi="Tahoma" w:cs="Tahoma"/>
          <w:i/>
          <w:sz w:val="28"/>
          <w:szCs w:val="28"/>
        </w:rPr>
        <w:t xml:space="preserve"> to </w:t>
      </w:r>
      <w:r w:rsidR="00A16D2C" w:rsidRPr="004679FD">
        <w:rPr>
          <w:rFonts w:ascii="Tahoma" w:hAnsi="Tahoma" w:cs="Tahoma"/>
          <w:i/>
          <w:sz w:val="28"/>
          <w:szCs w:val="28"/>
        </w:rPr>
        <w:t>implement the</w:t>
      </w:r>
      <w:r w:rsidRPr="004679FD">
        <w:rPr>
          <w:rFonts w:ascii="Tahoma" w:hAnsi="Tahoma" w:cs="Tahoma"/>
          <w:i/>
          <w:sz w:val="28"/>
          <w:szCs w:val="28"/>
        </w:rPr>
        <w:t xml:space="preserve"> Laws.</w:t>
      </w:r>
    </w:p>
    <w:p w:rsidR="00E02C3B" w:rsidRPr="004679FD" w:rsidRDefault="00E02C3B" w:rsidP="009F66A5">
      <w:pPr>
        <w:pStyle w:val="ListParagraph"/>
        <w:spacing w:after="0" w:line="360" w:lineRule="auto"/>
        <w:ind w:left="1530"/>
        <w:jc w:val="both"/>
        <w:rPr>
          <w:rFonts w:ascii="Tahoma" w:hAnsi="Tahoma" w:cs="Tahoma"/>
          <w:i/>
          <w:sz w:val="28"/>
          <w:szCs w:val="28"/>
        </w:rPr>
      </w:pPr>
    </w:p>
    <w:p w:rsidR="00E02C3B" w:rsidRPr="004679FD" w:rsidRDefault="00BB5B4D" w:rsidP="00761899">
      <w:pPr>
        <w:pStyle w:val="ListParagraph"/>
        <w:numPr>
          <w:ilvl w:val="0"/>
          <w:numId w:val="12"/>
        </w:numPr>
        <w:spacing w:after="0" w:line="360" w:lineRule="auto"/>
        <w:ind w:left="1440" w:hanging="990"/>
        <w:jc w:val="both"/>
        <w:rPr>
          <w:rFonts w:ascii="Tahoma" w:hAnsi="Tahoma" w:cs="Tahoma"/>
          <w:i/>
          <w:sz w:val="28"/>
          <w:szCs w:val="28"/>
        </w:rPr>
      </w:pPr>
      <w:r w:rsidRPr="004679FD">
        <w:rPr>
          <w:rFonts w:ascii="Tahoma" w:hAnsi="Tahoma" w:cs="Tahoma"/>
          <w:i/>
          <w:sz w:val="28"/>
          <w:szCs w:val="28"/>
        </w:rPr>
        <w:t xml:space="preserve">In making the interview with the Danish Media….. </w:t>
      </w:r>
      <w:proofErr w:type="gramStart"/>
      <w:r w:rsidRPr="004679FD">
        <w:rPr>
          <w:rFonts w:ascii="Tahoma" w:hAnsi="Tahoma" w:cs="Tahoma"/>
          <w:i/>
          <w:sz w:val="28"/>
          <w:szCs w:val="28"/>
        </w:rPr>
        <w:t>the</w:t>
      </w:r>
      <w:proofErr w:type="gramEnd"/>
      <w:r w:rsidRPr="004679FD">
        <w:rPr>
          <w:rFonts w:ascii="Tahoma" w:hAnsi="Tahoma" w:cs="Tahoma"/>
          <w:i/>
          <w:sz w:val="28"/>
          <w:szCs w:val="28"/>
        </w:rPr>
        <w:t xml:space="preserve"> plaintiff  knew or ought to have known that Denmark was a pioneer in the world in accepting homosexuality and therefore the reasonable inference</w:t>
      </w:r>
      <w:r w:rsidR="00703BDC" w:rsidRPr="004679FD">
        <w:rPr>
          <w:rFonts w:ascii="Tahoma" w:hAnsi="Tahoma" w:cs="Tahoma"/>
          <w:i/>
          <w:sz w:val="28"/>
          <w:szCs w:val="28"/>
        </w:rPr>
        <w:t>,</w:t>
      </w:r>
      <w:r w:rsidRPr="004679FD">
        <w:rPr>
          <w:rFonts w:ascii="Tahoma" w:hAnsi="Tahoma" w:cs="Tahoma"/>
          <w:i/>
          <w:sz w:val="28"/>
          <w:szCs w:val="28"/>
        </w:rPr>
        <w:t xml:space="preserve"> that the plaintiff is capable of going to any extent for the purposes of obtaining support for his Presidential aspirations.</w:t>
      </w:r>
    </w:p>
    <w:p w:rsidR="008E20F1" w:rsidRPr="004679FD" w:rsidRDefault="008E20F1" w:rsidP="008E20F1">
      <w:pPr>
        <w:pStyle w:val="ListParagraph"/>
        <w:rPr>
          <w:rFonts w:ascii="Tahoma" w:hAnsi="Tahoma" w:cs="Tahoma"/>
          <w:i/>
          <w:sz w:val="28"/>
          <w:szCs w:val="28"/>
        </w:rPr>
      </w:pPr>
    </w:p>
    <w:p w:rsidR="00761899" w:rsidRDefault="008E20F1" w:rsidP="00761899">
      <w:pPr>
        <w:spacing w:after="0" w:line="360" w:lineRule="auto"/>
        <w:ind w:left="450" w:hanging="450"/>
        <w:jc w:val="both"/>
        <w:rPr>
          <w:rFonts w:ascii="Tahoma" w:hAnsi="Tahoma" w:cs="Tahoma"/>
          <w:i/>
          <w:sz w:val="28"/>
          <w:szCs w:val="28"/>
        </w:rPr>
      </w:pPr>
      <w:r w:rsidRPr="004679FD">
        <w:rPr>
          <w:rFonts w:ascii="Tahoma" w:hAnsi="Tahoma" w:cs="Tahoma"/>
          <w:i/>
          <w:sz w:val="28"/>
          <w:szCs w:val="28"/>
        </w:rPr>
        <w:t>11.</w:t>
      </w:r>
      <w:r w:rsidRPr="004679FD">
        <w:rPr>
          <w:rFonts w:ascii="Tahoma" w:hAnsi="Tahoma" w:cs="Tahoma"/>
          <w:i/>
          <w:sz w:val="28"/>
          <w:szCs w:val="28"/>
        </w:rPr>
        <w:tab/>
      </w:r>
      <w:r w:rsidR="00761899" w:rsidRPr="004679FD">
        <w:rPr>
          <w:rFonts w:ascii="Tahoma" w:hAnsi="Tahoma" w:cs="Tahoma"/>
          <w:i/>
          <w:sz w:val="28"/>
          <w:szCs w:val="28"/>
        </w:rPr>
        <w:t>That</w:t>
      </w:r>
      <w:r w:rsidRPr="004679FD">
        <w:rPr>
          <w:rFonts w:ascii="Tahoma" w:hAnsi="Tahoma" w:cs="Tahoma"/>
          <w:i/>
          <w:sz w:val="28"/>
          <w:szCs w:val="28"/>
        </w:rPr>
        <w:t xml:space="preserve"> 2011 is an election year and the plaintiff who is aspiring for the high office of pre</w:t>
      </w:r>
      <w:r w:rsidR="00761899" w:rsidRPr="004679FD">
        <w:rPr>
          <w:rFonts w:ascii="Tahoma" w:hAnsi="Tahoma" w:cs="Tahoma"/>
          <w:i/>
          <w:sz w:val="28"/>
          <w:szCs w:val="28"/>
        </w:rPr>
        <w:t xml:space="preserve">sident should be prepared to </w:t>
      </w:r>
      <w:r w:rsidR="00BB5B4D" w:rsidRPr="004679FD">
        <w:rPr>
          <w:rFonts w:ascii="Tahoma" w:hAnsi="Tahoma" w:cs="Tahoma"/>
          <w:i/>
          <w:sz w:val="28"/>
          <w:szCs w:val="28"/>
        </w:rPr>
        <w:t xml:space="preserve">be strictly scrutinized on his character and conduct. </w:t>
      </w:r>
    </w:p>
    <w:p w:rsidR="004679FD" w:rsidRDefault="004679FD" w:rsidP="00761899">
      <w:pPr>
        <w:spacing w:after="0" w:line="360" w:lineRule="auto"/>
        <w:ind w:left="450" w:hanging="450"/>
        <w:jc w:val="both"/>
        <w:rPr>
          <w:rFonts w:ascii="Tahoma" w:hAnsi="Tahoma" w:cs="Tahoma"/>
          <w:i/>
          <w:sz w:val="28"/>
          <w:szCs w:val="28"/>
        </w:rPr>
      </w:pPr>
    </w:p>
    <w:p w:rsidR="004679FD" w:rsidRDefault="004679FD" w:rsidP="00761899">
      <w:pPr>
        <w:spacing w:after="0" w:line="360" w:lineRule="auto"/>
        <w:ind w:left="450" w:hanging="450"/>
        <w:jc w:val="both"/>
        <w:rPr>
          <w:rFonts w:ascii="Tahoma" w:hAnsi="Tahoma" w:cs="Tahoma"/>
          <w:i/>
          <w:sz w:val="28"/>
          <w:szCs w:val="28"/>
        </w:rPr>
      </w:pPr>
    </w:p>
    <w:p w:rsidR="004679FD" w:rsidRDefault="004679FD" w:rsidP="004679FD">
      <w:pPr>
        <w:spacing w:after="0" w:line="360" w:lineRule="auto"/>
        <w:ind w:left="450" w:hanging="450"/>
        <w:jc w:val="center"/>
        <w:rPr>
          <w:rFonts w:ascii="Tahoma" w:hAnsi="Tahoma" w:cs="Tahoma"/>
          <w:sz w:val="28"/>
          <w:szCs w:val="28"/>
        </w:rPr>
      </w:pPr>
      <w:proofErr w:type="spellStart"/>
      <w:r>
        <w:rPr>
          <w:rFonts w:ascii="Tahoma" w:hAnsi="Tahoma" w:cs="Tahoma"/>
          <w:sz w:val="28"/>
          <w:szCs w:val="28"/>
        </w:rPr>
        <w:lastRenderedPageBreak/>
        <w:t>R6</w:t>
      </w:r>
      <w:proofErr w:type="spellEnd"/>
    </w:p>
    <w:p w:rsidR="004679FD" w:rsidRPr="004679FD" w:rsidRDefault="004679FD" w:rsidP="004679FD">
      <w:pPr>
        <w:spacing w:after="0" w:line="360" w:lineRule="auto"/>
        <w:ind w:left="450" w:hanging="450"/>
        <w:jc w:val="center"/>
        <w:rPr>
          <w:rFonts w:ascii="Tahoma" w:hAnsi="Tahoma" w:cs="Tahoma"/>
          <w:sz w:val="28"/>
          <w:szCs w:val="28"/>
        </w:rPr>
      </w:pPr>
    </w:p>
    <w:p w:rsidR="00A7358D" w:rsidRPr="004679FD" w:rsidRDefault="00761899" w:rsidP="00761899">
      <w:pPr>
        <w:spacing w:after="0" w:line="360" w:lineRule="auto"/>
        <w:ind w:left="450" w:hanging="450"/>
        <w:jc w:val="both"/>
        <w:rPr>
          <w:rFonts w:ascii="Tahoma" w:hAnsi="Tahoma" w:cs="Tahoma"/>
          <w:i/>
          <w:sz w:val="28"/>
          <w:szCs w:val="28"/>
        </w:rPr>
      </w:pPr>
      <w:r w:rsidRPr="004679FD">
        <w:rPr>
          <w:rFonts w:ascii="Tahoma" w:hAnsi="Tahoma" w:cs="Tahoma"/>
          <w:i/>
          <w:sz w:val="28"/>
          <w:szCs w:val="28"/>
        </w:rPr>
        <w:t>13.</w:t>
      </w:r>
      <w:r w:rsidRPr="004679FD">
        <w:rPr>
          <w:rFonts w:ascii="Tahoma" w:hAnsi="Tahoma" w:cs="Tahoma"/>
          <w:i/>
          <w:sz w:val="28"/>
          <w:szCs w:val="28"/>
        </w:rPr>
        <w:tab/>
        <w:t>The plaintiff’s</w:t>
      </w:r>
      <w:r w:rsidR="00BB5B4D" w:rsidRPr="004679FD">
        <w:rPr>
          <w:rFonts w:ascii="Tahoma" w:hAnsi="Tahoma" w:cs="Tahoma"/>
          <w:i/>
          <w:sz w:val="28"/>
          <w:szCs w:val="28"/>
        </w:rPr>
        <w:t xml:space="preserve"> stand to</w:t>
      </w:r>
      <w:r w:rsidR="00A7358D" w:rsidRPr="004679FD">
        <w:rPr>
          <w:rFonts w:ascii="Tahoma" w:hAnsi="Tahoma" w:cs="Tahoma"/>
          <w:i/>
          <w:sz w:val="28"/>
          <w:szCs w:val="28"/>
        </w:rPr>
        <w:t xml:space="preserve"> embrace the practice of homosexuality is a current and very important issue which requires debate by the public.</w:t>
      </w:r>
    </w:p>
    <w:p w:rsidR="00DC30FE" w:rsidRPr="004679FD" w:rsidRDefault="00DC30FE" w:rsidP="00025F76">
      <w:pPr>
        <w:spacing w:after="0" w:line="360" w:lineRule="auto"/>
        <w:rPr>
          <w:rFonts w:ascii="Tahoma" w:hAnsi="Tahoma" w:cs="Tahoma"/>
          <w:sz w:val="28"/>
          <w:szCs w:val="28"/>
        </w:rPr>
      </w:pPr>
    </w:p>
    <w:p w:rsidR="0081147B" w:rsidRPr="004679FD" w:rsidRDefault="00A7358D" w:rsidP="009F66A5">
      <w:pPr>
        <w:spacing w:after="0" w:line="360" w:lineRule="auto"/>
        <w:jc w:val="both"/>
        <w:rPr>
          <w:rFonts w:ascii="Tahoma" w:hAnsi="Tahoma" w:cs="Tahoma"/>
          <w:sz w:val="28"/>
          <w:szCs w:val="28"/>
        </w:rPr>
      </w:pPr>
      <w:r w:rsidRPr="004679FD">
        <w:rPr>
          <w:rFonts w:ascii="Tahoma" w:hAnsi="Tahoma" w:cs="Tahoma"/>
          <w:sz w:val="28"/>
          <w:szCs w:val="28"/>
        </w:rPr>
        <w:t xml:space="preserve">The second affidavit </w:t>
      </w:r>
      <w:r w:rsidR="008E20F1" w:rsidRPr="004679FD">
        <w:rPr>
          <w:rFonts w:ascii="Tahoma" w:hAnsi="Tahoma" w:cs="Tahoma"/>
          <w:sz w:val="28"/>
          <w:szCs w:val="28"/>
        </w:rPr>
        <w:t xml:space="preserve">headed supplemental affidavit </w:t>
      </w:r>
      <w:r w:rsidRPr="004679FD">
        <w:rPr>
          <w:rFonts w:ascii="Tahoma" w:hAnsi="Tahoma" w:cs="Tahoma"/>
          <w:sz w:val="28"/>
          <w:szCs w:val="28"/>
        </w:rPr>
        <w:t xml:space="preserve">in opposition was sworn by Joseph </w:t>
      </w:r>
      <w:proofErr w:type="spellStart"/>
      <w:r w:rsidRPr="004679FD">
        <w:rPr>
          <w:rFonts w:ascii="Tahoma" w:hAnsi="Tahoma" w:cs="Tahoma"/>
          <w:sz w:val="28"/>
          <w:szCs w:val="28"/>
        </w:rPr>
        <w:t>Mfula</w:t>
      </w:r>
      <w:proofErr w:type="spellEnd"/>
      <w:r w:rsidRPr="004679FD">
        <w:rPr>
          <w:rFonts w:ascii="Tahoma" w:hAnsi="Tahoma" w:cs="Tahoma"/>
          <w:sz w:val="28"/>
          <w:szCs w:val="28"/>
        </w:rPr>
        <w:t>. The said deponent merely confirmed the contents of the article entitled</w:t>
      </w:r>
      <w:r w:rsidR="00F760AE" w:rsidRPr="004679FD">
        <w:rPr>
          <w:rFonts w:ascii="Tahoma" w:hAnsi="Tahoma" w:cs="Tahoma"/>
          <w:sz w:val="28"/>
          <w:szCs w:val="28"/>
        </w:rPr>
        <w:t xml:space="preserve"> </w:t>
      </w:r>
      <w:r w:rsidR="00F760AE" w:rsidRPr="004679FD">
        <w:rPr>
          <w:rFonts w:ascii="Tahoma" w:hAnsi="Tahoma" w:cs="Tahoma"/>
          <w:b/>
          <w:i/>
          <w:sz w:val="28"/>
          <w:szCs w:val="28"/>
        </w:rPr>
        <w:t>“</w:t>
      </w:r>
      <w:proofErr w:type="spellStart"/>
      <w:r w:rsidR="0081147B" w:rsidRPr="004679FD">
        <w:rPr>
          <w:rFonts w:ascii="Tahoma" w:hAnsi="Tahoma" w:cs="Tahoma"/>
          <w:b/>
          <w:i/>
          <w:sz w:val="28"/>
          <w:szCs w:val="28"/>
        </w:rPr>
        <w:t>S</w:t>
      </w:r>
      <w:r w:rsidRPr="004679FD">
        <w:rPr>
          <w:rFonts w:ascii="Tahoma" w:hAnsi="Tahoma" w:cs="Tahoma"/>
          <w:b/>
          <w:i/>
          <w:sz w:val="28"/>
          <w:szCs w:val="28"/>
        </w:rPr>
        <w:t>a</w:t>
      </w:r>
      <w:r w:rsidR="0081147B" w:rsidRPr="004679FD">
        <w:rPr>
          <w:rFonts w:ascii="Tahoma" w:hAnsi="Tahoma" w:cs="Tahoma"/>
          <w:b/>
          <w:i/>
          <w:sz w:val="28"/>
          <w:szCs w:val="28"/>
        </w:rPr>
        <w:t>ta</w:t>
      </w:r>
      <w:r w:rsidRPr="004679FD">
        <w:rPr>
          <w:rFonts w:ascii="Tahoma" w:hAnsi="Tahoma" w:cs="Tahoma"/>
          <w:b/>
          <w:i/>
          <w:sz w:val="28"/>
          <w:szCs w:val="28"/>
        </w:rPr>
        <w:t>’s</w:t>
      </w:r>
      <w:proofErr w:type="spellEnd"/>
      <w:r w:rsidRPr="004679FD">
        <w:rPr>
          <w:rFonts w:ascii="Tahoma" w:hAnsi="Tahoma" w:cs="Tahoma"/>
          <w:b/>
          <w:i/>
          <w:sz w:val="28"/>
          <w:szCs w:val="28"/>
        </w:rPr>
        <w:t xml:space="preserve"> </w:t>
      </w:r>
      <w:r w:rsidR="0081147B" w:rsidRPr="004679FD">
        <w:rPr>
          <w:rFonts w:ascii="Tahoma" w:hAnsi="Tahoma" w:cs="Tahoma"/>
          <w:b/>
          <w:i/>
          <w:sz w:val="28"/>
          <w:szCs w:val="28"/>
        </w:rPr>
        <w:t>ga</w:t>
      </w:r>
      <w:r w:rsidRPr="004679FD">
        <w:rPr>
          <w:rFonts w:ascii="Tahoma" w:hAnsi="Tahoma" w:cs="Tahoma"/>
          <w:b/>
          <w:i/>
          <w:sz w:val="28"/>
          <w:szCs w:val="28"/>
        </w:rPr>
        <w:t>y love historical</w:t>
      </w:r>
      <w:r w:rsidR="00E02C3B" w:rsidRPr="004679FD">
        <w:rPr>
          <w:rFonts w:ascii="Tahoma" w:hAnsi="Tahoma" w:cs="Tahoma"/>
          <w:b/>
          <w:i/>
          <w:sz w:val="28"/>
          <w:szCs w:val="28"/>
        </w:rPr>
        <w:t>”</w:t>
      </w:r>
      <w:r w:rsidR="00E02C3B" w:rsidRPr="004679FD">
        <w:rPr>
          <w:rFonts w:ascii="Tahoma" w:hAnsi="Tahoma" w:cs="Tahoma"/>
          <w:sz w:val="28"/>
          <w:szCs w:val="28"/>
        </w:rPr>
        <w:t xml:space="preserve"> were</w:t>
      </w:r>
      <w:r w:rsidR="0031505F" w:rsidRPr="004679FD">
        <w:rPr>
          <w:rFonts w:ascii="Tahoma" w:hAnsi="Tahoma" w:cs="Tahoma"/>
          <w:sz w:val="28"/>
          <w:szCs w:val="28"/>
        </w:rPr>
        <w:t xml:space="preserve"> </w:t>
      </w:r>
      <w:r w:rsidR="008E20F1" w:rsidRPr="004679FD">
        <w:rPr>
          <w:rFonts w:ascii="Tahoma" w:hAnsi="Tahoma" w:cs="Tahoma"/>
          <w:sz w:val="28"/>
          <w:szCs w:val="28"/>
        </w:rPr>
        <w:t xml:space="preserve">allegedly </w:t>
      </w:r>
      <w:r w:rsidR="0031505F" w:rsidRPr="004679FD">
        <w:rPr>
          <w:rFonts w:ascii="Tahoma" w:hAnsi="Tahoma" w:cs="Tahoma"/>
          <w:sz w:val="28"/>
          <w:szCs w:val="28"/>
        </w:rPr>
        <w:t>true</w:t>
      </w:r>
      <w:r w:rsidRPr="004679FD">
        <w:rPr>
          <w:rFonts w:ascii="Tahoma" w:hAnsi="Tahoma" w:cs="Tahoma"/>
          <w:sz w:val="28"/>
          <w:szCs w:val="28"/>
        </w:rPr>
        <w:t xml:space="preserve"> in substance and</w:t>
      </w:r>
      <w:r w:rsidR="0081147B" w:rsidRPr="004679FD">
        <w:rPr>
          <w:rFonts w:ascii="Tahoma" w:hAnsi="Tahoma" w:cs="Tahoma"/>
          <w:sz w:val="28"/>
          <w:szCs w:val="28"/>
        </w:rPr>
        <w:t xml:space="preserve"> in</w:t>
      </w:r>
      <w:r w:rsidRPr="004679FD">
        <w:rPr>
          <w:rFonts w:ascii="Tahoma" w:hAnsi="Tahoma" w:cs="Tahoma"/>
          <w:sz w:val="28"/>
          <w:szCs w:val="28"/>
        </w:rPr>
        <w:t xml:space="preserve"> fact. In the said article Joseph </w:t>
      </w:r>
      <w:proofErr w:type="spellStart"/>
      <w:r w:rsidRPr="004679FD">
        <w:rPr>
          <w:rFonts w:ascii="Tahoma" w:hAnsi="Tahoma" w:cs="Tahoma"/>
          <w:sz w:val="28"/>
          <w:szCs w:val="28"/>
        </w:rPr>
        <w:t>Mfula</w:t>
      </w:r>
      <w:proofErr w:type="spellEnd"/>
      <w:r w:rsidRPr="004679FD">
        <w:rPr>
          <w:rFonts w:ascii="Tahoma" w:hAnsi="Tahoma" w:cs="Tahoma"/>
          <w:sz w:val="28"/>
          <w:szCs w:val="28"/>
        </w:rPr>
        <w:t xml:space="preserve"> was quoted as having been </w:t>
      </w:r>
      <w:r w:rsidR="0031505F" w:rsidRPr="004679FD">
        <w:rPr>
          <w:rFonts w:ascii="Tahoma" w:hAnsi="Tahoma" w:cs="Tahoma"/>
          <w:sz w:val="28"/>
          <w:szCs w:val="28"/>
        </w:rPr>
        <w:t xml:space="preserve">introduced to Francisco Vasco </w:t>
      </w:r>
      <w:proofErr w:type="spellStart"/>
      <w:r w:rsidR="0031505F" w:rsidRPr="004679FD">
        <w:rPr>
          <w:rFonts w:ascii="Tahoma" w:hAnsi="Tahoma" w:cs="Tahoma"/>
          <w:sz w:val="28"/>
          <w:szCs w:val="28"/>
        </w:rPr>
        <w:t>Dub</w:t>
      </w:r>
      <w:r w:rsidRPr="004679FD">
        <w:rPr>
          <w:rFonts w:ascii="Tahoma" w:hAnsi="Tahoma" w:cs="Tahoma"/>
          <w:sz w:val="28"/>
          <w:szCs w:val="28"/>
        </w:rPr>
        <w:t>rito</w:t>
      </w:r>
      <w:proofErr w:type="spellEnd"/>
      <w:r w:rsidRPr="004679FD">
        <w:rPr>
          <w:rFonts w:ascii="Tahoma" w:hAnsi="Tahoma" w:cs="Tahoma"/>
          <w:sz w:val="28"/>
          <w:szCs w:val="28"/>
        </w:rPr>
        <w:t xml:space="preserve"> Vale by the pla</w:t>
      </w:r>
      <w:r w:rsidR="0081147B" w:rsidRPr="004679FD">
        <w:rPr>
          <w:rFonts w:ascii="Tahoma" w:hAnsi="Tahoma" w:cs="Tahoma"/>
          <w:sz w:val="28"/>
          <w:szCs w:val="28"/>
        </w:rPr>
        <w:t>intiff who was the said person</w:t>
      </w:r>
      <w:r w:rsidR="004C4C65" w:rsidRPr="004679FD">
        <w:rPr>
          <w:rFonts w:ascii="Tahoma" w:hAnsi="Tahoma" w:cs="Tahoma"/>
          <w:sz w:val="28"/>
          <w:szCs w:val="28"/>
        </w:rPr>
        <w:t>’</w:t>
      </w:r>
      <w:r w:rsidR="0081147B" w:rsidRPr="004679FD">
        <w:rPr>
          <w:rFonts w:ascii="Tahoma" w:hAnsi="Tahoma" w:cs="Tahoma"/>
          <w:sz w:val="28"/>
          <w:szCs w:val="28"/>
        </w:rPr>
        <w:t>s</w:t>
      </w:r>
      <w:r w:rsidRPr="004679FD">
        <w:rPr>
          <w:rFonts w:ascii="Tahoma" w:hAnsi="Tahoma" w:cs="Tahoma"/>
          <w:sz w:val="28"/>
          <w:szCs w:val="28"/>
        </w:rPr>
        <w:t xml:space="preserve"> friend. The said person employed </w:t>
      </w:r>
      <w:proofErr w:type="spellStart"/>
      <w:r w:rsidR="008E20F1" w:rsidRPr="004679FD">
        <w:rPr>
          <w:rFonts w:ascii="Tahoma" w:hAnsi="Tahoma" w:cs="Tahoma"/>
          <w:sz w:val="28"/>
          <w:szCs w:val="28"/>
        </w:rPr>
        <w:t>Mfula</w:t>
      </w:r>
      <w:proofErr w:type="spellEnd"/>
      <w:r w:rsidRPr="004679FD">
        <w:rPr>
          <w:rFonts w:ascii="Tahoma" w:hAnsi="Tahoma" w:cs="Tahoma"/>
          <w:sz w:val="28"/>
          <w:szCs w:val="28"/>
        </w:rPr>
        <w:t xml:space="preserve">, subsequent to which he engaged him in homosexual encounters. He further claimed </w:t>
      </w:r>
      <w:r w:rsidR="00F06717" w:rsidRPr="004679FD">
        <w:rPr>
          <w:rFonts w:ascii="Tahoma" w:hAnsi="Tahoma" w:cs="Tahoma"/>
          <w:sz w:val="28"/>
          <w:szCs w:val="28"/>
        </w:rPr>
        <w:t xml:space="preserve">the plaintiff was aware of the said </w:t>
      </w:r>
      <w:r w:rsidR="0031505F" w:rsidRPr="004679FD">
        <w:rPr>
          <w:rFonts w:ascii="Tahoma" w:hAnsi="Tahoma" w:cs="Tahoma"/>
          <w:sz w:val="28"/>
          <w:szCs w:val="28"/>
        </w:rPr>
        <w:t>foreigners’</w:t>
      </w:r>
      <w:r w:rsidR="00F06717" w:rsidRPr="004679FD">
        <w:rPr>
          <w:rFonts w:ascii="Tahoma" w:hAnsi="Tahoma" w:cs="Tahoma"/>
          <w:sz w:val="28"/>
          <w:szCs w:val="28"/>
        </w:rPr>
        <w:t xml:space="preserve"> sexual orientation.</w:t>
      </w:r>
    </w:p>
    <w:p w:rsidR="00025F76" w:rsidRPr="004679FD" w:rsidRDefault="00025F76" w:rsidP="009F66A5">
      <w:pPr>
        <w:spacing w:after="0" w:line="360" w:lineRule="auto"/>
        <w:jc w:val="both"/>
        <w:rPr>
          <w:rFonts w:ascii="Tahoma" w:hAnsi="Tahoma" w:cs="Tahoma"/>
          <w:sz w:val="28"/>
          <w:szCs w:val="28"/>
        </w:rPr>
      </w:pPr>
    </w:p>
    <w:p w:rsidR="00EE14D7" w:rsidRPr="004679FD" w:rsidRDefault="00F06717" w:rsidP="009F66A5">
      <w:pPr>
        <w:spacing w:after="0" w:line="360" w:lineRule="auto"/>
        <w:jc w:val="both"/>
        <w:rPr>
          <w:rFonts w:ascii="Tahoma" w:hAnsi="Tahoma" w:cs="Tahoma"/>
          <w:sz w:val="28"/>
          <w:szCs w:val="28"/>
        </w:rPr>
      </w:pPr>
      <w:r w:rsidRPr="004679FD">
        <w:rPr>
          <w:rFonts w:ascii="Tahoma" w:hAnsi="Tahoma" w:cs="Tahoma"/>
          <w:sz w:val="28"/>
          <w:szCs w:val="28"/>
        </w:rPr>
        <w:t xml:space="preserve">In his affidavit in reply the plaintiff denied ever having a friend by the name of </w:t>
      </w:r>
      <w:proofErr w:type="spellStart"/>
      <w:r w:rsidRPr="004679FD">
        <w:rPr>
          <w:rFonts w:ascii="Tahoma" w:hAnsi="Tahoma" w:cs="Tahoma"/>
          <w:sz w:val="28"/>
          <w:szCs w:val="28"/>
        </w:rPr>
        <w:t>Fransisco</w:t>
      </w:r>
      <w:proofErr w:type="spellEnd"/>
      <w:r w:rsidRPr="004679FD">
        <w:rPr>
          <w:rFonts w:ascii="Tahoma" w:hAnsi="Tahoma" w:cs="Tahoma"/>
          <w:sz w:val="28"/>
          <w:szCs w:val="28"/>
        </w:rPr>
        <w:t xml:space="preserve"> Vasco </w:t>
      </w:r>
      <w:proofErr w:type="spellStart"/>
      <w:r w:rsidRPr="004679FD">
        <w:rPr>
          <w:rFonts w:ascii="Tahoma" w:hAnsi="Tahoma" w:cs="Tahoma"/>
          <w:sz w:val="28"/>
          <w:szCs w:val="28"/>
        </w:rPr>
        <w:t>Dubrito</w:t>
      </w:r>
      <w:proofErr w:type="spellEnd"/>
      <w:r w:rsidRPr="004679FD">
        <w:rPr>
          <w:rFonts w:ascii="Tahoma" w:hAnsi="Tahoma" w:cs="Tahoma"/>
          <w:sz w:val="28"/>
          <w:szCs w:val="28"/>
        </w:rPr>
        <w:t xml:space="preserve"> Vale or</w:t>
      </w:r>
      <w:r w:rsidR="008E20F1" w:rsidRPr="004679FD">
        <w:rPr>
          <w:rFonts w:ascii="Tahoma" w:hAnsi="Tahoma" w:cs="Tahoma"/>
          <w:sz w:val="28"/>
          <w:szCs w:val="28"/>
        </w:rPr>
        <w:t xml:space="preserve"> knowing the said person</w:t>
      </w:r>
      <w:r w:rsidR="0072067F" w:rsidRPr="004679FD">
        <w:rPr>
          <w:rFonts w:ascii="Tahoma" w:hAnsi="Tahoma" w:cs="Tahoma"/>
          <w:sz w:val="28"/>
          <w:szCs w:val="28"/>
        </w:rPr>
        <w:t>,</w:t>
      </w:r>
      <w:r w:rsidR="008E20F1" w:rsidRPr="004679FD">
        <w:rPr>
          <w:rFonts w:ascii="Tahoma" w:hAnsi="Tahoma" w:cs="Tahoma"/>
          <w:sz w:val="28"/>
          <w:szCs w:val="28"/>
        </w:rPr>
        <w:t xml:space="preserve"> at all.</w:t>
      </w:r>
      <w:r w:rsidRPr="004679FD">
        <w:rPr>
          <w:rFonts w:ascii="Tahoma" w:hAnsi="Tahoma" w:cs="Tahoma"/>
          <w:sz w:val="28"/>
          <w:szCs w:val="28"/>
        </w:rPr>
        <w:t xml:space="preserve"> </w:t>
      </w:r>
      <w:r w:rsidR="008E20F1" w:rsidRPr="004679FD">
        <w:rPr>
          <w:rFonts w:ascii="Tahoma" w:hAnsi="Tahoma" w:cs="Tahoma"/>
          <w:sz w:val="28"/>
          <w:szCs w:val="28"/>
        </w:rPr>
        <w:t>He</w:t>
      </w:r>
      <w:r w:rsidRPr="004679FD">
        <w:rPr>
          <w:rFonts w:ascii="Tahoma" w:hAnsi="Tahoma" w:cs="Tahoma"/>
          <w:sz w:val="28"/>
          <w:szCs w:val="28"/>
        </w:rPr>
        <w:t xml:space="preserve"> further stated he did not know Joseph </w:t>
      </w:r>
      <w:proofErr w:type="spellStart"/>
      <w:r w:rsidRPr="004679FD">
        <w:rPr>
          <w:rFonts w:ascii="Tahoma" w:hAnsi="Tahoma" w:cs="Tahoma"/>
          <w:sz w:val="28"/>
          <w:szCs w:val="28"/>
        </w:rPr>
        <w:t>Mfula</w:t>
      </w:r>
      <w:proofErr w:type="spellEnd"/>
      <w:r w:rsidRPr="004679FD">
        <w:rPr>
          <w:rFonts w:ascii="Tahoma" w:hAnsi="Tahoma" w:cs="Tahoma"/>
          <w:sz w:val="28"/>
          <w:szCs w:val="28"/>
        </w:rPr>
        <w:t xml:space="preserve"> either and was not privy to the events he narrated which were published in the Zambia Daily Mail issue of 14</w:t>
      </w:r>
      <w:r w:rsidRPr="004679FD">
        <w:rPr>
          <w:rFonts w:ascii="Tahoma" w:hAnsi="Tahoma" w:cs="Tahoma"/>
          <w:sz w:val="28"/>
          <w:szCs w:val="28"/>
          <w:vertAlign w:val="superscript"/>
        </w:rPr>
        <w:t>th</w:t>
      </w:r>
      <w:r w:rsidRPr="004679FD">
        <w:rPr>
          <w:rFonts w:ascii="Tahoma" w:hAnsi="Tahoma" w:cs="Tahoma"/>
          <w:sz w:val="28"/>
          <w:szCs w:val="28"/>
        </w:rPr>
        <w:t xml:space="preserve"> June 2011. The plaintiff contended</w:t>
      </w:r>
      <w:r w:rsidR="008E20F1" w:rsidRPr="004679FD">
        <w:rPr>
          <w:rFonts w:ascii="Tahoma" w:hAnsi="Tahoma" w:cs="Tahoma"/>
          <w:sz w:val="28"/>
          <w:szCs w:val="28"/>
        </w:rPr>
        <w:t>,</w:t>
      </w:r>
      <w:r w:rsidRPr="004679FD">
        <w:rPr>
          <w:rFonts w:ascii="Tahoma" w:hAnsi="Tahoma" w:cs="Tahoma"/>
          <w:sz w:val="28"/>
          <w:szCs w:val="28"/>
        </w:rPr>
        <w:t xml:space="preserve"> that </w:t>
      </w:r>
      <w:r w:rsidR="008E20F1" w:rsidRPr="004679FD">
        <w:rPr>
          <w:rFonts w:ascii="Tahoma" w:hAnsi="Tahoma" w:cs="Tahoma"/>
          <w:sz w:val="28"/>
          <w:szCs w:val="28"/>
        </w:rPr>
        <w:t xml:space="preserve">he </w:t>
      </w:r>
      <w:r w:rsidRPr="004679FD">
        <w:rPr>
          <w:rFonts w:ascii="Tahoma" w:hAnsi="Tahoma" w:cs="Tahoma"/>
          <w:sz w:val="28"/>
          <w:szCs w:val="28"/>
        </w:rPr>
        <w:t>has never advocated gay rights in the past or pres</w:t>
      </w:r>
      <w:r w:rsidR="0031505F" w:rsidRPr="004679FD">
        <w:rPr>
          <w:rFonts w:ascii="Tahoma" w:hAnsi="Tahoma" w:cs="Tahoma"/>
          <w:sz w:val="28"/>
          <w:szCs w:val="28"/>
        </w:rPr>
        <w:t>ent or during</w:t>
      </w:r>
      <w:r w:rsidRPr="004679FD">
        <w:rPr>
          <w:rFonts w:ascii="Tahoma" w:hAnsi="Tahoma" w:cs="Tahoma"/>
          <w:sz w:val="28"/>
          <w:szCs w:val="28"/>
        </w:rPr>
        <w:t xml:space="preserve"> the inte</w:t>
      </w:r>
      <w:r w:rsidR="008E20F1" w:rsidRPr="004679FD">
        <w:rPr>
          <w:rFonts w:ascii="Tahoma" w:hAnsi="Tahoma" w:cs="Tahoma"/>
          <w:sz w:val="28"/>
          <w:szCs w:val="28"/>
        </w:rPr>
        <w:t>rview with the Danish Media.</w:t>
      </w:r>
      <w:r w:rsidR="0081147B" w:rsidRPr="004679FD">
        <w:rPr>
          <w:rFonts w:ascii="Tahoma" w:hAnsi="Tahoma" w:cs="Tahoma"/>
          <w:sz w:val="28"/>
          <w:szCs w:val="28"/>
        </w:rPr>
        <w:t xml:space="preserve"> </w:t>
      </w:r>
      <w:r w:rsidR="008E20F1" w:rsidRPr="004679FD">
        <w:rPr>
          <w:rFonts w:ascii="Tahoma" w:hAnsi="Tahoma" w:cs="Tahoma"/>
          <w:sz w:val="28"/>
          <w:szCs w:val="28"/>
        </w:rPr>
        <w:t>In</w:t>
      </w:r>
      <w:r w:rsidRPr="004679FD">
        <w:rPr>
          <w:rFonts w:ascii="Tahoma" w:hAnsi="Tahoma" w:cs="Tahoma"/>
          <w:sz w:val="28"/>
          <w:szCs w:val="28"/>
        </w:rPr>
        <w:t xml:space="preserve"> support of </w:t>
      </w:r>
      <w:r w:rsidR="008E20F1" w:rsidRPr="004679FD">
        <w:rPr>
          <w:rFonts w:ascii="Tahoma" w:hAnsi="Tahoma" w:cs="Tahoma"/>
          <w:sz w:val="28"/>
          <w:szCs w:val="28"/>
        </w:rPr>
        <w:t>these contentions,</w:t>
      </w:r>
      <w:r w:rsidRPr="004679FD">
        <w:rPr>
          <w:rFonts w:ascii="Tahoma" w:hAnsi="Tahoma" w:cs="Tahoma"/>
          <w:sz w:val="28"/>
          <w:szCs w:val="28"/>
        </w:rPr>
        <w:t xml:space="preserve"> he </w:t>
      </w:r>
      <w:r w:rsidR="00CB365B" w:rsidRPr="004679FD">
        <w:rPr>
          <w:rFonts w:ascii="Tahoma" w:hAnsi="Tahoma" w:cs="Tahoma"/>
          <w:sz w:val="28"/>
          <w:szCs w:val="28"/>
        </w:rPr>
        <w:t>exhibited to his said affidavit, documents depicting</w:t>
      </w:r>
      <w:r w:rsidRPr="004679FD">
        <w:rPr>
          <w:rFonts w:ascii="Tahoma" w:hAnsi="Tahoma" w:cs="Tahoma"/>
          <w:sz w:val="28"/>
          <w:szCs w:val="28"/>
        </w:rPr>
        <w:t xml:space="preserve"> a verbatim report of the said interview which appear as </w:t>
      </w:r>
      <w:r w:rsidR="00481104" w:rsidRPr="004679FD">
        <w:rPr>
          <w:rFonts w:ascii="Tahoma" w:hAnsi="Tahoma" w:cs="Tahoma"/>
          <w:sz w:val="28"/>
          <w:szCs w:val="28"/>
        </w:rPr>
        <w:t>“</w:t>
      </w:r>
      <w:r w:rsidRPr="004679FD">
        <w:rPr>
          <w:rFonts w:ascii="Tahoma" w:hAnsi="Tahoma" w:cs="Tahoma"/>
          <w:sz w:val="28"/>
          <w:szCs w:val="28"/>
        </w:rPr>
        <w:t>MCS</w:t>
      </w:r>
      <w:r w:rsidR="00EE14D7" w:rsidRPr="004679FD">
        <w:rPr>
          <w:rFonts w:ascii="Tahoma" w:hAnsi="Tahoma" w:cs="Tahoma"/>
          <w:sz w:val="28"/>
          <w:szCs w:val="28"/>
        </w:rPr>
        <w:t>1</w:t>
      </w:r>
      <w:r w:rsidR="00481104" w:rsidRPr="004679FD">
        <w:rPr>
          <w:rFonts w:ascii="Tahoma" w:hAnsi="Tahoma" w:cs="Tahoma"/>
          <w:sz w:val="28"/>
          <w:szCs w:val="28"/>
        </w:rPr>
        <w:t>”</w:t>
      </w:r>
      <w:r w:rsidRPr="004679FD">
        <w:rPr>
          <w:rFonts w:ascii="Tahoma" w:hAnsi="Tahoma" w:cs="Tahoma"/>
          <w:sz w:val="28"/>
          <w:szCs w:val="28"/>
        </w:rPr>
        <w:t xml:space="preserve"> and </w:t>
      </w:r>
      <w:r w:rsidR="00481104" w:rsidRPr="004679FD">
        <w:rPr>
          <w:rFonts w:ascii="Tahoma" w:hAnsi="Tahoma" w:cs="Tahoma"/>
          <w:sz w:val="28"/>
          <w:szCs w:val="28"/>
        </w:rPr>
        <w:t>“</w:t>
      </w:r>
      <w:r w:rsidRPr="004679FD">
        <w:rPr>
          <w:rFonts w:ascii="Tahoma" w:hAnsi="Tahoma" w:cs="Tahoma"/>
          <w:sz w:val="28"/>
          <w:szCs w:val="28"/>
        </w:rPr>
        <w:t>MCS</w:t>
      </w:r>
      <w:r w:rsidR="00EE14D7" w:rsidRPr="004679FD">
        <w:rPr>
          <w:rFonts w:ascii="Tahoma" w:hAnsi="Tahoma" w:cs="Tahoma"/>
          <w:sz w:val="28"/>
          <w:szCs w:val="28"/>
        </w:rPr>
        <w:t>2</w:t>
      </w:r>
      <w:r w:rsidR="00481104" w:rsidRPr="004679FD">
        <w:rPr>
          <w:rFonts w:ascii="Tahoma" w:hAnsi="Tahoma" w:cs="Tahoma"/>
          <w:sz w:val="28"/>
          <w:szCs w:val="28"/>
        </w:rPr>
        <w:t>”</w:t>
      </w:r>
      <w:r w:rsidR="00EE14D7" w:rsidRPr="004679FD">
        <w:rPr>
          <w:rFonts w:ascii="Tahoma" w:hAnsi="Tahoma" w:cs="Tahoma"/>
          <w:sz w:val="28"/>
          <w:szCs w:val="28"/>
        </w:rPr>
        <w:t>. The relevant portion thereof as highlighted on ‘</w:t>
      </w:r>
      <w:proofErr w:type="spellStart"/>
      <w:r w:rsidR="00EE14D7" w:rsidRPr="004679FD">
        <w:rPr>
          <w:rFonts w:ascii="Tahoma" w:hAnsi="Tahoma" w:cs="Tahoma"/>
          <w:sz w:val="28"/>
          <w:szCs w:val="28"/>
        </w:rPr>
        <w:t>MCS2</w:t>
      </w:r>
      <w:proofErr w:type="spellEnd"/>
      <w:r w:rsidR="00EE14D7" w:rsidRPr="004679FD">
        <w:rPr>
          <w:rFonts w:ascii="Tahoma" w:hAnsi="Tahoma" w:cs="Tahoma"/>
          <w:sz w:val="28"/>
          <w:szCs w:val="28"/>
        </w:rPr>
        <w:t>’ reads as follows:</w:t>
      </w:r>
    </w:p>
    <w:p w:rsidR="00E02C3B" w:rsidRPr="004679FD" w:rsidRDefault="00E02C3B" w:rsidP="009F66A5">
      <w:pPr>
        <w:spacing w:after="0" w:line="360" w:lineRule="auto"/>
        <w:jc w:val="both"/>
        <w:rPr>
          <w:rFonts w:ascii="Tahoma" w:hAnsi="Tahoma" w:cs="Tahoma"/>
          <w:sz w:val="28"/>
          <w:szCs w:val="28"/>
        </w:rPr>
      </w:pPr>
    </w:p>
    <w:p w:rsidR="004679FD" w:rsidRDefault="00662B8F" w:rsidP="00025F76">
      <w:pPr>
        <w:spacing w:after="0" w:line="360" w:lineRule="auto"/>
        <w:ind w:left="720"/>
        <w:jc w:val="both"/>
        <w:rPr>
          <w:rFonts w:ascii="Tahoma" w:hAnsi="Tahoma" w:cs="Tahoma"/>
          <w:b/>
          <w:i/>
          <w:sz w:val="28"/>
          <w:szCs w:val="28"/>
        </w:rPr>
      </w:pPr>
      <w:proofErr w:type="spellStart"/>
      <w:r w:rsidRPr="004679FD">
        <w:rPr>
          <w:rFonts w:ascii="Tahoma" w:hAnsi="Tahoma" w:cs="Tahoma"/>
          <w:b/>
          <w:i/>
          <w:sz w:val="28"/>
          <w:szCs w:val="28"/>
        </w:rPr>
        <w:t>SATA</w:t>
      </w:r>
      <w:proofErr w:type="spellEnd"/>
      <w:r w:rsidRPr="004679FD">
        <w:rPr>
          <w:rFonts w:ascii="Tahoma" w:hAnsi="Tahoma" w:cs="Tahoma"/>
          <w:b/>
          <w:i/>
          <w:sz w:val="28"/>
          <w:szCs w:val="28"/>
        </w:rPr>
        <w:t xml:space="preserve">: </w:t>
      </w:r>
      <w:r w:rsidR="00481104" w:rsidRPr="004679FD">
        <w:rPr>
          <w:rFonts w:ascii="Tahoma" w:hAnsi="Tahoma" w:cs="Tahoma"/>
          <w:b/>
          <w:i/>
          <w:sz w:val="28"/>
          <w:szCs w:val="28"/>
        </w:rPr>
        <w:t>“</w:t>
      </w:r>
      <w:r w:rsidR="008B7F6F" w:rsidRPr="004679FD">
        <w:rPr>
          <w:rFonts w:ascii="Tahoma" w:hAnsi="Tahoma" w:cs="Tahoma"/>
          <w:b/>
          <w:i/>
          <w:sz w:val="28"/>
          <w:szCs w:val="28"/>
        </w:rPr>
        <w:t>The</w:t>
      </w:r>
      <w:r w:rsidR="00EE14D7" w:rsidRPr="004679FD">
        <w:rPr>
          <w:rFonts w:ascii="Tahoma" w:hAnsi="Tahoma" w:cs="Tahoma"/>
          <w:b/>
          <w:i/>
          <w:sz w:val="28"/>
          <w:szCs w:val="28"/>
        </w:rPr>
        <w:t xml:space="preserve"> point is the Laws have already made restrictions. Some people are saying I am talking to you people because I want to bring the gay and lesbians and</w:t>
      </w:r>
      <w:r w:rsidR="00CB365B" w:rsidRPr="004679FD">
        <w:rPr>
          <w:rFonts w:ascii="Tahoma" w:hAnsi="Tahoma" w:cs="Tahoma"/>
          <w:b/>
          <w:i/>
          <w:sz w:val="28"/>
          <w:szCs w:val="28"/>
        </w:rPr>
        <w:t xml:space="preserve"> I</w:t>
      </w:r>
      <w:r w:rsidR="00EE14D7" w:rsidRPr="004679FD">
        <w:rPr>
          <w:rFonts w:ascii="Tahoma" w:hAnsi="Tahoma" w:cs="Tahoma"/>
          <w:b/>
          <w:i/>
          <w:sz w:val="28"/>
          <w:szCs w:val="28"/>
        </w:rPr>
        <w:t xml:space="preserve"> tell them to say listen, the Laws of Zambia recognise </w:t>
      </w:r>
      <w:proofErr w:type="spellStart"/>
      <w:r w:rsidR="00EE14D7" w:rsidRPr="004679FD">
        <w:rPr>
          <w:rFonts w:ascii="Tahoma" w:hAnsi="Tahoma" w:cs="Tahoma"/>
          <w:b/>
          <w:i/>
          <w:sz w:val="28"/>
          <w:szCs w:val="28"/>
        </w:rPr>
        <w:t>gayism</w:t>
      </w:r>
      <w:proofErr w:type="spellEnd"/>
      <w:r w:rsidR="00EE14D7" w:rsidRPr="004679FD">
        <w:rPr>
          <w:rFonts w:ascii="Tahoma" w:hAnsi="Tahoma" w:cs="Tahoma"/>
          <w:b/>
          <w:i/>
          <w:sz w:val="28"/>
          <w:szCs w:val="28"/>
        </w:rPr>
        <w:t xml:space="preserve">, the Laws of </w:t>
      </w:r>
    </w:p>
    <w:p w:rsidR="004679FD" w:rsidRDefault="004679FD" w:rsidP="004679FD">
      <w:pPr>
        <w:spacing w:after="0" w:line="360" w:lineRule="auto"/>
        <w:ind w:left="720"/>
        <w:jc w:val="center"/>
        <w:rPr>
          <w:rFonts w:ascii="Tahoma" w:hAnsi="Tahoma" w:cs="Tahoma"/>
          <w:sz w:val="28"/>
          <w:szCs w:val="28"/>
        </w:rPr>
      </w:pPr>
      <w:proofErr w:type="spellStart"/>
      <w:r>
        <w:rPr>
          <w:rFonts w:ascii="Tahoma" w:hAnsi="Tahoma" w:cs="Tahoma"/>
          <w:sz w:val="28"/>
          <w:szCs w:val="28"/>
        </w:rPr>
        <w:lastRenderedPageBreak/>
        <w:t>R7</w:t>
      </w:r>
      <w:proofErr w:type="spellEnd"/>
    </w:p>
    <w:p w:rsidR="004679FD" w:rsidRPr="004679FD" w:rsidRDefault="004679FD" w:rsidP="004679FD">
      <w:pPr>
        <w:spacing w:after="0" w:line="360" w:lineRule="auto"/>
        <w:ind w:left="720"/>
        <w:jc w:val="center"/>
        <w:rPr>
          <w:rFonts w:ascii="Tahoma" w:hAnsi="Tahoma" w:cs="Tahoma"/>
          <w:sz w:val="28"/>
          <w:szCs w:val="28"/>
        </w:rPr>
      </w:pPr>
    </w:p>
    <w:p w:rsidR="00481104" w:rsidRPr="004679FD" w:rsidRDefault="00EE14D7" w:rsidP="00025F76">
      <w:pPr>
        <w:spacing w:after="0" w:line="360" w:lineRule="auto"/>
        <w:ind w:left="720"/>
        <w:jc w:val="both"/>
        <w:rPr>
          <w:rFonts w:ascii="Tahoma" w:hAnsi="Tahoma" w:cs="Tahoma"/>
          <w:i/>
          <w:sz w:val="28"/>
          <w:szCs w:val="28"/>
        </w:rPr>
      </w:pPr>
      <w:r w:rsidRPr="004679FD">
        <w:rPr>
          <w:rFonts w:ascii="Tahoma" w:hAnsi="Tahoma" w:cs="Tahoma"/>
          <w:b/>
          <w:i/>
          <w:sz w:val="28"/>
          <w:szCs w:val="28"/>
        </w:rPr>
        <w:t xml:space="preserve">Zambia </w:t>
      </w:r>
      <w:proofErr w:type="gramStart"/>
      <w:r w:rsidRPr="004679FD">
        <w:rPr>
          <w:rFonts w:ascii="Tahoma" w:hAnsi="Tahoma" w:cs="Tahoma"/>
          <w:b/>
          <w:i/>
          <w:sz w:val="28"/>
          <w:szCs w:val="28"/>
        </w:rPr>
        <w:t>recognise</w:t>
      </w:r>
      <w:proofErr w:type="gramEnd"/>
      <w:r w:rsidRPr="004679FD">
        <w:rPr>
          <w:rFonts w:ascii="Tahoma" w:hAnsi="Tahoma" w:cs="Tahoma"/>
          <w:b/>
          <w:i/>
          <w:sz w:val="28"/>
          <w:szCs w:val="28"/>
        </w:rPr>
        <w:t xml:space="preserve"> lesbians. </w:t>
      </w:r>
      <w:r w:rsidRPr="004679FD">
        <w:rPr>
          <w:rFonts w:ascii="Tahoma" w:hAnsi="Tahoma" w:cs="Tahoma"/>
          <w:b/>
          <w:i/>
          <w:sz w:val="28"/>
          <w:szCs w:val="28"/>
          <w:u w:val="single"/>
        </w:rPr>
        <w:t>And the Laws of Zambia have provided restrictions and when you go all over the world, there is not any single country which has</w:t>
      </w:r>
      <w:r w:rsidR="00CB365B" w:rsidRPr="004679FD">
        <w:rPr>
          <w:rFonts w:ascii="Tahoma" w:hAnsi="Tahoma" w:cs="Tahoma"/>
          <w:b/>
          <w:i/>
          <w:sz w:val="28"/>
          <w:szCs w:val="28"/>
          <w:u w:val="single"/>
        </w:rPr>
        <w:t xml:space="preserve"> no</w:t>
      </w:r>
      <w:r w:rsidRPr="004679FD">
        <w:rPr>
          <w:rFonts w:ascii="Tahoma" w:hAnsi="Tahoma" w:cs="Tahoma"/>
          <w:b/>
          <w:i/>
          <w:sz w:val="28"/>
          <w:szCs w:val="28"/>
          <w:u w:val="single"/>
        </w:rPr>
        <w:t xml:space="preserve"> restrictions for those things</w:t>
      </w:r>
      <w:r w:rsidR="00481104" w:rsidRPr="004679FD">
        <w:rPr>
          <w:rFonts w:ascii="Tahoma" w:hAnsi="Tahoma" w:cs="Tahoma"/>
          <w:b/>
          <w:i/>
          <w:sz w:val="28"/>
          <w:szCs w:val="28"/>
          <w:u w:val="single"/>
        </w:rPr>
        <w:t>. T</w:t>
      </w:r>
      <w:r w:rsidR="00CB365B" w:rsidRPr="004679FD">
        <w:rPr>
          <w:rFonts w:ascii="Tahoma" w:hAnsi="Tahoma" w:cs="Tahoma"/>
          <w:b/>
          <w:i/>
          <w:sz w:val="28"/>
          <w:szCs w:val="28"/>
          <w:u w:val="single"/>
        </w:rPr>
        <w:t>hose are cheap propaganda; the l</w:t>
      </w:r>
      <w:r w:rsidR="00481104" w:rsidRPr="004679FD">
        <w:rPr>
          <w:rFonts w:ascii="Tahoma" w:hAnsi="Tahoma" w:cs="Tahoma"/>
          <w:b/>
          <w:i/>
          <w:sz w:val="28"/>
          <w:szCs w:val="28"/>
          <w:u w:val="single"/>
        </w:rPr>
        <w:t>aws are there. What we need is to implement the law”</w:t>
      </w:r>
      <w:r w:rsidR="008E20F1" w:rsidRPr="004679FD">
        <w:rPr>
          <w:rFonts w:ascii="Tahoma" w:hAnsi="Tahoma" w:cs="Tahoma"/>
          <w:b/>
          <w:i/>
          <w:sz w:val="28"/>
          <w:szCs w:val="28"/>
          <w:u w:val="single"/>
        </w:rPr>
        <w:t xml:space="preserve"> </w:t>
      </w:r>
      <w:r w:rsidR="008E20F1" w:rsidRPr="004679FD">
        <w:rPr>
          <w:rFonts w:ascii="Tahoma" w:hAnsi="Tahoma" w:cs="Tahoma"/>
          <w:i/>
          <w:sz w:val="28"/>
          <w:szCs w:val="28"/>
        </w:rPr>
        <w:t>(emphasis supplied)</w:t>
      </w:r>
      <w:r w:rsidR="00CA4B9F" w:rsidRPr="004679FD">
        <w:rPr>
          <w:rFonts w:ascii="Tahoma" w:hAnsi="Tahoma" w:cs="Tahoma"/>
          <w:i/>
          <w:sz w:val="28"/>
          <w:szCs w:val="28"/>
        </w:rPr>
        <w:t>.</w:t>
      </w:r>
    </w:p>
    <w:p w:rsidR="00E02C3B" w:rsidRPr="004679FD" w:rsidRDefault="00E02C3B" w:rsidP="00CA4B9F">
      <w:pPr>
        <w:spacing w:after="0" w:line="360" w:lineRule="auto"/>
        <w:jc w:val="both"/>
        <w:rPr>
          <w:rFonts w:ascii="Tahoma" w:hAnsi="Tahoma" w:cs="Tahoma"/>
          <w:b/>
          <w:i/>
          <w:sz w:val="28"/>
          <w:szCs w:val="28"/>
        </w:rPr>
      </w:pPr>
    </w:p>
    <w:p w:rsidR="00DE2D10" w:rsidRPr="004679FD" w:rsidRDefault="00481104" w:rsidP="009F66A5">
      <w:pPr>
        <w:spacing w:after="0" w:line="360" w:lineRule="auto"/>
        <w:jc w:val="both"/>
        <w:rPr>
          <w:rFonts w:ascii="Tahoma" w:hAnsi="Tahoma" w:cs="Tahoma"/>
          <w:sz w:val="28"/>
          <w:szCs w:val="28"/>
        </w:rPr>
      </w:pPr>
      <w:r w:rsidRPr="004679FD">
        <w:rPr>
          <w:rFonts w:ascii="Tahoma" w:hAnsi="Tahoma" w:cs="Tahoma"/>
          <w:sz w:val="28"/>
          <w:szCs w:val="28"/>
        </w:rPr>
        <w:t>In their submissions plaintiff’s counsel referred to the general principles guiding the exercise of the court’s discretion</w:t>
      </w:r>
      <w:r w:rsidR="00783583" w:rsidRPr="004679FD">
        <w:rPr>
          <w:rFonts w:ascii="Tahoma" w:hAnsi="Tahoma" w:cs="Tahoma"/>
          <w:sz w:val="28"/>
          <w:szCs w:val="28"/>
        </w:rPr>
        <w:t xml:space="preserve"> in the grant of injunctive relief</w:t>
      </w:r>
      <w:r w:rsidRPr="004679FD">
        <w:rPr>
          <w:rFonts w:ascii="Tahoma" w:hAnsi="Tahoma" w:cs="Tahoma"/>
          <w:sz w:val="28"/>
          <w:szCs w:val="28"/>
        </w:rPr>
        <w:t xml:space="preserve">. These </w:t>
      </w:r>
      <w:r w:rsidR="00CB365B" w:rsidRPr="004679FD">
        <w:rPr>
          <w:rFonts w:ascii="Tahoma" w:hAnsi="Tahoma" w:cs="Tahoma"/>
          <w:sz w:val="28"/>
          <w:szCs w:val="28"/>
        </w:rPr>
        <w:t xml:space="preserve">were as enunciated in </w:t>
      </w:r>
      <w:r w:rsidR="00E02C3B" w:rsidRPr="004679FD">
        <w:rPr>
          <w:rFonts w:ascii="Tahoma" w:hAnsi="Tahoma" w:cs="Tahoma"/>
          <w:sz w:val="28"/>
          <w:szCs w:val="28"/>
        </w:rPr>
        <w:t>the renowned</w:t>
      </w:r>
      <w:r w:rsidR="00DE2D10" w:rsidRPr="004679FD">
        <w:rPr>
          <w:rFonts w:ascii="Tahoma" w:hAnsi="Tahoma" w:cs="Tahoma"/>
          <w:sz w:val="28"/>
          <w:szCs w:val="28"/>
        </w:rPr>
        <w:t xml:space="preserve"> cas</w:t>
      </w:r>
      <w:r w:rsidR="00CB365B" w:rsidRPr="004679FD">
        <w:rPr>
          <w:rFonts w:ascii="Tahoma" w:hAnsi="Tahoma" w:cs="Tahoma"/>
          <w:sz w:val="28"/>
          <w:szCs w:val="28"/>
        </w:rPr>
        <w:t xml:space="preserve">e of </w:t>
      </w:r>
      <w:r w:rsidR="00CB365B" w:rsidRPr="004679FD">
        <w:rPr>
          <w:rFonts w:ascii="Tahoma" w:hAnsi="Tahoma" w:cs="Tahoma"/>
          <w:b/>
          <w:sz w:val="28"/>
          <w:szCs w:val="28"/>
        </w:rPr>
        <w:t>American Cyanamid vs. Ethico</w:t>
      </w:r>
      <w:r w:rsidR="00DE2D10" w:rsidRPr="004679FD">
        <w:rPr>
          <w:rFonts w:ascii="Tahoma" w:hAnsi="Tahoma" w:cs="Tahoma"/>
          <w:b/>
          <w:sz w:val="28"/>
          <w:szCs w:val="28"/>
        </w:rPr>
        <w:t>n (1)</w:t>
      </w:r>
      <w:r w:rsidR="00DE2D10" w:rsidRPr="004679FD">
        <w:rPr>
          <w:rFonts w:ascii="Tahoma" w:hAnsi="Tahoma" w:cs="Tahoma"/>
          <w:sz w:val="28"/>
          <w:szCs w:val="28"/>
        </w:rPr>
        <w:t>. T</w:t>
      </w:r>
      <w:r w:rsidR="00262029" w:rsidRPr="004679FD">
        <w:rPr>
          <w:rFonts w:ascii="Tahoma" w:hAnsi="Tahoma" w:cs="Tahoma"/>
          <w:sz w:val="28"/>
          <w:szCs w:val="28"/>
        </w:rPr>
        <w:t>he</w:t>
      </w:r>
      <w:r w:rsidR="00662B8F" w:rsidRPr="004679FD">
        <w:rPr>
          <w:rFonts w:ascii="Tahoma" w:hAnsi="Tahoma" w:cs="Tahoma"/>
          <w:sz w:val="28"/>
          <w:szCs w:val="28"/>
        </w:rPr>
        <w:t xml:space="preserve"> </w:t>
      </w:r>
      <w:r w:rsidR="00262029" w:rsidRPr="004679FD">
        <w:rPr>
          <w:rFonts w:ascii="Tahoma" w:hAnsi="Tahoma" w:cs="Tahoma"/>
          <w:sz w:val="28"/>
          <w:szCs w:val="28"/>
        </w:rPr>
        <w:t>rational</w:t>
      </w:r>
      <w:r w:rsidR="0047747C" w:rsidRPr="004679FD">
        <w:rPr>
          <w:rFonts w:ascii="Tahoma" w:hAnsi="Tahoma" w:cs="Tahoma"/>
          <w:sz w:val="28"/>
          <w:szCs w:val="28"/>
        </w:rPr>
        <w:t>e</w:t>
      </w:r>
      <w:r w:rsidR="00262029" w:rsidRPr="004679FD">
        <w:rPr>
          <w:rFonts w:ascii="Tahoma" w:hAnsi="Tahoma" w:cs="Tahoma"/>
          <w:sz w:val="28"/>
          <w:szCs w:val="28"/>
        </w:rPr>
        <w:t xml:space="preserve"> of this case was adopted by our Supreme C</w:t>
      </w:r>
      <w:r w:rsidR="00CB365B" w:rsidRPr="004679FD">
        <w:rPr>
          <w:rFonts w:ascii="Tahoma" w:hAnsi="Tahoma" w:cs="Tahoma"/>
          <w:sz w:val="28"/>
          <w:szCs w:val="28"/>
        </w:rPr>
        <w:t xml:space="preserve">ourt in the celebrated case of </w:t>
      </w:r>
      <w:r w:rsidR="00CB365B" w:rsidRPr="004679FD">
        <w:rPr>
          <w:rFonts w:ascii="Tahoma" w:hAnsi="Tahoma" w:cs="Tahoma"/>
          <w:b/>
          <w:sz w:val="28"/>
          <w:szCs w:val="28"/>
        </w:rPr>
        <w:t>S</w:t>
      </w:r>
      <w:r w:rsidR="00DE2D10" w:rsidRPr="004679FD">
        <w:rPr>
          <w:rFonts w:ascii="Tahoma" w:hAnsi="Tahoma" w:cs="Tahoma"/>
          <w:b/>
          <w:sz w:val="28"/>
          <w:szCs w:val="28"/>
        </w:rPr>
        <w:t>hell</w:t>
      </w:r>
      <w:r w:rsidR="00CB365B" w:rsidRPr="004679FD">
        <w:rPr>
          <w:rFonts w:ascii="Tahoma" w:hAnsi="Tahoma" w:cs="Tahoma"/>
          <w:b/>
          <w:sz w:val="28"/>
          <w:szCs w:val="28"/>
        </w:rPr>
        <w:t xml:space="preserve"> </w:t>
      </w:r>
      <w:r w:rsidR="00262029" w:rsidRPr="004679FD">
        <w:rPr>
          <w:rFonts w:ascii="Tahoma" w:hAnsi="Tahoma" w:cs="Tahoma"/>
          <w:b/>
          <w:sz w:val="28"/>
          <w:szCs w:val="28"/>
        </w:rPr>
        <w:t xml:space="preserve">&amp; B.P. Zambia Limited vs. </w:t>
      </w:r>
      <w:proofErr w:type="spellStart"/>
      <w:r w:rsidR="00262029" w:rsidRPr="004679FD">
        <w:rPr>
          <w:rFonts w:ascii="Tahoma" w:hAnsi="Tahoma" w:cs="Tahoma"/>
          <w:b/>
          <w:sz w:val="28"/>
          <w:szCs w:val="28"/>
        </w:rPr>
        <w:t>Con</w:t>
      </w:r>
      <w:r w:rsidR="00DE2D10" w:rsidRPr="004679FD">
        <w:rPr>
          <w:rFonts w:ascii="Tahoma" w:hAnsi="Tahoma" w:cs="Tahoma"/>
          <w:b/>
          <w:sz w:val="28"/>
          <w:szCs w:val="28"/>
        </w:rPr>
        <w:t>id</w:t>
      </w:r>
      <w:r w:rsidR="00262029" w:rsidRPr="004679FD">
        <w:rPr>
          <w:rFonts w:ascii="Tahoma" w:hAnsi="Tahoma" w:cs="Tahoma"/>
          <w:b/>
          <w:sz w:val="28"/>
          <w:szCs w:val="28"/>
        </w:rPr>
        <w:t>a</w:t>
      </w:r>
      <w:r w:rsidR="00DE2D10" w:rsidRPr="004679FD">
        <w:rPr>
          <w:rFonts w:ascii="Tahoma" w:hAnsi="Tahoma" w:cs="Tahoma"/>
          <w:b/>
          <w:sz w:val="28"/>
          <w:szCs w:val="28"/>
        </w:rPr>
        <w:t>ris</w:t>
      </w:r>
      <w:proofErr w:type="spellEnd"/>
      <w:r w:rsidR="00DE2D10" w:rsidRPr="004679FD">
        <w:rPr>
          <w:rFonts w:ascii="Tahoma" w:hAnsi="Tahoma" w:cs="Tahoma"/>
          <w:b/>
          <w:sz w:val="28"/>
          <w:szCs w:val="28"/>
        </w:rPr>
        <w:t xml:space="preserve"> &amp; Others (2)</w:t>
      </w:r>
      <w:r w:rsidR="00DE2D10" w:rsidRPr="004679FD">
        <w:rPr>
          <w:rFonts w:ascii="Tahoma" w:hAnsi="Tahoma" w:cs="Tahoma"/>
          <w:sz w:val="28"/>
          <w:szCs w:val="28"/>
        </w:rPr>
        <w:t>. The holding in the former case was that:</w:t>
      </w:r>
    </w:p>
    <w:p w:rsidR="00025F76" w:rsidRPr="004679FD" w:rsidRDefault="00025F76" w:rsidP="009F66A5">
      <w:pPr>
        <w:spacing w:after="0" w:line="360" w:lineRule="auto"/>
        <w:ind w:left="720"/>
        <w:jc w:val="both"/>
        <w:rPr>
          <w:rFonts w:ascii="Tahoma" w:hAnsi="Tahoma" w:cs="Tahoma"/>
          <w:sz w:val="28"/>
          <w:szCs w:val="28"/>
        </w:rPr>
      </w:pPr>
    </w:p>
    <w:p w:rsidR="006A2C9A" w:rsidRPr="004679FD" w:rsidRDefault="00DE2D10" w:rsidP="0047747C">
      <w:pPr>
        <w:spacing w:after="0" w:line="360" w:lineRule="auto"/>
        <w:ind w:left="720"/>
        <w:jc w:val="both"/>
        <w:rPr>
          <w:rFonts w:ascii="Tahoma" w:hAnsi="Tahoma" w:cs="Tahoma"/>
          <w:b/>
          <w:i/>
          <w:sz w:val="28"/>
          <w:szCs w:val="28"/>
        </w:rPr>
      </w:pPr>
      <w:r w:rsidRPr="004679FD">
        <w:rPr>
          <w:rFonts w:ascii="Tahoma" w:hAnsi="Tahoma" w:cs="Tahoma"/>
          <w:b/>
          <w:i/>
          <w:sz w:val="28"/>
          <w:szCs w:val="28"/>
        </w:rPr>
        <w:t>“A co</w:t>
      </w:r>
      <w:r w:rsidR="008C286D" w:rsidRPr="004679FD">
        <w:rPr>
          <w:rFonts w:ascii="Tahoma" w:hAnsi="Tahoma" w:cs="Tahoma"/>
          <w:b/>
          <w:i/>
          <w:sz w:val="28"/>
          <w:szCs w:val="28"/>
        </w:rPr>
        <w:t>urt will not generally grant an interlocuto</w:t>
      </w:r>
      <w:r w:rsidRPr="004679FD">
        <w:rPr>
          <w:rFonts w:ascii="Tahoma" w:hAnsi="Tahoma" w:cs="Tahoma"/>
          <w:b/>
          <w:i/>
          <w:sz w:val="28"/>
          <w:szCs w:val="28"/>
        </w:rPr>
        <w:t>ry injunction unless the right to relief is clear and unless the injunction is necessary to protect the plaintiff from irreparable injury; mere inconvenience is not enough. Irreparable injury means injury which is substantial and can</w:t>
      </w:r>
      <w:r w:rsidR="008C286D" w:rsidRPr="004679FD">
        <w:rPr>
          <w:rFonts w:ascii="Tahoma" w:hAnsi="Tahoma" w:cs="Tahoma"/>
          <w:b/>
          <w:i/>
          <w:sz w:val="28"/>
          <w:szCs w:val="28"/>
        </w:rPr>
        <w:t xml:space="preserve"> neve</w:t>
      </w:r>
      <w:r w:rsidR="0031505F" w:rsidRPr="004679FD">
        <w:rPr>
          <w:rFonts w:ascii="Tahoma" w:hAnsi="Tahoma" w:cs="Tahoma"/>
          <w:b/>
          <w:i/>
          <w:sz w:val="28"/>
          <w:szCs w:val="28"/>
        </w:rPr>
        <w:t>r be adequately remedied or atoned</w:t>
      </w:r>
      <w:r w:rsidR="008C286D" w:rsidRPr="004679FD">
        <w:rPr>
          <w:rFonts w:ascii="Tahoma" w:hAnsi="Tahoma" w:cs="Tahoma"/>
          <w:b/>
          <w:i/>
          <w:sz w:val="28"/>
          <w:szCs w:val="28"/>
        </w:rPr>
        <w:t xml:space="preserve"> for by damages not injury that cannot be repaired</w:t>
      </w:r>
      <w:r w:rsidR="00783583" w:rsidRPr="004679FD">
        <w:rPr>
          <w:rFonts w:ascii="Tahoma" w:hAnsi="Tahoma" w:cs="Tahoma"/>
          <w:b/>
          <w:i/>
          <w:sz w:val="28"/>
          <w:szCs w:val="28"/>
        </w:rPr>
        <w:t>.</w:t>
      </w:r>
      <w:r w:rsidRPr="004679FD">
        <w:rPr>
          <w:rFonts w:ascii="Tahoma" w:hAnsi="Tahoma" w:cs="Tahoma"/>
          <w:b/>
          <w:i/>
          <w:sz w:val="28"/>
          <w:szCs w:val="28"/>
        </w:rPr>
        <w:t xml:space="preserve"> </w:t>
      </w:r>
    </w:p>
    <w:p w:rsidR="006A2C9A" w:rsidRPr="004679FD" w:rsidRDefault="006A2C9A" w:rsidP="004679FD">
      <w:pPr>
        <w:spacing w:after="0" w:line="360" w:lineRule="auto"/>
        <w:rPr>
          <w:rFonts w:ascii="Tahoma" w:hAnsi="Tahoma" w:cs="Tahoma"/>
          <w:sz w:val="28"/>
          <w:szCs w:val="28"/>
        </w:rPr>
      </w:pPr>
    </w:p>
    <w:p w:rsidR="008C286D" w:rsidRPr="004679FD" w:rsidRDefault="008C286D" w:rsidP="00783583">
      <w:pPr>
        <w:spacing w:after="0" w:line="360" w:lineRule="auto"/>
        <w:ind w:left="720"/>
        <w:jc w:val="both"/>
        <w:rPr>
          <w:rFonts w:ascii="Tahoma" w:hAnsi="Tahoma" w:cs="Tahoma"/>
          <w:b/>
          <w:i/>
          <w:sz w:val="28"/>
          <w:szCs w:val="28"/>
        </w:rPr>
      </w:pPr>
      <w:r w:rsidRPr="004679FD">
        <w:rPr>
          <w:rFonts w:ascii="Tahoma" w:hAnsi="Tahoma" w:cs="Tahoma"/>
          <w:b/>
          <w:i/>
          <w:sz w:val="28"/>
          <w:szCs w:val="28"/>
        </w:rPr>
        <w:t xml:space="preserve">The object of interlocutory injunction is to protect the plaintiff against injury by violation of his rights for which he could not be adequately compensated in damages recoverable in the action if the </w:t>
      </w:r>
      <w:r w:rsidR="00783583" w:rsidRPr="004679FD">
        <w:rPr>
          <w:rFonts w:ascii="Tahoma" w:hAnsi="Tahoma" w:cs="Tahoma"/>
          <w:b/>
          <w:i/>
          <w:sz w:val="28"/>
          <w:szCs w:val="28"/>
        </w:rPr>
        <w:t>uncertainty</w:t>
      </w:r>
      <w:r w:rsidRPr="004679FD">
        <w:rPr>
          <w:rFonts w:ascii="Tahoma" w:hAnsi="Tahoma" w:cs="Tahoma"/>
          <w:b/>
          <w:i/>
          <w:sz w:val="28"/>
          <w:szCs w:val="28"/>
        </w:rPr>
        <w:t xml:space="preserve"> were resolved in his favour at trial.</w:t>
      </w:r>
      <w:r w:rsidR="00783583" w:rsidRPr="004679FD">
        <w:rPr>
          <w:rFonts w:ascii="Tahoma" w:hAnsi="Tahoma" w:cs="Tahoma"/>
          <w:b/>
          <w:i/>
          <w:sz w:val="28"/>
          <w:szCs w:val="28"/>
        </w:rPr>
        <w:t>”</w:t>
      </w:r>
    </w:p>
    <w:p w:rsidR="00DC30FE" w:rsidRPr="004679FD" w:rsidRDefault="00DC30FE" w:rsidP="009F66A5">
      <w:pPr>
        <w:spacing w:after="0" w:line="360" w:lineRule="auto"/>
        <w:jc w:val="both"/>
        <w:rPr>
          <w:rFonts w:ascii="Tahoma" w:hAnsi="Tahoma" w:cs="Tahoma"/>
          <w:sz w:val="28"/>
          <w:szCs w:val="28"/>
        </w:rPr>
      </w:pPr>
    </w:p>
    <w:p w:rsidR="004679FD" w:rsidRDefault="00F948BC" w:rsidP="004679FD">
      <w:pPr>
        <w:spacing w:after="0" w:line="360" w:lineRule="auto"/>
        <w:jc w:val="center"/>
        <w:rPr>
          <w:rFonts w:ascii="Tahoma" w:hAnsi="Tahoma" w:cs="Tahoma"/>
          <w:sz w:val="28"/>
          <w:szCs w:val="28"/>
        </w:rPr>
      </w:pPr>
      <w:proofErr w:type="spellStart"/>
      <w:r>
        <w:rPr>
          <w:rFonts w:ascii="Tahoma" w:hAnsi="Tahoma" w:cs="Tahoma"/>
          <w:sz w:val="28"/>
          <w:szCs w:val="28"/>
        </w:rPr>
        <w:lastRenderedPageBreak/>
        <w:t>R8</w:t>
      </w:r>
      <w:proofErr w:type="spellEnd"/>
    </w:p>
    <w:p w:rsidR="00F948BC" w:rsidRDefault="00F948BC" w:rsidP="004679FD">
      <w:pPr>
        <w:spacing w:after="0" w:line="360" w:lineRule="auto"/>
        <w:jc w:val="center"/>
        <w:rPr>
          <w:rFonts w:ascii="Tahoma" w:hAnsi="Tahoma" w:cs="Tahoma"/>
          <w:sz w:val="28"/>
          <w:szCs w:val="28"/>
        </w:rPr>
      </w:pPr>
    </w:p>
    <w:p w:rsidR="00A84DF5" w:rsidRPr="004679FD" w:rsidRDefault="004B19D9" w:rsidP="009F66A5">
      <w:pPr>
        <w:spacing w:after="0" w:line="360" w:lineRule="auto"/>
        <w:jc w:val="both"/>
        <w:rPr>
          <w:rFonts w:ascii="Tahoma" w:hAnsi="Tahoma" w:cs="Tahoma"/>
          <w:sz w:val="28"/>
          <w:szCs w:val="28"/>
        </w:rPr>
      </w:pPr>
      <w:r w:rsidRPr="004679FD">
        <w:rPr>
          <w:rFonts w:ascii="Tahoma" w:hAnsi="Tahoma" w:cs="Tahoma"/>
          <w:sz w:val="28"/>
          <w:szCs w:val="28"/>
        </w:rPr>
        <w:t xml:space="preserve">Learned counsel </w:t>
      </w:r>
      <w:r w:rsidR="008C286D" w:rsidRPr="004679FD">
        <w:rPr>
          <w:rFonts w:ascii="Tahoma" w:hAnsi="Tahoma" w:cs="Tahoma"/>
          <w:sz w:val="28"/>
          <w:szCs w:val="28"/>
        </w:rPr>
        <w:t>submitted</w:t>
      </w:r>
      <w:proofErr w:type="gramStart"/>
      <w:r w:rsidR="008C286D" w:rsidRPr="004679FD">
        <w:rPr>
          <w:rFonts w:ascii="Tahoma" w:hAnsi="Tahoma" w:cs="Tahoma"/>
          <w:sz w:val="28"/>
          <w:szCs w:val="28"/>
        </w:rPr>
        <w:t>,</w:t>
      </w:r>
      <w:proofErr w:type="gramEnd"/>
      <w:r w:rsidR="008C286D" w:rsidRPr="004679FD">
        <w:rPr>
          <w:rFonts w:ascii="Tahoma" w:hAnsi="Tahoma" w:cs="Tahoma"/>
          <w:sz w:val="28"/>
          <w:szCs w:val="28"/>
        </w:rPr>
        <w:t xml:space="preserve"> the plaintiff has the right to the protection of his character and integrity. He had thus established a clear right to relief.</w:t>
      </w:r>
      <w:r w:rsidR="00F7314F" w:rsidRPr="004679FD">
        <w:rPr>
          <w:rFonts w:ascii="Tahoma" w:hAnsi="Tahoma" w:cs="Tahoma"/>
          <w:sz w:val="28"/>
          <w:szCs w:val="28"/>
        </w:rPr>
        <w:t xml:space="preserve"> </w:t>
      </w:r>
      <w:r w:rsidRPr="004679FD">
        <w:rPr>
          <w:rFonts w:ascii="Tahoma" w:hAnsi="Tahoma" w:cs="Tahoma"/>
          <w:sz w:val="28"/>
          <w:szCs w:val="28"/>
        </w:rPr>
        <w:t>That he had intentions of</w:t>
      </w:r>
      <w:r w:rsidR="008C286D" w:rsidRPr="004679FD">
        <w:rPr>
          <w:rFonts w:ascii="Tahoma" w:hAnsi="Tahoma" w:cs="Tahoma"/>
          <w:sz w:val="28"/>
          <w:szCs w:val="28"/>
        </w:rPr>
        <w:t xml:space="preserve"> contest</w:t>
      </w:r>
      <w:r w:rsidRPr="004679FD">
        <w:rPr>
          <w:rFonts w:ascii="Tahoma" w:hAnsi="Tahoma" w:cs="Tahoma"/>
          <w:sz w:val="28"/>
          <w:szCs w:val="28"/>
        </w:rPr>
        <w:t>ing</w:t>
      </w:r>
      <w:r w:rsidR="008C286D" w:rsidRPr="004679FD">
        <w:rPr>
          <w:rFonts w:ascii="Tahoma" w:hAnsi="Tahoma" w:cs="Tahoma"/>
          <w:sz w:val="28"/>
          <w:szCs w:val="28"/>
        </w:rPr>
        <w:t xml:space="preserve"> the 2011</w:t>
      </w:r>
      <w:r w:rsidRPr="004679FD">
        <w:rPr>
          <w:rFonts w:ascii="Tahoma" w:hAnsi="Tahoma" w:cs="Tahoma"/>
          <w:sz w:val="28"/>
          <w:szCs w:val="28"/>
        </w:rPr>
        <w:t xml:space="preserve"> Presidential elections and</w:t>
      </w:r>
      <w:r w:rsidR="008C286D" w:rsidRPr="004679FD">
        <w:rPr>
          <w:rFonts w:ascii="Tahoma" w:hAnsi="Tahoma" w:cs="Tahoma"/>
          <w:sz w:val="28"/>
          <w:szCs w:val="28"/>
        </w:rPr>
        <w:t xml:space="preserve"> there was need to protect him from the defamatory and malicious publications aimed at maligning and </w:t>
      </w:r>
      <w:r w:rsidR="00A84DF5" w:rsidRPr="004679FD">
        <w:rPr>
          <w:rFonts w:ascii="Tahoma" w:hAnsi="Tahoma" w:cs="Tahoma"/>
          <w:sz w:val="28"/>
          <w:szCs w:val="28"/>
        </w:rPr>
        <w:t>scandalising him. Counse</w:t>
      </w:r>
      <w:r w:rsidRPr="004679FD">
        <w:rPr>
          <w:rFonts w:ascii="Tahoma" w:hAnsi="Tahoma" w:cs="Tahoma"/>
          <w:sz w:val="28"/>
          <w:szCs w:val="28"/>
        </w:rPr>
        <w:t>l further submitted, the loss of</w:t>
      </w:r>
      <w:r w:rsidR="00A84DF5" w:rsidRPr="004679FD">
        <w:rPr>
          <w:rFonts w:ascii="Tahoma" w:hAnsi="Tahoma" w:cs="Tahoma"/>
          <w:sz w:val="28"/>
          <w:szCs w:val="28"/>
        </w:rPr>
        <w:t xml:space="preserve"> an opportunity of ascending to the office of Presidency rarely presents itself in one’s lifetime and for that reason</w:t>
      </w:r>
      <w:r w:rsidR="00783583" w:rsidRPr="004679FD">
        <w:rPr>
          <w:rFonts w:ascii="Tahoma" w:hAnsi="Tahoma" w:cs="Tahoma"/>
          <w:sz w:val="28"/>
          <w:szCs w:val="28"/>
        </w:rPr>
        <w:t>,</w:t>
      </w:r>
      <w:r w:rsidR="00A84DF5" w:rsidRPr="004679FD">
        <w:rPr>
          <w:rFonts w:ascii="Tahoma" w:hAnsi="Tahoma" w:cs="Tahoma"/>
          <w:sz w:val="28"/>
          <w:szCs w:val="28"/>
        </w:rPr>
        <w:t xml:space="preserve"> cannot be adequately compensated by way of damages. The court was invited to take judicial notice of the fact, the plaintiff had narrowly lost the 2008 Presidential election </w:t>
      </w:r>
      <w:r w:rsidR="0047747C" w:rsidRPr="004679FD">
        <w:rPr>
          <w:rFonts w:ascii="Tahoma" w:hAnsi="Tahoma" w:cs="Tahoma"/>
          <w:sz w:val="28"/>
          <w:szCs w:val="28"/>
        </w:rPr>
        <w:t>by abou</w:t>
      </w:r>
      <w:r w:rsidR="00783583" w:rsidRPr="004679FD">
        <w:rPr>
          <w:rFonts w:ascii="Tahoma" w:hAnsi="Tahoma" w:cs="Tahoma"/>
          <w:sz w:val="28"/>
          <w:szCs w:val="28"/>
        </w:rPr>
        <w:t xml:space="preserve">t 35, 000 votes </w:t>
      </w:r>
      <w:r w:rsidR="00A84DF5" w:rsidRPr="004679FD">
        <w:rPr>
          <w:rFonts w:ascii="Tahoma" w:hAnsi="Tahoma" w:cs="Tahoma"/>
          <w:sz w:val="28"/>
          <w:szCs w:val="28"/>
        </w:rPr>
        <w:t>and that his prospects of ascendin</w:t>
      </w:r>
      <w:r w:rsidRPr="004679FD">
        <w:rPr>
          <w:rFonts w:ascii="Tahoma" w:hAnsi="Tahoma" w:cs="Tahoma"/>
          <w:sz w:val="28"/>
          <w:szCs w:val="28"/>
        </w:rPr>
        <w:t>g to the Presidency were thus ver</w:t>
      </w:r>
      <w:r w:rsidR="00A84DF5" w:rsidRPr="004679FD">
        <w:rPr>
          <w:rFonts w:ascii="Tahoma" w:hAnsi="Tahoma" w:cs="Tahoma"/>
          <w:sz w:val="28"/>
          <w:szCs w:val="28"/>
        </w:rPr>
        <w:t>y high.</w:t>
      </w:r>
    </w:p>
    <w:p w:rsidR="00082375" w:rsidRPr="004679FD" w:rsidRDefault="00082375" w:rsidP="00082375">
      <w:pPr>
        <w:spacing w:after="0" w:line="360" w:lineRule="auto"/>
        <w:jc w:val="center"/>
        <w:rPr>
          <w:rFonts w:ascii="Tahoma" w:hAnsi="Tahoma" w:cs="Tahoma"/>
          <w:sz w:val="28"/>
          <w:szCs w:val="28"/>
        </w:rPr>
      </w:pPr>
    </w:p>
    <w:p w:rsidR="00A84DF5" w:rsidRPr="004679FD" w:rsidRDefault="00A84DF5" w:rsidP="009F66A5">
      <w:pPr>
        <w:spacing w:after="0" w:line="360" w:lineRule="auto"/>
        <w:jc w:val="both"/>
        <w:rPr>
          <w:rFonts w:ascii="Tahoma" w:hAnsi="Tahoma" w:cs="Tahoma"/>
          <w:sz w:val="28"/>
          <w:szCs w:val="28"/>
        </w:rPr>
      </w:pPr>
      <w:r w:rsidRPr="004679FD">
        <w:rPr>
          <w:rFonts w:ascii="Tahoma" w:hAnsi="Tahoma" w:cs="Tahoma"/>
          <w:sz w:val="28"/>
          <w:szCs w:val="28"/>
        </w:rPr>
        <w:t>On whether or not injunctive relief should be granted in libel matters, counsel referred to learned authors of GATELY ON LIBEL AND SLANDER 8</w:t>
      </w:r>
      <w:r w:rsidRPr="004679FD">
        <w:rPr>
          <w:rFonts w:ascii="Tahoma" w:hAnsi="Tahoma" w:cs="Tahoma"/>
          <w:sz w:val="28"/>
          <w:szCs w:val="28"/>
          <w:vertAlign w:val="superscript"/>
        </w:rPr>
        <w:t>th</w:t>
      </w:r>
      <w:r w:rsidRPr="004679FD">
        <w:rPr>
          <w:rFonts w:ascii="Tahoma" w:hAnsi="Tahoma" w:cs="Tahoma"/>
          <w:sz w:val="28"/>
          <w:szCs w:val="28"/>
        </w:rPr>
        <w:t xml:space="preserve"> Edition at 640 where they state:</w:t>
      </w:r>
    </w:p>
    <w:p w:rsidR="00025F76" w:rsidRPr="004679FD" w:rsidRDefault="00025F76" w:rsidP="009F66A5">
      <w:pPr>
        <w:spacing w:after="0" w:line="360" w:lineRule="auto"/>
        <w:ind w:left="720"/>
        <w:jc w:val="both"/>
        <w:rPr>
          <w:rFonts w:ascii="Tahoma" w:hAnsi="Tahoma" w:cs="Tahoma"/>
          <w:sz w:val="28"/>
          <w:szCs w:val="28"/>
        </w:rPr>
      </w:pPr>
    </w:p>
    <w:p w:rsidR="00A049D1" w:rsidRPr="004679FD" w:rsidRDefault="00A84DF5" w:rsidP="009F66A5">
      <w:pPr>
        <w:spacing w:after="0" w:line="360" w:lineRule="auto"/>
        <w:ind w:left="720"/>
        <w:jc w:val="both"/>
        <w:rPr>
          <w:rFonts w:ascii="Tahoma" w:hAnsi="Tahoma" w:cs="Tahoma"/>
          <w:b/>
          <w:i/>
          <w:sz w:val="28"/>
          <w:szCs w:val="28"/>
        </w:rPr>
      </w:pPr>
      <w:r w:rsidRPr="004679FD">
        <w:rPr>
          <w:rFonts w:ascii="Tahoma" w:hAnsi="Tahoma" w:cs="Tahoma"/>
          <w:b/>
          <w:i/>
          <w:sz w:val="28"/>
          <w:szCs w:val="28"/>
        </w:rPr>
        <w:t xml:space="preserve">“In the case </w:t>
      </w:r>
      <w:r w:rsidR="00783583" w:rsidRPr="004679FD">
        <w:rPr>
          <w:rFonts w:ascii="Tahoma" w:hAnsi="Tahoma" w:cs="Tahoma"/>
          <w:b/>
          <w:i/>
          <w:sz w:val="28"/>
          <w:szCs w:val="28"/>
        </w:rPr>
        <w:t xml:space="preserve">of </w:t>
      </w:r>
      <w:r w:rsidRPr="004679FD">
        <w:rPr>
          <w:rFonts w:ascii="Tahoma" w:hAnsi="Tahoma" w:cs="Tahoma"/>
          <w:b/>
          <w:i/>
          <w:sz w:val="28"/>
          <w:szCs w:val="28"/>
        </w:rPr>
        <w:t>an atrocious libel</w:t>
      </w:r>
      <w:r w:rsidR="00A049D1" w:rsidRPr="004679FD">
        <w:rPr>
          <w:rFonts w:ascii="Tahoma" w:hAnsi="Tahoma" w:cs="Tahoma"/>
          <w:b/>
          <w:i/>
          <w:sz w:val="28"/>
          <w:szCs w:val="28"/>
        </w:rPr>
        <w:t xml:space="preserve"> wholly unjustified and inflicting the most serious injury on the plaintiff</w:t>
      </w:r>
      <w:r w:rsidR="00783583" w:rsidRPr="004679FD">
        <w:rPr>
          <w:rFonts w:ascii="Tahoma" w:hAnsi="Tahoma" w:cs="Tahoma"/>
          <w:b/>
          <w:i/>
          <w:sz w:val="28"/>
          <w:szCs w:val="28"/>
        </w:rPr>
        <w:t>,</w:t>
      </w:r>
      <w:r w:rsidR="00A049D1" w:rsidRPr="004679FD">
        <w:rPr>
          <w:rFonts w:ascii="Tahoma" w:hAnsi="Tahoma" w:cs="Tahoma"/>
          <w:b/>
          <w:i/>
          <w:sz w:val="28"/>
          <w:szCs w:val="28"/>
        </w:rPr>
        <w:t xml:space="preserve"> it would be quite proper for the court to exercise its jurisdiction”</w:t>
      </w:r>
    </w:p>
    <w:p w:rsidR="00E02C3B" w:rsidRPr="004679FD" w:rsidRDefault="00E02C3B" w:rsidP="009F66A5">
      <w:pPr>
        <w:spacing w:after="0" w:line="360" w:lineRule="auto"/>
        <w:ind w:left="720"/>
        <w:jc w:val="both"/>
        <w:rPr>
          <w:rFonts w:ascii="Tahoma" w:hAnsi="Tahoma" w:cs="Tahoma"/>
          <w:b/>
          <w:i/>
          <w:sz w:val="28"/>
          <w:szCs w:val="28"/>
        </w:rPr>
      </w:pPr>
    </w:p>
    <w:p w:rsidR="006A2C9A" w:rsidRPr="004679FD" w:rsidRDefault="00A049D1" w:rsidP="0047747C">
      <w:pPr>
        <w:spacing w:after="0" w:line="360" w:lineRule="auto"/>
        <w:jc w:val="both"/>
        <w:rPr>
          <w:rFonts w:ascii="Tahoma" w:hAnsi="Tahoma" w:cs="Tahoma"/>
          <w:sz w:val="28"/>
          <w:szCs w:val="28"/>
        </w:rPr>
      </w:pPr>
      <w:r w:rsidRPr="004679FD">
        <w:rPr>
          <w:rFonts w:ascii="Tahoma" w:hAnsi="Tahoma" w:cs="Tahoma"/>
          <w:sz w:val="28"/>
          <w:szCs w:val="28"/>
        </w:rPr>
        <w:t xml:space="preserve">It was submitted on the point, the libel herein is atrocious and inflicts the most serious injury to the plaintiff as it is wholly unjustifiable and is deliberately calculated to </w:t>
      </w:r>
      <w:r w:rsidR="0031505F" w:rsidRPr="004679FD">
        <w:rPr>
          <w:rFonts w:ascii="Tahoma" w:hAnsi="Tahoma" w:cs="Tahoma"/>
          <w:sz w:val="28"/>
          <w:szCs w:val="28"/>
        </w:rPr>
        <w:t>denigrate</w:t>
      </w:r>
      <w:r w:rsidRPr="004679FD">
        <w:rPr>
          <w:rFonts w:ascii="Tahoma" w:hAnsi="Tahoma" w:cs="Tahoma"/>
          <w:sz w:val="28"/>
          <w:szCs w:val="28"/>
        </w:rPr>
        <w:t xml:space="preserve"> his character. The defendant’s </w:t>
      </w:r>
      <w:r w:rsidR="00D217BA" w:rsidRPr="004679FD">
        <w:rPr>
          <w:rFonts w:ascii="Tahoma" w:hAnsi="Tahoma" w:cs="Tahoma"/>
          <w:sz w:val="28"/>
          <w:szCs w:val="28"/>
        </w:rPr>
        <w:t>unequivocal determination to impair the</w:t>
      </w:r>
      <w:r w:rsidR="004B19D9" w:rsidRPr="004679FD">
        <w:rPr>
          <w:rFonts w:ascii="Tahoma" w:hAnsi="Tahoma" w:cs="Tahoma"/>
          <w:sz w:val="28"/>
          <w:szCs w:val="28"/>
        </w:rPr>
        <w:t xml:space="preserve"> plaintiff’s political prospect</w:t>
      </w:r>
      <w:r w:rsidR="00D217BA" w:rsidRPr="004679FD">
        <w:rPr>
          <w:rFonts w:ascii="Tahoma" w:hAnsi="Tahoma" w:cs="Tahoma"/>
          <w:sz w:val="28"/>
          <w:szCs w:val="28"/>
        </w:rPr>
        <w:t xml:space="preserve">s was </w:t>
      </w:r>
      <w:r w:rsidR="007A1D20" w:rsidRPr="004679FD">
        <w:rPr>
          <w:rFonts w:ascii="Tahoma" w:hAnsi="Tahoma" w:cs="Tahoma"/>
          <w:sz w:val="28"/>
          <w:szCs w:val="28"/>
        </w:rPr>
        <w:t>evide</w:t>
      </w:r>
      <w:r w:rsidR="004B19D9" w:rsidRPr="004679FD">
        <w:rPr>
          <w:rFonts w:ascii="Tahoma" w:hAnsi="Tahoma" w:cs="Tahoma"/>
          <w:sz w:val="28"/>
          <w:szCs w:val="28"/>
        </w:rPr>
        <w:t>nced</w:t>
      </w:r>
      <w:r w:rsidR="00D217BA" w:rsidRPr="004679FD">
        <w:rPr>
          <w:rFonts w:ascii="Tahoma" w:hAnsi="Tahoma" w:cs="Tahoma"/>
          <w:sz w:val="28"/>
          <w:szCs w:val="28"/>
        </w:rPr>
        <w:t xml:space="preserve"> by copies of the articles complained of</w:t>
      </w:r>
      <w:r w:rsidR="004B19D9" w:rsidRPr="004679FD">
        <w:rPr>
          <w:rFonts w:ascii="Tahoma" w:hAnsi="Tahoma" w:cs="Tahoma"/>
          <w:sz w:val="28"/>
          <w:szCs w:val="28"/>
        </w:rPr>
        <w:t xml:space="preserve"> which were</w:t>
      </w:r>
      <w:r w:rsidR="00D217BA" w:rsidRPr="004679FD">
        <w:rPr>
          <w:rFonts w:ascii="Tahoma" w:hAnsi="Tahoma" w:cs="Tahoma"/>
          <w:sz w:val="28"/>
          <w:szCs w:val="28"/>
        </w:rPr>
        <w:t xml:space="preserve"> exhibited to his affidavits.</w:t>
      </w:r>
    </w:p>
    <w:p w:rsidR="0047747C" w:rsidRDefault="0047747C" w:rsidP="0047747C">
      <w:pPr>
        <w:spacing w:after="0" w:line="360" w:lineRule="auto"/>
        <w:jc w:val="both"/>
        <w:rPr>
          <w:rFonts w:ascii="Tahoma" w:hAnsi="Tahoma" w:cs="Tahoma"/>
          <w:sz w:val="28"/>
          <w:szCs w:val="28"/>
        </w:rPr>
      </w:pPr>
    </w:p>
    <w:p w:rsidR="00F948BC" w:rsidRDefault="00F948BC" w:rsidP="0047747C">
      <w:pPr>
        <w:spacing w:after="0" w:line="360" w:lineRule="auto"/>
        <w:jc w:val="both"/>
        <w:rPr>
          <w:rFonts w:ascii="Tahoma" w:hAnsi="Tahoma" w:cs="Tahoma"/>
          <w:sz w:val="28"/>
          <w:szCs w:val="28"/>
        </w:rPr>
      </w:pPr>
    </w:p>
    <w:p w:rsidR="00F948BC" w:rsidRDefault="00F948BC" w:rsidP="00F948BC">
      <w:pPr>
        <w:spacing w:after="0" w:line="360" w:lineRule="auto"/>
        <w:jc w:val="center"/>
        <w:rPr>
          <w:rFonts w:ascii="Tahoma" w:hAnsi="Tahoma" w:cs="Tahoma"/>
          <w:sz w:val="28"/>
          <w:szCs w:val="28"/>
        </w:rPr>
      </w:pPr>
      <w:proofErr w:type="spellStart"/>
      <w:r>
        <w:rPr>
          <w:rFonts w:ascii="Tahoma" w:hAnsi="Tahoma" w:cs="Tahoma"/>
          <w:sz w:val="28"/>
          <w:szCs w:val="28"/>
        </w:rPr>
        <w:lastRenderedPageBreak/>
        <w:t>R9</w:t>
      </w:r>
      <w:proofErr w:type="spellEnd"/>
    </w:p>
    <w:p w:rsidR="00F948BC" w:rsidRPr="004679FD" w:rsidRDefault="00F948BC" w:rsidP="00F948BC">
      <w:pPr>
        <w:spacing w:after="0" w:line="360" w:lineRule="auto"/>
        <w:jc w:val="center"/>
        <w:rPr>
          <w:rFonts w:ascii="Tahoma" w:hAnsi="Tahoma" w:cs="Tahoma"/>
          <w:sz w:val="28"/>
          <w:szCs w:val="28"/>
        </w:rPr>
      </w:pPr>
    </w:p>
    <w:p w:rsidR="007C5EB9" w:rsidRPr="004679FD" w:rsidRDefault="00D217BA" w:rsidP="009F66A5">
      <w:pPr>
        <w:spacing w:after="0" w:line="360" w:lineRule="auto"/>
        <w:jc w:val="both"/>
        <w:rPr>
          <w:rFonts w:ascii="Tahoma" w:hAnsi="Tahoma" w:cs="Tahoma"/>
          <w:sz w:val="28"/>
          <w:szCs w:val="28"/>
        </w:rPr>
      </w:pPr>
      <w:r w:rsidRPr="004679FD">
        <w:rPr>
          <w:rFonts w:ascii="Tahoma" w:hAnsi="Tahoma" w:cs="Tahoma"/>
          <w:sz w:val="28"/>
          <w:szCs w:val="28"/>
        </w:rPr>
        <w:t>On the defences of justification and fair comment, the plaintiff’s sub</w:t>
      </w:r>
      <w:r w:rsidR="007A1D20" w:rsidRPr="004679FD">
        <w:rPr>
          <w:rFonts w:ascii="Tahoma" w:hAnsi="Tahoma" w:cs="Tahoma"/>
          <w:sz w:val="28"/>
          <w:szCs w:val="28"/>
        </w:rPr>
        <w:t>missions were that the same cannot</w:t>
      </w:r>
      <w:r w:rsidRPr="004679FD">
        <w:rPr>
          <w:rFonts w:ascii="Tahoma" w:hAnsi="Tahoma" w:cs="Tahoma"/>
          <w:sz w:val="28"/>
          <w:szCs w:val="28"/>
        </w:rPr>
        <w:t xml:space="preserve"> be </w:t>
      </w:r>
      <w:r w:rsidR="007C5EB9" w:rsidRPr="004679FD">
        <w:rPr>
          <w:rFonts w:ascii="Tahoma" w:hAnsi="Tahoma" w:cs="Tahoma"/>
          <w:sz w:val="28"/>
          <w:szCs w:val="28"/>
        </w:rPr>
        <w:t>successfully relied on</w:t>
      </w:r>
      <w:r w:rsidR="007A1D20" w:rsidRPr="004679FD">
        <w:rPr>
          <w:rFonts w:ascii="Tahoma" w:hAnsi="Tahoma" w:cs="Tahoma"/>
          <w:sz w:val="28"/>
          <w:szCs w:val="28"/>
        </w:rPr>
        <w:t>,</w:t>
      </w:r>
      <w:r w:rsidR="007C5EB9" w:rsidRPr="004679FD">
        <w:rPr>
          <w:rFonts w:ascii="Tahoma" w:hAnsi="Tahoma" w:cs="Tahoma"/>
          <w:sz w:val="28"/>
          <w:szCs w:val="28"/>
        </w:rPr>
        <w:t xml:space="preserve"> have</w:t>
      </w:r>
      <w:r w:rsidR="007A1D20" w:rsidRPr="004679FD">
        <w:rPr>
          <w:rFonts w:ascii="Tahoma" w:hAnsi="Tahoma" w:cs="Tahoma"/>
          <w:sz w:val="28"/>
          <w:szCs w:val="28"/>
        </w:rPr>
        <w:t xml:space="preserve"> no</w:t>
      </w:r>
      <w:r w:rsidR="007C5EB9" w:rsidRPr="004679FD">
        <w:rPr>
          <w:rFonts w:ascii="Tahoma" w:hAnsi="Tahoma" w:cs="Tahoma"/>
          <w:sz w:val="28"/>
          <w:szCs w:val="28"/>
        </w:rPr>
        <w:t xml:space="preserve"> meri</w:t>
      </w:r>
      <w:r w:rsidRPr="004679FD">
        <w:rPr>
          <w:rFonts w:ascii="Tahoma" w:hAnsi="Tahoma" w:cs="Tahoma"/>
          <w:sz w:val="28"/>
          <w:szCs w:val="28"/>
        </w:rPr>
        <w:t>t</w:t>
      </w:r>
      <w:r w:rsidR="007A1D20" w:rsidRPr="004679FD">
        <w:rPr>
          <w:rFonts w:ascii="Tahoma" w:hAnsi="Tahoma" w:cs="Tahoma"/>
          <w:sz w:val="28"/>
          <w:szCs w:val="28"/>
        </w:rPr>
        <w:t>;</w:t>
      </w:r>
      <w:r w:rsidRPr="004679FD">
        <w:rPr>
          <w:rFonts w:ascii="Tahoma" w:hAnsi="Tahoma" w:cs="Tahoma"/>
          <w:sz w:val="28"/>
          <w:szCs w:val="28"/>
        </w:rPr>
        <w:t xml:space="preserve"> and the court can exercise </w:t>
      </w:r>
      <w:r w:rsidR="007C5EB9" w:rsidRPr="004679FD">
        <w:rPr>
          <w:rFonts w:ascii="Tahoma" w:hAnsi="Tahoma" w:cs="Tahoma"/>
          <w:sz w:val="28"/>
          <w:szCs w:val="28"/>
        </w:rPr>
        <w:t>its dis</w:t>
      </w:r>
      <w:r w:rsidR="004B19D9" w:rsidRPr="004679FD">
        <w:rPr>
          <w:rFonts w:ascii="Tahoma" w:hAnsi="Tahoma" w:cs="Tahoma"/>
          <w:sz w:val="28"/>
          <w:szCs w:val="28"/>
        </w:rPr>
        <w:t>cretion in favour of</w:t>
      </w:r>
      <w:r w:rsidR="007C5EB9" w:rsidRPr="004679FD">
        <w:rPr>
          <w:rFonts w:ascii="Tahoma" w:hAnsi="Tahoma" w:cs="Tahoma"/>
          <w:sz w:val="28"/>
          <w:szCs w:val="28"/>
        </w:rPr>
        <w:t xml:space="preserve"> the plaintiff if he can establish the defences are fal</w:t>
      </w:r>
      <w:r w:rsidR="007A1D20" w:rsidRPr="004679FD">
        <w:rPr>
          <w:rFonts w:ascii="Tahoma" w:hAnsi="Tahoma" w:cs="Tahoma"/>
          <w:sz w:val="28"/>
          <w:szCs w:val="28"/>
        </w:rPr>
        <w:t>se. The following exce</w:t>
      </w:r>
      <w:r w:rsidR="004B19D9" w:rsidRPr="004679FD">
        <w:rPr>
          <w:rFonts w:ascii="Tahoma" w:hAnsi="Tahoma" w:cs="Tahoma"/>
          <w:sz w:val="28"/>
          <w:szCs w:val="28"/>
        </w:rPr>
        <w:t>r</w:t>
      </w:r>
      <w:r w:rsidR="007A1D20" w:rsidRPr="004679FD">
        <w:rPr>
          <w:rFonts w:ascii="Tahoma" w:hAnsi="Tahoma" w:cs="Tahoma"/>
          <w:sz w:val="28"/>
          <w:szCs w:val="28"/>
        </w:rPr>
        <w:t xml:space="preserve">pt from </w:t>
      </w:r>
      <w:proofErr w:type="spellStart"/>
      <w:r w:rsidR="007A1D20" w:rsidRPr="004679FD">
        <w:rPr>
          <w:rFonts w:ascii="Tahoma" w:hAnsi="Tahoma" w:cs="Tahoma"/>
          <w:i/>
          <w:sz w:val="28"/>
          <w:szCs w:val="28"/>
        </w:rPr>
        <w:t>Ha</w:t>
      </w:r>
      <w:r w:rsidR="007C5EB9" w:rsidRPr="004679FD">
        <w:rPr>
          <w:rFonts w:ascii="Tahoma" w:hAnsi="Tahoma" w:cs="Tahoma"/>
          <w:i/>
          <w:sz w:val="28"/>
          <w:szCs w:val="28"/>
        </w:rPr>
        <w:t>lsbury’s</w:t>
      </w:r>
      <w:proofErr w:type="spellEnd"/>
      <w:r w:rsidR="007C5EB9" w:rsidRPr="004679FD">
        <w:rPr>
          <w:rFonts w:ascii="Tahoma" w:hAnsi="Tahoma" w:cs="Tahoma"/>
          <w:i/>
          <w:sz w:val="28"/>
          <w:szCs w:val="28"/>
        </w:rPr>
        <w:t xml:space="preserve"> Laws of England vol. 28 </w:t>
      </w:r>
      <w:proofErr w:type="gramStart"/>
      <w:r w:rsidR="007C5EB9" w:rsidRPr="004679FD">
        <w:rPr>
          <w:rFonts w:ascii="Tahoma" w:hAnsi="Tahoma" w:cs="Tahoma"/>
          <w:i/>
          <w:sz w:val="28"/>
          <w:szCs w:val="28"/>
        </w:rPr>
        <w:t>paragraph</w:t>
      </w:r>
      <w:proofErr w:type="gramEnd"/>
      <w:r w:rsidR="007C5EB9" w:rsidRPr="004679FD">
        <w:rPr>
          <w:rFonts w:ascii="Tahoma" w:hAnsi="Tahoma" w:cs="Tahoma"/>
          <w:i/>
          <w:sz w:val="28"/>
          <w:szCs w:val="28"/>
        </w:rPr>
        <w:t xml:space="preserve"> 108</w:t>
      </w:r>
      <w:r w:rsidR="007C5EB9" w:rsidRPr="004679FD">
        <w:rPr>
          <w:rFonts w:ascii="Tahoma" w:hAnsi="Tahoma" w:cs="Tahoma"/>
          <w:sz w:val="28"/>
          <w:szCs w:val="28"/>
        </w:rPr>
        <w:t xml:space="preserve"> was called in aid of this submission:</w:t>
      </w:r>
    </w:p>
    <w:p w:rsidR="00CA4B9F" w:rsidRPr="004679FD" w:rsidRDefault="00CA4B9F" w:rsidP="009F66A5">
      <w:pPr>
        <w:spacing w:after="0" w:line="360" w:lineRule="auto"/>
        <w:jc w:val="both"/>
        <w:rPr>
          <w:rFonts w:ascii="Tahoma" w:hAnsi="Tahoma" w:cs="Tahoma"/>
          <w:sz w:val="28"/>
          <w:szCs w:val="28"/>
        </w:rPr>
      </w:pPr>
    </w:p>
    <w:p w:rsidR="007D338E" w:rsidRPr="004679FD" w:rsidRDefault="004B19D9" w:rsidP="00783583">
      <w:pPr>
        <w:spacing w:after="0" w:line="360" w:lineRule="auto"/>
        <w:ind w:left="720"/>
        <w:jc w:val="both"/>
        <w:rPr>
          <w:rFonts w:ascii="Tahoma" w:hAnsi="Tahoma" w:cs="Tahoma"/>
          <w:b/>
          <w:i/>
          <w:sz w:val="28"/>
          <w:szCs w:val="28"/>
        </w:rPr>
      </w:pPr>
      <w:r w:rsidRPr="004679FD">
        <w:rPr>
          <w:rFonts w:ascii="Tahoma" w:hAnsi="Tahoma" w:cs="Tahoma"/>
          <w:b/>
          <w:i/>
          <w:sz w:val="28"/>
          <w:szCs w:val="28"/>
        </w:rPr>
        <w:t>“</w:t>
      </w:r>
      <w:r w:rsidR="007C5EB9" w:rsidRPr="004679FD">
        <w:rPr>
          <w:rFonts w:ascii="Tahoma" w:hAnsi="Tahoma" w:cs="Tahoma"/>
          <w:b/>
          <w:i/>
          <w:sz w:val="28"/>
          <w:szCs w:val="28"/>
        </w:rPr>
        <w:t xml:space="preserve">It is well settled that no injunction will be granted if the defendant states his intention of pleading a recognised defence. </w:t>
      </w:r>
      <w:proofErr w:type="gramStart"/>
      <w:r w:rsidR="007C5EB9" w:rsidRPr="004679FD">
        <w:rPr>
          <w:rFonts w:ascii="Tahoma" w:hAnsi="Tahoma" w:cs="Tahoma"/>
          <w:b/>
          <w:i/>
          <w:sz w:val="28"/>
          <w:szCs w:val="28"/>
        </w:rPr>
        <w:t>Unless the plaintiff can satisfy</w:t>
      </w:r>
      <w:r w:rsidR="00337CDC" w:rsidRPr="004679FD">
        <w:rPr>
          <w:rFonts w:ascii="Tahoma" w:hAnsi="Tahoma" w:cs="Tahoma"/>
          <w:b/>
          <w:i/>
          <w:sz w:val="28"/>
          <w:szCs w:val="28"/>
        </w:rPr>
        <w:t xml:space="preserve"> the</w:t>
      </w:r>
      <w:r w:rsidR="007C5EB9" w:rsidRPr="004679FD">
        <w:rPr>
          <w:rFonts w:ascii="Tahoma" w:hAnsi="Tahoma" w:cs="Tahoma"/>
          <w:b/>
          <w:i/>
          <w:sz w:val="28"/>
          <w:szCs w:val="28"/>
        </w:rPr>
        <w:t xml:space="preserve"> court that the defence will fail.</w:t>
      </w:r>
      <w:proofErr w:type="gramEnd"/>
      <w:r w:rsidR="007C5EB9" w:rsidRPr="004679FD">
        <w:rPr>
          <w:rFonts w:ascii="Tahoma" w:hAnsi="Tahoma" w:cs="Tahoma"/>
          <w:b/>
          <w:i/>
          <w:sz w:val="28"/>
          <w:szCs w:val="28"/>
        </w:rPr>
        <w:t xml:space="preserve"> This principle applied not only to the defence of justification but also to the </w:t>
      </w:r>
      <w:r w:rsidR="007D338E" w:rsidRPr="004679FD">
        <w:rPr>
          <w:rFonts w:ascii="Tahoma" w:hAnsi="Tahoma" w:cs="Tahoma"/>
          <w:b/>
          <w:i/>
          <w:sz w:val="28"/>
          <w:szCs w:val="28"/>
        </w:rPr>
        <w:t>defences of privi</w:t>
      </w:r>
      <w:r w:rsidR="00783583" w:rsidRPr="004679FD">
        <w:rPr>
          <w:rFonts w:ascii="Tahoma" w:hAnsi="Tahoma" w:cs="Tahoma"/>
          <w:b/>
          <w:i/>
          <w:sz w:val="28"/>
          <w:szCs w:val="28"/>
        </w:rPr>
        <w:t>le</w:t>
      </w:r>
      <w:r w:rsidR="007C5EB9" w:rsidRPr="004679FD">
        <w:rPr>
          <w:rFonts w:ascii="Tahoma" w:hAnsi="Tahoma" w:cs="Tahoma"/>
          <w:b/>
          <w:i/>
          <w:sz w:val="28"/>
          <w:szCs w:val="28"/>
        </w:rPr>
        <w:t>ge</w:t>
      </w:r>
      <w:r w:rsidR="00337CDC" w:rsidRPr="004679FD">
        <w:rPr>
          <w:rFonts w:ascii="Tahoma" w:hAnsi="Tahoma" w:cs="Tahoma"/>
          <w:b/>
          <w:i/>
          <w:sz w:val="28"/>
          <w:szCs w:val="28"/>
        </w:rPr>
        <w:t xml:space="preserve"> and fair comment</w:t>
      </w:r>
      <w:r w:rsidR="007D338E" w:rsidRPr="004679FD">
        <w:rPr>
          <w:rFonts w:ascii="Tahoma" w:hAnsi="Tahoma" w:cs="Tahoma"/>
          <w:b/>
          <w:i/>
          <w:sz w:val="28"/>
          <w:szCs w:val="28"/>
        </w:rPr>
        <w:t>, consent and probably any other defen</w:t>
      </w:r>
      <w:r w:rsidR="00783583" w:rsidRPr="004679FD">
        <w:rPr>
          <w:rFonts w:ascii="Tahoma" w:hAnsi="Tahoma" w:cs="Tahoma"/>
          <w:b/>
          <w:i/>
          <w:sz w:val="28"/>
          <w:szCs w:val="28"/>
        </w:rPr>
        <w:t xml:space="preserve">ce. </w:t>
      </w:r>
      <w:r w:rsidR="00783583" w:rsidRPr="004679FD">
        <w:rPr>
          <w:rFonts w:ascii="Tahoma" w:hAnsi="Tahoma" w:cs="Tahoma"/>
          <w:b/>
          <w:i/>
          <w:sz w:val="28"/>
          <w:szCs w:val="28"/>
          <w:u w:val="single"/>
        </w:rPr>
        <w:t>When qualified privile</w:t>
      </w:r>
      <w:r w:rsidR="00337CDC" w:rsidRPr="004679FD">
        <w:rPr>
          <w:rFonts w:ascii="Tahoma" w:hAnsi="Tahoma" w:cs="Tahoma"/>
          <w:b/>
          <w:i/>
          <w:sz w:val="28"/>
          <w:szCs w:val="28"/>
          <w:u w:val="single"/>
        </w:rPr>
        <w:t>ge or</w:t>
      </w:r>
      <w:r w:rsidR="007D338E" w:rsidRPr="004679FD">
        <w:rPr>
          <w:rFonts w:ascii="Tahoma" w:hAnsi="Tahoma" w:cs="Tahoma"/>
          <w:b/>
          <w:i/>
          <w:sz w:val="28"/>
          <w:szCs w:val="28"/>
          <w:u w:val="single"/>
        </w:rPr>
        <w:t xml:space="preserve"> fair comment is to be pleaded, an injunction may nevertheless be granted if the plaintiff can s</w:t>
      </w:r>
      <w:r w:rsidR="00337CDC" w:rsidRPr="004679FD">
        <w:rPr>
          <w:rFonts w:ascii="Tahoma" w:hAnsi="Tahoma" w:cs="Tahoma"/>
          <w:b/>
          <w:i/>
          <w:sz w:val="28"/>
          <w:szCs w:val="28"/>
          <w:u w:val="single"/>
        </w:rPr>
        <w:t>atisfy the court on the issue of</w:t>
      </w:r>
      <w:r w:rsidR="007D338E" w:rsidRPr="004679FD">
        <w:rPr>
          <w:rFonts w:ascii="Tahoma" w:hAnsi="Tahoma" w:cs="Tahoma"/>
          <w:b/>
          <w:i/>
          <w:sz w:val="28"/>
          <w:szCs w:val="28"/>
          <w:u w:val="single"/>
        </w:rPr>
        <w:t xml:space="preserve"> malice</w:t>
      </w:r>
      <w:r w:rsidR="007D338E" w:rsidRPr="004679FD">
        <w:rPr>
          <w:rFonts w:ascii="Tahoma" w:hAnsi="Tahoma" w:cs="Tahoma"/>
          <w:b/>
          <w:i/>
          <w:sz w:val="28"/>
          <w:szCs w:val="28"/>
        </w:rPr>
        <w:t xml:space="preserve"> (emphasis supplied).</w:t>
      </w:r>
    </w:p>
    <w:p w:rsidR="00E02C3B" w:rsidRPr="004679FD" w:rsidRDefault="00E02C3B" w:rsidP="009F66A5">
      <w:pPr>
        <w:spacing w:after="0" w:line="360" w:lineRule="auto"/>
        <w:ind w:left="720"/>
        <w:jc w:val="both"/>
        <w:rPr>
          <w:rFonts w:ascii="Tahoma" w:hAnsi="Tahoma" w:cs="Tahoma"/>
          <w:b/>
          <w:i/>
          <w:sz w:val="28"/>
          <w:szCs w:val="28"/>
        </w:rPr>
      </w:pPr>
    </w:p>
    <w:p w:rsidR="005C3F29" w:rsidRPr="004679FD" w:rsidRDefault="005C3F29" w:rsidP="009F66A5">
      <w:pPr>
        <w:spacing w:after="0" w:line="360" w:lineRule="auto"/>
        <w:jc w:val="both"/>
        <w:rPr>
          <w:rFonts w:ascii="Tahoma" w:hAnsi="Tahoma" w:cs="Tahoma"/>
          <w:sz w:val="28"/>
          <w:szCs w:val="28"/>
        </w:rPr>
      </w:pPr>
      <w:r w:rsidRPr="004679FD">
        <w:rPr>
          <w:rFonts w:ascii="Tahoma" w:hAnsi="Tahoma" w:cs="Tahoma"/>
          <w:sz w:val="28"/>
          <w:szCs w:val="28"/>
        </w:rPr>
        <w:t xml:space="preserve">Further reliance was placed on the observations of Denning M.R </w:t>
      </w:r>
      <w:r w:rsidR="00337CDC" w:rsidRPr="004679FD">
        <w:rPr>
          <w:rFonts w:ascii="Tahoma" w:hAnsi="Tahoma" w:cs="Tahoma"/>
          <w:sz w:val="28"/>
          <w:szCs w:val="28"/>
        </w:rPr>
        <w:t xml:space="preserve">, as he then was, </w:t>
      </w:r>
      <w:r w:rsidRPr="004679FD">
        <w:rPr>
          <w:rFonts w:ascii="Tahoma" w:hAnsi="Tahoma" w:cs="Tahoma"/>
          <w:sz w:val="28"/>
          <w:szCs w:val="28"/>
        </w:rPr>
        <w:t xml:space="preserve">in the case of </w:t>
      </w:r>
      <w:r w:rsidRPr="004679FD">
        <w:rPr>
          <w:rFonts w:ascii="Tahoma" w:hAnsi="Tahoma" w:cs="Tahoma"/>
          <w:b/>
          <w:sz w:val="28"/>
          <w:szCs w:val="28"/>
        </w:rPr>
        <w:t xml:space="preserve">Fraser vs. </w:t>
      </w:r>
      <w:r w:rsidR="0047747C" w:rsidRPr="004679FD">
        <w:rPr>
          <w:rFonts w:ascii="Tahoma" w:hAnsi="Tahoma" w:cs="Tahoma"/>
          <w:b/>
          <w:sz w:val="28"/>
          <w:szCs w:val="28"/>
        </w:rPr>
        <w:t>Evans</w:t>
      </w:r>
      <w:r w:rsidRPr="004679FD">
        <w:rPr>
          <w:rFonts w:ascii="Tahoma" w:hAnsi="Tahoma" w:cs="Tahoma"/>
          <w:b/>
          <w:sz w:val="28"/>
          <w:szCs w:val="28"/>
        </w:rPr>
        <w:t xml:space="preserve"> (3)</w:t>
      </w:r>
      <w:r w:rsidRPr="004679FD">
        <w:rPr>
          <w:rFonts w:ascii="Tahoma" w:hAnsi="Tahoma" w:cs="Tahoma"/>
          <w:sz w:val="28"/>
          <w:szCs w:val="28"/>
        </w:rPr>
        <w:t xml:space="preserve"> at page 10 that:</w:t>
      </w:r>
    </w:p>
    <w:p w:rsidR="00E02C3B" w:rsidRPr="004679FD" w:rsidRDefault="00E02C3B" w:rsidP="009F66A5">
      <w:pPr>
        <w:spacing w:after="0" w:line="360" w:lineRule="auto"/>
        <w:jc w:val="both"/>
        <w:rPr>
          <w:rFonts w:ascii="Tahoma" w:hAnsi="Tahoma" w:cs="Tahoma"/>
          <w:b/>
          <w:sz w:val="28"/>
          <w:szCs w:val="28"/>
        </w:rPr>
      </w:pPr>
    </w:p>
    <w:p w:rsidR="005C3F29" w:rsidRPr="004679FD" w:rsidRDefault="00337CDC" w:rsidP="00662B8F">
      <w:pPr>
        <w:spacing w:after="0" w:line="360" w:lineRule="auto"/>
        <w:ind w:left="720"/>
        <w:jc w:val="both"/>
        <w:rPr>
          <w:rFonts w:ascii="Tahoma" w:hAnsi="Tahoma" w:cs="Tahoma"/>
          <w:b/>
          <w:i/>
          <w:sz w:val="28"/>
          <w:szCs w:val="28"/>
        </w:rPr>
      </w:pPr>
      <w:r w:rsidRPr="004679FD">
        <w:rPr>
          <w:rFonts w:ascii="Tahoma" w:hAnsi="Tahoma" w:cs="Tahoma"/>
          <w:b/>
          <w:i/>
          <w:sz w:val="28"/>
          <w:szCs w:val="28"/>
        </w:rPr>
        <w:t>“</w:t>
      </w:r>
      <w:r w:rsidR="00E02C3B" w:rsidRPr="004679FD">
        <w:rPr>
          <w:rFonts w:ascii="Tahoma" w:hAnsi="Tahoma" w:cs="Tahoma"/>
          <w:b/>
          <w:i/>
          <w:sz w:val="28"/>
          <w:szCs w:val="28"/>
        </w:rPr>
        <w:t>The</w:t>
      </w:r>
      <w:r w:rsidRPr="004679FD">
        <w:rPr>
          <w:rFonts w:ascii="Tahoma" w:hAnsi="Tahoma" w:cs="Tahoma"/>
          <w:b/>
          <w:i/>
          <w:sz w:val="28"/>
          <w:szCs w:val="28"/>
        </w:rPr>
        <w:t xml:space="preserve"> right of speech is o</w:t>
      </w:r>
      <w:r w:rsidR="005C3F29" w:rsidRPr="004679FD">
        <w:rPr>
          <w:rFonts w:ascii="Tahoma" w:hAnsi="Tahoma" w:cs="Tahoma"/>
          <w:b/>
          <w:i/>
          <w:sz w:val="28"/>
          <w:szCs w:val="28"/>
        </w:rPr>
        <w:t xml:space="preserve">ne which it is for the public interest that individuals should possess and indeed, that they should exercise without impediment. </w:t>
      </w:r>
      <w:r w:rsidR="00E02C3B" w:rsidRPr="004679FD">
        <w:rPr>
          <w:rFonts w:ascii="Tahoma" w:hAnsi="Tahoma" w:cs="Tahoma"/>
          <w:b/>
          <w:i/>
          <w:sz w:val="28"/>
          <w:szCs w:val="28"/>
        </w:rPr>
        <w:t xml:space="preserve"> </w:t>
      </w:r>
      <w:proofErr w:type="gramStart"/>
      <w:r w:rsidR="005C3F29" w:rsidRPr="004679FD">
        <w:rPr>
          <w:rFonts w:ascii="Tahoma" w:hAnsi="Tahoma" w:cs="Tahoma"/>
          <w:b/>
          <w:i/>
          <w:sz w:val="28"/>
          <w:szCs w:val="28"/>
        </w:rPr>
        <w:t>So long as no wrongful act is done.</w:t>
      </w:r>
      <w:proofErr w:type="gramEnd"/>
      <w:r w:rsidR="005C3F29" w:rsidRPr="004679FD">
        <w:rPr>
          <w:rFonts w:ascii="Tahoma" w:hAnsi="Tahoma" w:cs="Tahoma"/>
          <w:b/>
          <w:i/>
          <w:sz w:val="28"/>
          <w:szCs w:val="28"/>
        </w:rPr>
        <w:t xml:space="preserve"> There is no wrong done if it is true or it is fair comment on a matter of public interest. (Emphasis supplied).</w:t>
      </w:r>
    </w:p>
    <w:p w:rsidR="00F7314F" w:rsidRPr="004679FD" w:rsidRDefault="00F7314F" w:rsidP="00F7314F">
      <w:pPr>
        <w:spacing w:after="0" w:line="360" w:lineRule="auto"/>
        <w:ind w:left="720"/>
        <w:jc w:val="both"/>
        <w:rPr>
          <w:rFonts w:ascii="Tahoma" w:hAnsi="Tahoma" w:cs="Tahoma"/>
          <w:b/>
          <w:i/>
          <w:sz w:val="28"/>
          <w:szCs w:val="28"/>
        </w:rPr>
      </w:pPr>
    </w:p>
    <w:p w:rsidR="00F948BC" w:rsidRDefault="00F948BC" w:rsidP="009F66A5">
      <w:pPr>
        <w:spacing w:after="0" w:line="360" w:lineRule="auto"/>
        <w:jc w:val="both"/>
        <w:rPr>
          <w:rFonts w:ascii="Tahoma" w:hAnsi="Tahoma" w:cs="Tahoma"/>
          <w:sz w:val="28"/>
          <w:szCs w:val="28"/>
        </w:rPr>
      </w:pPr>
      <w:r>
        <w:rPr>
          <w:rFonts w:ascii="Tahoma" w:hAnsi="Tahoma" w:cs="Tahoma"/>
          <w:sz w:val="28"/>
          <w:szCs w:val="28"/>
        </w:rPr>
        <w:t xml:space="preserve">Urging </w:t>
      </w:r>
      <w:proofErr w:type="gramStart"/>
      <w:r>
        <w:rPr>
          <w:rFonts w:ascii="Tahoma" w:hAnsi="Tahoma" w:cs="Tahoma"/>
          <w:sz w:val="28"/>
          <w:szCs w:val="28"/>
        </w:rPr>
        <w:t xml:space="preserve">that </w:t>
      </w:r>
      <w:r w:rsidR="00783583" w:rsidRPr="004679FD">
        <w:rPr>
          <w:rFonts w:ascii="Tahoma" w:hAnsi="Tahoma" w:cs="Tahoma"/>
          <w:sz w:val="28"/>
          <w:szCs w:val="28"/>
        </w:rPr>
        <w:t>the</w:t>
      </w:r>
      <w:proofErr w:type="gramEnd"/>
      <w:r w:rsidR="005C3F29" w:rsidRPr="004679FD">
        <w:rPr>
          <w:rFonts w:ascii="Tahoma" w:hAnsi="Tahoma" w:cs="Tahoma"/>
          <w:sz w:val="28"/>
          <w:szCs w:val="28"/>
        </w:rPr>
        <w:t xml:space="preserve"> plaintiff having stated he was not homosexual nor had he ever</w:t>
      </w:r>
      <w:r w:rsidR="007A1D20" w:rsidRPr="004679FD">
        <w:rPr>
          <w:rFonts w:ascii="Tahoma" w:hAnsi="Tahoma" w:cs="Tahoma"/>
          <w:sz w:val="28"/>
          <w:szCs w:val="28"/>
        </w:rPr>
        <w:t xml:space="preserve"> associated with any gay person. T</w:t>
      </w:r>
      <w:r w:rsidR="005C3F29" w:rsidRPr="004679FD">
        <w:rPr>
          <w:rFonts w:ascii="Tahoma" w:hAnsi="Tahoma" w:cs="Tahoma"/>
          <w:sz w:val="28"/>
          <w:szCs w:val="28"/>
        </w:rPr>
        <w:t xml:space="preserve">he court was </w:t>
      </w:r>
      <w:r w:rsidR="00783583" w:rsidRPr="004679FD">
        <w:rPr>
          <w:rFonts w:ascii="Tahoma" w:hAnsi="Tahoma" w:cs="Tahoma"/>
          <w:sz w:val="28"/>
          <w:szCs w:val="28"/>
        </w:rPr>
        <w:t>implored</w:t>
      </w:r>
      <w:r w:rsidR="005C3F29" w:rsidRPr="004679FD">
        <w:rPr>
          <w:rFonts w:ascii="Tahoma" w:hAnsi="Tahoma" w:cs="Tahoma"/>
          <w:sz w:val="28"/>
          <w:szCs w:val="28"/>
        </w:rPr>
        <w:t xml:space="preserve"> to find that </w:t>
      </w:r>
    </w:p>
    <w:p w:rsidR="00F948BC" w:rsidRDefault="00F948BC" w:rsidP="00F948BC">
      <w:pPr>
        <w:spacing w:after="0" w:line="360" w:lineRule="auto"/>
        <w:jc w:val="center"/>
        <w:rPr>
          <w:rFonts w:ascii="Tahoma" w:hAnsi="Tahoma" w:cs="Tahoma"/>
          <w:sz w:val="28"/>
          <w:szCs w:val="28"/>
        </w:rPr>
      </w:pPr>
      <w:proofErr w:type="spellStart"/>
      <w:r>
        <w:rPr>
          <w:rFonts w:ascii="Tahoma" w:hAnsi="Tahoma" w:cs="Tahoma"/>
          <w:sz w:val="28"/>
          <w:szCs w:val="28"/>
        </w:rPr>
        <w:lastRenderedPageBreak/>
        <w:t>R10</w:t>
      </w:r>
      <w:proofErr w:type="spellEnd"/>
    </w:p>
    <w:p w:rsidR="00F948BC" w:rsidRDefault="00F948BC" w:rsidP="00F948BC">
      <w:pPr>
        <w:spacing w:after="0" w:line="360" w:lineRule="auto"/>
        <w:jc w:val="center"/>
        <w:rPr>
          <w:rFonts w:ascii="Tahoma" w:hAnsi="Tahoma" w:cs="Tahoma"/>
          <w:sz w:val="28"/>
          <w:szCs w:val="28"/>
        </w:rPr>
      </w:pPr>
    </w:p>
    <w:p w:rsidR="00DA5047" w:rsidRPr="004679FD" w:rsidRDefault="005C3F29" w:rsidP="009F66A5">
      <w:pPr>
        <w:spacing w:after="0" w:line="360" w:lineRule="auto"/>
        <w:jc w:val="both"/>
        <w:rPr>
          <w:rFonts w:ascii="Tahoma" w:hAnsi="Tahoma" w:cs="Tahoma"/>
          <w:sz w:val="28"/>
          <w:szCs w:val="28"/>
        </w:rPr>
      </w:pPr>
      <w:proofErr w:type="gramStart"/>
      <w:r w:rsidRPr="004679FD">
        <w:rPr>
          <w:rFonts w:ascii="Tahoma" w:hAnsi="Tahoma" w:cs="Tahoma"/>
          <w:sz w:val="28"/>
          <w:szCs w:val="28"/>
        </w:rPr>
        <w:t>the</w:t>
      </w:r>
      <w:proofErr w:type="gramEnd"/>
      <w:r w:rsidRPr="004679FD">
        <w:rPr>
          <w:rFonts w:ascii="Tahoma" w:hAnsi="Tahoma" w:cs="Tahoma"/>
          <w:sz w:val="28"/>
          <w:szCs w:val="28"/>
        </w:rPr>
        <w:t xml:space="preserve"> defendant</w:t>
      </w:r>
      <w:r w:rsidR="00337CDC" w:rsidRPr="004679FD">
        <w:rPr>
          <w:rFonts w:ascii="Tahoma" w:hAnsi="Tahoma" w:cs="Tahoma"/>
          <w:sz w:val="28"/>
          <w:szCs w:val="28"/>
        </w:rPr>
        <w:t>’</w:t>
      </w:r>
      <w:r w:rsidRPr="004679FD">
        <w:rPr>
          <w:rFonts w:ascii="Tahoma" w:hAnsi="Tahoma" w:cs="Tahoma"/>
          <w:sz w:val="28"/>
          <w:szCs w:val="28"/>
        </w:rPr>
        <w:t>s defence was false; unlikely to succeed</w:t>
      </w:r>
      <w:r w:rsidR="007A1D20" w:rsidRPr="004679FD">
        <w:rPr>
          <w:rFonts w:ascii="Tahoma" w:hAnsi="Tahoma" w:cs="Tahoma"/>
          <w:sz w:val="28"/>
          <w:szCs w:val="28"/>
        </w:rPr>
        <w:t>;</w:t>
      </w:r>
      <w:r w:rsidRPr="004679FD">
        <w:rPr>
          <w:rFonts w:ascii="Tahoma" w:hAnsi="Tahoma" w:cs="Tahoma"/>
          <w:sz w:val="28"/>
          <w:szCs w:val="28"/>
        </w:rPr>
        <w:t xml:space="preserve"> and that all the </w:t>
      </w:r>
      <w:r w:rsidR="007A1D20" w:rsidRPr="004679FD">
        <w:rPr>
          <w:rFonts w:ascii="Tahoma" w:hAnsi="Tahoma" w:cs="Tahoma"/>
          <w:sz w:val="28"/>
          <w:szCs w:val="28"/>
        </w:rPr>
        <w:t>defendants’</w:t>
      </w:r>
      <w:r w:rsidRPr="004679FD">
        <w:rPr>
          <w:rFonts w:ascii="Tahoma" w:hAnsi="Tahoma" w:cs="Tahoma"/>
          <w:sz w:val="28"/>
          <w:szCs w:val="28"/>
        </w:rPr>
        <w:t xml:space="preserve"> stories on the plaintiff’s</w:t>
      </w:r>
      <w:r w:rsidR="00DA5047" w:rsidRPr="004679FD">
        <w:rPr>
          <w:rFonts w:ascii="Tahoma" w:hAnsi="Tahoma" w:cs="Tahoma"/>
          <w:sz w:val="28"/>
          <w:szCs w:val="28"/>
        </w:rPr>
        <w:t xml:space="preserve"> homosexual orientation were clearly malicious.</w:t>
      </w:r>
    </w:p>
    <w:p w:rsidR="00CA4B9F" w:rsidRPr="004679FD" w:rsidRDefault="00CA4B9F" w:rsidP="009F66A5">
      <w:pPr>
        <w:spacing w:after="0" w:line="360" w:lineRule="auto"/>
        <w:jc w:val="both"/>
        <w:rPr>
          <w:rFonts w:ascii="Tahoma" w:hAnsi="Tahoma" w:cs="Tahoma"/>
          <w:sz w:val="28"/>
          <w:szCs w:val="28"/>
        </w:rPr>
      </w:pPr>
    </w:p>
    <w:p w:rsidR="00662B8F" w:rsidRPr="004679FD" w:rsidRDefault="00EA2EA4" w:rsidP="009F66A5">
      <w:pPr>
        <w:spacing w:after="0" w:line="360" w:lineRule="auto"/>
        <w:jc w:val="both"/>
        <w:rPr>
          <w:rFonts w:ascii="Tahoma" w:hAnsi="Tahoma" w:cs="Tahoma"/>
          <w:sz w:val="28"/>
          <w:szCs w:val="28"/>
        </w:rPr>
      </w:pPr>
      <w:r w:rsidRPr="004679FD">
        <w:rPr>
          <w:rFonts w:ascii="Tahoma" w:hAnsi="Tahoma" w:cs="Tahoma"/>
          <w:sz w:val="28"/>
          <w:szCs w:val="28"/>
        </w:rPr>
        <w:t>Finally</w:t>
      </w:r>
      <w:r w:rsidR="00182C29" w:rsidRPr="004679FD">
        <w:rPr>
          <w:rFonts w:ascii="Tahoma" w:hAnsi="Tahoma" w:cs="Tahoma"/>
          <w:sz w:val="28"/>
          <w:szCs w:val="28"/>
        </w:rPr>
        <w:t>,</w:t>
      </w:r>
      <w:r w:rsidRPr="004679FD">
        <w:rPr>
          <w:rFonts w:ascii="Tahoma" w:hAnsi="Tahoma" w:cs="Tahoma"/>
          <w:sz w:val="28"/>
          <w:szCs w:val="28"/>
        </w:rPr>
        <w:t xml:space="preserve"> it was submitted o</w:t>
      </w:r>
      <w:r w:rsidR="00DA5047" w:rsidRPr="004679FD">
        <w:rPr>
          <w:rFonts w:ascii="Tahoma" w:hAnsi="Tahoma" w:cs="Tahoma"/>
          <w:sz w:val="28"/>
          <w:szCs w:val="28"/>
        </w:rPr>
        <w:t>n</w:t>
      </w:r>
      <w:r w:rsidRPr="004679FD">
        <w:rPr>
          <w:rFonts w:ascii="Tahoma" w:hAnsi="Tahoma" w:cs="Tahoma"/>
          <w:sz w:val="28"/>
          <w:szCs w:val="28"/>
        </w:rPr>
        <w:t xml:space="preserve"> behalf of the Plaintiffs</w:t>
      </w:r>
      <w:r w:rsidR="00182C29" w:rsidRPr="004679FD">
        <w:rPr>
          <w:rFonts w:ascii="Tahoma" w:hAnsi="Tahoma" w:cs="Tahoma"/>
          <w:sz w:val="28"/>
          <w:szCs w:val="28"/>
        </w:rPr>
        <w:t>,</w:t>
      </w:r>
      <w:r w:rsidR="00DA5047" w:rsidRPr="004679FD">
        <w:rPr>
          <w:rFonts w:ascii="Tahoma" w:hAnsi="Tahoma" w:cs="Tahoma"/>
          <w:sz w:val="28"/>
          <w:szCs w:val="28"/>
        </w:rPr>
        <w:t xml:space="preserve"> repeated publication of the </w:t>
      </w:r>
      <w:r w:rsidR="00E02C3B" w:rsidRPr="004679FD">
        <w:rPr>
          <w:rFonts w:ascii="Tahoma" w:hAnsi="Tahoma" w:cs="Tahoma"/>
          <w:sz w:val="28"/>
          <w:szCs w:val="28"/>
        </w:rPr>
        <w:t>defamatory matter</w:t>
      </w:r>
      <w:r w:rsidR="007A1D20" w:rsidRPr="004679FD">
        <w:rPr>
          <w:rFonts w:ascii="Tahoma" w:hAnsi="Tahoma" w:cs="Tahoma"/>
          <w:sz w:val="28"/>
          <w:szCs w:val="28"/>
        </w:rPr>
        <w:t>,</w:t>
      </w:r>
      <w:r w:rsidR="00E02C3B" w:rsidRPr="004679FD">
        <w:rPr>
          <w:rFonts w:ascii="Tahoma" w:hAnsi="Tahoma" w:cs="Tahoma"/>
          <w:sz w:val="28"/>
          <w:szCs w:val="28"/>
        </w:rPr>
        <w:t xml:space="preserve"> </w:t>
      </w:r>
      <w:r w:rsidR="00C46199" w:rsidRPr="004679FD">
        <w:rPr>
          <w:rFonts w:ascii="Tahoma" w:hAnsi="Tahoma" w:cs="Tahoma"/>
          <w:sz w:val="28"/>
          <w:szCs w:val="28"/>
        </w:rPr>
        <w:t>in two consecutive editions was an indication that</w:t>
      </w:r>
      <w:r w:rsidR="007A1D20" w:rsidRPr="004679FD">
        <w:rPr>
          <w:rFonts w:ascii="Tahoma" w:hAnsi="Tahoma" w:cs="Tahoma"/>
          <w:sz w:val="28"/>
          <w:szCs w:val="28"/>
        </w:rPr>
        <w:t xml:space="preserve"> the</w:t>
      </w:r>
      <w:r w:rsidR="00182C29" w:rsidRPr="004679FD">
        <w:rPr>
          <w:rFonts w:ascii="Tahoma" w:hAnsi="Tahoma" w:cs="Tahoma"/>
          <w:sz w:val="28"/>
          <w:szCs w:val="28"/>
        </w:rPr>
        <w:t xml:space="preserve"> De</w:t>
      </w:r>
      <w:r w:rsidR="00C46199" w:rsidRPr="004679FD">
        <w:rPr>
          <w:rFonts w:ascii="Tahoma" w:hAnsi="Tahoma" w:cs="Tahoma"/>
          <w:sz w:val="28"/>
          <w:szCs w:val="28"/>
        </w:rPr>
        <w:t>fendant was inclined to continue with the publication of the material</w:t>
      </w:r>
      <w:r w:rsidR="0047747C" w:rsidRPr="004679FD">
        <w:rPr>
          <w:rFonts w:ascii="Tahoma" w:hAnsi="Tahoma" w:cs="Tahoma"/>
          <w:sz w:val="28"/>
          <w:szCs w:val="28"/>
        </w:rPr>
        <w:t>,</w:t>
      </w:r>
      <w:r w:rsidR="00C46199" w:rsidRPr="004679FD">
        <w:rPr>
          <w:rFonts w:ascii="Tahoma" w:hAnsi="Tahoma" w:cs="Tahoma"/>
          <w:sz w:val="28"/>
          <w:szCs w:val="28"/>
        </w:rPr>
        <w:t xml:space="preserve"> unless res</w:t>
      </w:r>
      <w:r w:rsidR="00783583" w:rsidRPr="004679FD">
        <w:rPr>
          <w:rFonts w:ascii="Tahoma" w:hAnsi="Tahoma" w:cs="Tahoma"/>
          <w:sz w:val="28"/>
          <w:szCs w:val="28"/>
        </w:rPr>
        <w:t xml:space="preserve">trained. </w:t>
      </w:r>
      <w:r w:rsidR="00182C29" w:rsidRPr="004679FD">
        <w:rPr>
          <w:rFonts w:ascii="Tahoma" w:hAnsi="Tahoma" w:cs="Tahoma"/>
          <w:sz w:val="28"/>
          <w:szCs w:val="28"/>
        </w:rPr>
        <w:t xml:space="preserve"> </w:t>
      </w:r>
      <w:r w:rsidR="00F916EE" w:rsidRPr="004679FD">
        <w:rPr>
          <w:rFonts w:ascii="Tahoma" w:hAnsi="Tahoma" w:cs="Tahoma"/>
          <w:sz w:val="28"/>
          <w:szCs w:val="28"/>
        </w:rPr>
        <w:t>Counsel made extensive refer</w:t>
      </w:r>
      <w:r w:rsidR="00182C29" w:rsidRPr="004679FD">
        <w:rPr>
          <w:rFonts w:ascii="Tahoma" w:hAnsi="Tahoma" w:cs="Tahoma"/>
          <w:sz w:val="28"/>
          <w:szCs w:val="28"/>
        </w:rPr>
        <w:t xml:space="preserve">ence to </w:t>
      </w:r>
      <w:r w:rsidR="00B15D6F" w:rsidRPr="004679FD">
        <w:rPr>
          <w:rFonts w:ascii="Tahoma" w:hAnsi="Tahoma" w:cs="Tahoma"/>
          <w:sz w:val="28"/>
          <w:szCs w:val="28"/>
        </w:rPr>
        <w:t xml:space="preserve">various </w:t>
      </w:r>
      <w:r w:rsidR="00182C29" w:rsidRPr="004679FD">
        <w:rPr>
          <w:rFonts w:ascii="Tahoma" w:hAnsi="Tahoma" w:cs="Tahoma"/>
          <w:sz w:val="28"/>
          <w:szCs w:val="28"/>
        </w:rPr>
        <w:t>w</w:t>
      </w:r>
      <w:r w:rsidR="00B15D6F" w:rsidRPr="004679FD">
        <w:rPr>
          <w:rFonts w:ascii="Tahoma" w:hAnsi="Tahoma" w:cs="Tahoma"/>
          <w:sz w:val="28"/>
          <w:szCs w:val="28"/>
        </w:rPr>
        <w:t xml:space="preserve">orks submitting, </w:t>
      </w:r>
      <w:r w:rsidR="007A1D20" w:rsidRPr="004679FD">
        <w:rPr>
          <w:rFonts w:ascii="Tahoma" w:hAnsi="Tahoma" w:cs="Tahoma"/>
          <w:sz w:val="28"/>
          <w:szCs w:val="28"/>
        </w:rPr>
        <w:t>it is settled law</w:t>
      </w:r>
      <w:r w:rsidR="00337CDC" w:rsidRPr="004679FD">
        <w:rPr>
          <w:rFonts w:ascii="Tahoma" w:hAnsi="Tahoma" w:cs="Tahoma"/>
          <w:sz w:val="28"/>
          <w:szCs w:val="28"/>
        </w:rPr>
        <w:t xml:space="preserve"> that</w:t>
      </w:r>
      <w:r w:rsidR="007A1D20" w:rsidRPr="004679FD">
        <w:rPr>
          <w:rFonts w:ascii="Tahoma" w:hAnsi="Tahoma" w:cs="Tahoma"/>
          <w:sz w:val="28"/>
          <w:szCs w:val="28"/>
        </w:rPr>
        <w:t xml:space="preserve"> a</w:t>
      </w:r>
      <w:r w:rsidR="00DA5047" w:rsidRPr="004679FD">
        <w:rPr>
          <w:rFonts w:ascii="Tahoma" w:hAnsi="Tahoma" w:cs="Tahoma"/>
          <w:sz w:val="28"/>
          <w:szCs w:val="28"/>
        </w:rPr>
        <w:t>n interlo</w:t>
      </w:r>
      <w:r w:rsidR="007A1D20" w:rsidRPr="004679FD">
        <w:rPr>
          <w:rFonts w:ascii="Tahoma" w:hAnsi="Tahoma" w:cs="Tahoma"/>
          <w:sz w:val="28"/>
          <w:szCs w:val="28"/>
        </w:rPr>
        <w:t>cu</w:t>
      </w:r>
      <w:r w:rsidR="00DA5047" w:rsidRPr="004679FD">
        <w:rPr>
          <w:rFonts w:ascii="Tahoma" w:hAnsi="Tahoma" w:cs="Tahoma"/>
          <w:sz w:val="28"/>
          <w:szCs w:val="28"/>
        </w:rPr>
        <w:t>tory injunction will be granted if the plaintiff can establish the defendant was inclined to repeating the publicat</w:t>
      </w:r>
      <w:r w:rsidR="00B15D6F" w:rsidRPr="004679FD">
        <w:rPr>
          <w:rFonts w:ascii="Tahoma" w:hAnsi="Tahoma" w:cs="Tahoma"/>
          <w:sz w:val="28"/>
          <w:szCs w:val="28"/>
        </w:rPr>
        <w:t>ion of defamatory materials. E</w:t>
      </w:r>
      <w:r w:rsidR="007A1D20" w:rsidRPr="004679FD">
        <w:rPr>
          <w:rFonts w:ascii="Tahoma" w:hAnsi="Tahoma" w:cs="Tahoma"/>
          <w:sz w:val="28"/>
          <w:szCs w:val="28"/>
        </w:rPr>
        <w:t>xcerpts to that effect</w:t>
      </w:r>
      <w:r w:rsidR="00B15D6F" w:rsidRPr="004679FD">
        <w:rPr>
          <w:rFonts w:ascii="Tahoma" w:hAnsi="Tahoma" w:cs="Tahoma"/>
          <w:sz w:val="28"/>
          <w:szCs w:val="28"/>
        </w:rPr>
        <w:t xml:space="preserve"> were quoted</w:t>
      </w:r>
      <w:r w:rsidR="007A1D20" w:rsidRPr="004679FD">
        <w:rPr>
          <w:rFonts w:ascii="Tahoma" w:hAnsi="Tahoma" w:cs="Tahoma"/>
          <w:sz w:val="28"/>
          <w:szCs w:val="28"/>
        </w:rPr>
        <w:t xml:space="preserve"> fro</w:t>
      </w:r>
      <w:r w:rsidR="00F916EE" w:rsidRPr="004679FD">
        <w:rPr>
          <w:rFonts w:ascii="Tahoma" w:hAnsi="Tahoma" w:cs="Tahoma"/>
          <w:sz w:val="28"/>
          <w:szCs w:val="28"/>
        </w:rPr>
        <w:t>m Learned Authors: CARTER – RUCK on LIBEL and</w:t>
      </w:r>
      <w:r w:rsidR="007A1D20" w:rsidRPr="004679FD">
        <w:rPr>
          <w:rFonts w:ascii="Tahoma" w:hAnsi="Tahoma" w:cs="Tahoma"/>
          <w:sz w:val="28"/>
          <w:szCs w:val="28"/>
        </w:rPr>
        <w:t xml:space="preserve"> SLANDER; GA</w:t>
      </w:r>
      <w:r w:rsidR="00F916EE" w:rsidRPr="004679FD">
        <w:rPr>
          <w:rFonts w:ascii="Tahoma" w:hAnsi="Tahoma" w:cs="Tahoma"/>
          <w:sz w:val="28"/>
          <w:szCs w:val="28"/>
        </w:rPr>
        <w:t>TLEY on</w:t>
      </w:r>
      <w:r w:rsidR="007A1D20" w:rsidRPr="004679FD">
        <w:rPr>
          <w:rFonts w:ascii="Tahoma" w:hAnsi="Tahoma" w:cs="Tahoma"/>
          <w:sz w:val="28"/>
          <w:szCs w:val="28"/>
        </w:rPr>
        <w:t xml:space="preserve"> LIBEL AND SLANDER and SIR HUGH</w:t>
      </w:r>
      <w:r w:rsidR="00F916EE" w:rsidRPr="004679FD">
        <w:rPr>
          <w:rFonts w:ascii="Tahoma" w:hAnsi="Tahoma" w:cs="Tahoma"/>
          <w:sz w:val="28"/>
          <w:szCs w:val="28"/>
        </w:rPr>
        <w:t xml:space="preserve"> FRASER on PRINCIPLES and</w:t>
      </w:r>
      <w:r w:rsidR="00DA5047" w:rsidRPr="004679FD">
        <w:rPr>
          <w:rFonts w:ascii="Tahoma" w:hAnsi="Tahoma" w:cs="Tahoma"/>
          <w:sz w:val="28"/>
          <w:szCs w:val="28"/>
        </w:rPr>
        <w:t xml:space="preserve"> PRACTICE OF THE LAW OF </w:t>
      </w:r>
      <w:r w:rsidR="00797D5E" w:rsidRPr="004679FD">
        <w:rPr>
          <w:rFonts w:ascii="Tahoma" w:hAnsi="Tahoma" w:cs="Tahoma"/>
          <w:sz w:val="28"/>
          <w:szCs w:val="28"/>
        </w:rPr>
        <w:t xml:space="preserve">LIBEL AND SLANDER, as </w:t>
      </w:r>
      <w:r w:rsidR="00783583" w:rsidRPr="004679FD">
        <w:rPr>
          <w:rFonts w:ascii="Tahoma" w:hAnsi="Tahoma" w:cs="Tahoma"/>
          <w:sz w:val="28"/>
          <w:szCs w:val="28"/>
        </w:rPr>
        <w:t>collective authority</w:t>
      </w:r>
      <w:r w:rsidR="00797D5E" w:rsidRPr="004679FD">
        <w:rPr>
          <w:rFonts w:ascii="Tahoma" w:hAnsi="Tahoma" w:cs="Tahoma"/>
          <w:sz w:val="28"/>
          <w:szCs w:val="28"/>
        </w:rPr>
        <w:t xml:space="preserve"> to </w:t>
      </w:r>
      <w:proofErr w:type="spellStart"/>
      <w:r w:rsidR="00797D5E" w:rsidRPr="004679FD">
        <w:rPr>
          <w:rFonts w:ascii="Tahoma" w:hAnsi="Tahoma" w:cs="Tahoma"/>
          <w:sz w:val="28"/>
          <w:szCs w:val="28"/>
        </w:rPr>
        <w:t>injunct</w:t>
      </w:r>
      <w:proofErr w:type="spellEnd"/>
      <w:r w:rsidR="0047747C" w:rsidRPr="004679FD">
        <w:rPr>
          <w:rFonts w:ascii="Tahoma" w:hAnsi="Tahoma" w:cs="Tahoma"/>
          <w:sz w:val="28"/>
          <w:szCs w:val="28"/>
        </w:rPr>
        <w:t>,</w:t>
      </w:r>
      <w:r w:rsidR="00797D5E" w:rsidRPr="004679FD">
        <w:rPr>
          <w:rFonts w:ascii="Tahoma" w:hAnsi="Tahoma" w:cs="Tahoma"/>
          <w:sz w:val="28"/>
          <w:szCs w:val="28"/>
        </w:rPr>
        <w:t xml:space="preserve"> by reason of repeated publication. </w:t>
      </w:r>
    </w:p>
    <w:p w:rsidR="00662B8F" w:rsidRPr="004679FD" w:rsidRDefault="00662B8F" w:rsidP="009F66A5">
      <w:pPr>
        <w:spacing w:after="0" w:line="360" w:lineRule="auto"/>
        <w:jc w:val="both"/>
        <w:rPr>
          <w:rFonts w:ascii="Tahoma" w:hAnsi="Tahoma" w:cs="Tahoma"/>
          <w:sz w:val="28"/>
          <w:szCs w:val="28"/>
        </w:rPr>
      </w:pPr>
    </w:p>
    <w:p w:rsidR="00E43BA7" w:rsidRPr="004679FD" w:rsidRDefault="00797D5E" w:rsidP="009F66A5">
      <w:pPr>
        <w:spacing w:after="0" w:line="360" w:lineRule="auto"/>
        <w:jc w:val="both"/>
        <w:rPr>
          <w:rFonts w:ascii="Tahoma" w:hAnsi="Tahoma" w:cs="Tahoma"/>
          <w:sz w:val="28"/>
          <w:szCs w:val="28"/>
        </w:rPr>
      </w:pPr>
      <w:r w:rsidRPr="004679FD">
        <w:rPr>
          <w:rFonts w:ascii="Tahoma" w:hAnsi="Tahoma" w:cs="Tahoma"/>
          <w:sz w:val="28"/>
          <w:szCs w:val="28"/>
        </w:rPr>
        <w:t>In rebuttal</w:t>
      </w:r>
      <w:r w:rsidR="00ED4E9C" w:rsidRPr="004679FD">
        <w:rPr>
          <w:rFonts w:ascii="Tahoma" w:hAnsi="Tahoma" w:cs="Tahoma"/>
          <w:sz w:val="28"/>
          <w:szCs w:val="28"/>
        </w:rPr>
        <w:t>,</w:t>
      </w:r>
      <w:r w:rsidRPr="004679FD">
        <w:rPr>
          <w:rFonts w:ascii="Tahoma" w:hAnsi="Tahoma" w:cs="Tahoma"/>
          <w:sz w:val="28"/>
          <w:szCs w:val="28"/>
        </w:rPr>
        <w:t xml:space="preserve"> learned counsel for the de</w:t>
      </w:r>
      <w:r w:rsidR="00B15D6F" w:rsidRPr="004679FD">
        <w:rPr>
          <w:rFonts w:ascii="Tahoma" w:hAnsi="Tahoma" w:cs="Tahoma"/>
          <w:sz w:val="28"/>
          <w:szCs w:val="28"/>
        </w:rPr>
        <w:t>fendants, strongly submitted</w:t>
      </w:r>
      <w:r w:rsidR="00783583" w:rsidRPr="004679FD">
        <w:rPr>
          <w:rFonts w:ascii="Tahoma" w:hAnsi="Tahoma" w:cs="Tahoma"/>
          <w:sz w:val="28"/>
          <w:szCs w:val="28"/>
        </w:rPr>
        <w:t>, injunctive</w:t>
      </w:r>
      <w:r w:rsidR="003D0F09" w:rsidRPr="004679FD">
        <w:rPr>
          <w:rFonts w:ascii="Tahoma" w:hAnsi="Tahoma" w:cs="Tahoma"/>
          <w:sz w:val="28"/>
          <w:szCs w:val="28"/>
        </w:rPr>
        <w:t xml:space="preserve"> relief was </w:t>
      </w:r>
      <w:r w:rsidR="00783583" w:rsidRPr="004679FD">
        <w:rPr>
          <w:rFonts w:ascii="Tahoma" w:hAnsi="Tahoma" w:cs="Tahoma"/>
          <w:sz w:val="28"/>
          <w:szCs w:val="28"/>
        </w:rPr>
        <w:t>inappropriate in</w:t>
      </w:r>
      <w:r w:rsidR="00E43BA7" w:rsidRPr="004679FD">
        <w:rPr>
          <w:rFonts w:ascii="Tahoma" w:hAnsi="Tahoma" w:cs="Tahoma"/>
          <w:sz w:val="28"/>
          <w:szCs w:val="28"/>
        </w:rPr>
        <w:t xml:space="preserve"> defamation cases where justification a</w:t>
      </w:r>
      <w:r w:rsidR="00783583" w:rsidRPr="004679FD">
        <w:rPr>
          <w:rFonts w:ascii="Tahoma" w:hAnsi="Tahoma" w:cs="Tahoma"/>
          <w:sz w:val="28"/>
          <w:szCs w:val="28"/>
        </w:rPr>
        <w:t xml:space="preserve">nd fair comment were </w:t>
      </w:r>
      <w:r w:rsidR="005B699A">
        <w:rPr>
          <w:rFonts w:ascii="Tahoma" w:hAnsi="Tahoma" w:cs="Tahoma"/>
          <w:sz w:val="28"/>
          <w:szCs w:val="28"/>
        </w:rPr>
        <w:t xml:space="preserve">the </w:t>
      </w:r>
      <w:r w:rsidR="00783583" w:rsidRPr="004679FD">
        <w:rPr>
          <w:rFonts w:ascii="Tahoma" w:hAnsi="Tahoma" w:cs="Tahoma"/>
          <w:sz w:val="28"/>
          <w:szCs w:val="28"/>
        </w:rPr>
        <w:t>pleaded defences</w:t>
      </w:r>
      <w:r w:rsidR="00613A5C" w:rsidRPr="004679FD">
        <w:rPr>
          <w:rFonts w:ascii="Tahoma" w:hAnsi="Tahoma" w:cs="Tahoma"/>
          <w:sz w:val="28"/>
          <w:szCs w:val="28"/>
        </w:rPr>
        <w:t xml:space="preserve">. </w:t>
      </w:r>
      <w:r w:rsidR="00B15D6F" w:rsidRPr="004679FD">
        <w:rPr>
          <w:rFonts w:ascii="Tahoma" w:hAnsi="Tahoma" w:cs="Tahoma"/>
          <w:sz w:val="28"/>
          <w:szCs w:val="28"/>
        </w:rPr>
        <w:t>He cited a number of authori</w:t>
      </w:r>
      <w:r w:rsidR="00BA30CA" w:rsidRPr="004679FD">
        <w:rPr>
          <w:rFonts w:ascii="Tahoma" w:hAnsi="Tahoma" w:cs="Tahoma"/>
          <w:sz w:val="28"/>
          <w:szCs w:val="28"/>
        </w:rPr>
        <w:t xml:space="preserve">ties </w:t>
      </w:r>
      <w:r w:rsidR="00AF7C73" w:rsidRPr="004679FD">
        <w:rPr>
          <w:rFonts w:ascii="Tahoma" w:hAnsi="Tahoma" w:cs="Tahoma"/>
          <w:sz w:val="28"/>
          <w:szCs w:val="28"/>
        </w:rPr>
        <w:t xml:space="preserve">starting with </w:t>
      </w:r>
      <w:r w:rsidR="00AF7C73" w:rsidRPr="004679FD">
        <w:rPr>
          <w:rFonts w:ascii="Tahoma" w:hAnsi="Tahoma" w:cs="Tahoma"/>
          <w:b/>
          <w:sz w:val="28"/>
          <w:szCs w:val="28"/>
        </w:rPr>
        <w:t>Bonnard vs</w:t>
      </w:r>
      <w:r w:rsidR="00E97CC3" w:rsidRPr="004679FD">
        <w:rPr>
          <w:rFonts w:ascii="Tahoma" w:hAnsi="Tahoma" w:cs="Tahoma"/>
          <w:b/>
          <w:sz w:val="28"/>
          <w:szCs w:val="28"/>
        </w:rPr>
        <w:t>.</w:t>
      </w:r>
      <w:r w:rsidR="00AF7C73" w:rsidRPr="004679FD">
        <w:rPr>
          <w:rFonts w:ascii="Tahoma" w:hAnsi="Tahoma" w:cs="Tahoma"/>
          <w:b/>
          <w:sz w:val="28"/>
          <w:szCs w:val="28"/>
        </w:rPr>
        <w:t xml:space="preserve"> Perryman</w:t>
      </w:r>
      <w:r w:rsidR="00783583" w:rsidRPr="004679FD">
        <w:rPr>
          <w:rFonts w:ascii="Tahoma" w:hAnsi="Tahoma" w:cs="Tahoma"/>
          <w:b/>
          <w:sz w:val="28"/>
          <w:szCs w:val="28"/>
        </w:rPr>
        <w:t xml:space="preserve"> (4)</w:t>
      </w:r>
      <w:r w:rsidR="00AF7C73" w:rsidRPr="004679FD">
        <w:rPr>
          <w:rFonts w:ascii="Tahoma" w:hAnsi="Tahoma" w:cs="Tahoma"/>
          <w:sz w:val="28"/>
          <w:szCs w:val="28"/>
        </w:rPr>
        <w:t xml:space="preserve"> where the following principle was established:</w:t>
      </w:r>
      <w:r w:rsidR="00E43BA7" w:rsidRPr="004679FD">
        <w:rPr>
          <w:rFonts w:ascii="Tahoma" w:hAnsi="Tahoma" w:cs="Tahoma"/>
          <w:sz w:val="28"/>
          <w:szCs w:val="28"/>
        </w:rPr>
        <w:t xml:space="preserve"> </w:t>
      </w:r>
    </w:p>
    <w:p w:rsidR="00DC30FE" w:rsidRPr="004679FD" w:rsidRDefault="00DC30FE" w:rsidP="009F66A5">
      <w:pPr>
        <w:spacing w:after="0" w:line="360" w:lineRule="auto"/>
        <w:jc w:val="both"/>
        <w:rPr>
          <w:rFonts w:ascii="Tahoma" w:hAnsi="Tahoma" w:cs="Tahoma"/>
          <w:sz w:val="28"/>
          <w:szCs w:val="28"/>
        </w:rPr>
      </w:pPr>
    </w:p>
    <w:p w:rsidR="00E43BA7" w:rsidRPr="004679FD" w:rsidRDefault="00E43BA7" w:rsidP="009F66A5">
      <w:pPr>
        <w:spacing w:after="0" w:line="360" w:lineRule="auto"/>
        <w:ind w:left="720"/>
        <w:jc w:val="both"/>
        <w:rPr>
          <w:rFonts w:ascii="Tahoma" w:hAnsi="Tahoma" w:cs="Tahoma"/>
          <w:i/>
          <w:sz w:val="28"/>
          <w:szCs w:val="28"/>
        </w:rPr>
      </w:pPr>
      <w:r w:rsidRPr="004679FD">
        <w:rPr>
          <w:rFonts w:ascii="Tahoma" w:hAnsi="Tahoma" w:cs="Tahoma"/>
          <w:i/>
          <w:sz w:val="28"/>
          <w:szCs w:val="28"/>
        </w:rPr>
        <w:t xml:space="preserve">“ </w:t>
      </w:r>
      <w:r w:rsidRPr="004679FD">
        <w:rPr>
          <w:rFonts w:ascii="Tahoma" w:hAnsi="Tahoma" w:cs="Tahoma"/>
          <w:b/>
          <w:i/>
          <w:sz w:val="28"/>
          <w:szCs w:val="28"/>
        </w:rPr>
        <w:t>the court will not restrain the publication of an article, even though it is defamatory, when the defendant says that he intends to justify it or to make fair comment on a matter of public interest</w:t>
      </w:r>
      <w:r w:rsidR="0083483E" w:rsidRPr="004679FD">
        <w:rPr>
          <w:rFonts w:ascii="Tahoma" w:hAnsi="Tahoma" w:cs="Tahoma"/>
          <w:i/>
          <w:sz w:val="28"/>
          <w:szCs w:val="28"/>
        </w:rPr>
        <w:t xml:space="preserve">” (emphasis </w:t>
      </w:r>
      <w:r w:rsidRPr="004679FD">
        <w:rPr>
          <w:rFonts w:ascii="Tahoma" w:hAnsi="Tahoma" w:cs="Tahoma"/>
          <w:i/>
          <w:sz w:val="28"/>
          <w:szCs w:val="28"/>
        </w:rPr>
        <w:t>s</w:t>
      </w:r>
      <w:r w:rsidR="0083483E" w:rsidRPr="004679FD">
        <w:rPr>
          <w:rFonts w:ascii="Tahoma" w:hAnsi="Tahoma" w:cs="Tahoma"/>
          <w:i/>
          <w:sz w:val="28"/>
          <w:szCs w:val="28"/>
        </w:rPr>
        <w:t>upplied</w:t>
      </w:r>
      <w:r w:rsidRPr="004679FD">
        <w:rPr>
          <w:rFonts w:ascii="Tahoma" w:hAnsi="Tahoma" w:cs="Tahoma"/>
          <w:i/>
          <w:sz w:val="28"/>
          <w:szCs w:val="28"/>
        </w:rPr>
        <w:t>)</w:t>
      </w:r>
    </w:p>
    <w:p w:rsidR="00E02C3B" w:rsidRDefault="00E02C3B" w:rsidP="009F66A5">
      <w:pPr>
        <w:spacing w:after="0" w:line="360" w:lineRule="auto"/>
        <w:jc w:val="both"/>
        <w:rPr>
          <w:rFonts w:ascii="Tahoma" w:hAnsi="Tahoma" w:cs="Tahoma"/>
          <w:sz w:val="28"/>
          <w:szCs w:val="28"/>
        </w:rPr>
      </w:pPr>
    </w:p>
    <w:p w:rsidR="00F948BC" w:rsidRDefault="00F948BC" w:rsidP="009F66A5">
      <w:pPr>
        <w:spacing w:after="0" w:line="360" w:lineRule="auto"/>
        <w:jc w:val="both"/>
        <w:rPr>
          <w:rFonts w:ascii="Tahoma" w:hAnsi="Tahoma" w:cs="Tahoma"/>
          <w:sz w:val="28"/>
          <w:szCs w:val="28"/>
        </w:rPr>
      </w:pPr>
    </w:p>
    <w:p w:rsidR="00F948BC" w:rsidRDefault="00F948BC" w:rsidP="00F948BC">
      <w:pPr>
        <w:spacing w:after="0" w:line="360" w:lineRule="auto"/>
        <w:jc w:val="center"/>
        <w:rPr>
          <w:rFonts w:ascii="Tahoma" w:hAnsi="Tahoma" w:cs="Tahoma"/>
          <w:sz w:val="28"/>
          <w:szCs w:val="28"/>
        </w:rPr>
      </w:pPr>
      <w:proofErr w:type="spellStart"/>
      <w:r>
        <w:rPr>
          <w:rFonts w:ascii="Tahoma" w:hAnsi="Tahoma" w:cs="Tahoma"/>
          <w:sz w:val="28"/>
          <w:szCs w:val="28"/>
        </w:rPr>
        <w:lastRenderedPageBreak/>
        <w:t>R11</w:t>
      </w:r>
      <w:proofErr w:type="spellEnd"/>
    </w:p>
    <w:p w:rsidR="00F948BC" w:rsidRPr="004679FD" w:rsidRDefault="00F948BC" w:rsidP="00F948BC">
      <w:pPr>
        <w:spacing w:after="0" w:line="360" w:lineRule="auto"/>
        <w:jc w:val="center"/>
        <w:rPr>
          <w:rFonts w:ascii="Tahoma" w:hAnsi="Tahoma" w:cs="Tahoma"/>
          <w:sz w:val="28"/>
          <w:szCs w:val="28"/>
        </w:rPr>
      </w:pPr>
    </w:p>
    <w:p w:rsidR="00E43BA7" w:rsidRPr="004679FD" w:rsidRDefault="000E1C75" w:rsidP="009F66A5">
      <w:pPr>
        <w:spacing w:after="0" w:line="360" w:lineRule="auto"/>
        <w:jc w:val="both"/>
        <w:rPr>
          <w:rFonts w:ascii="Tahoma" w:hAnsi="Tahoma" w:cs="Tahoma"/>
          <w:sz w:val="28"/>
          <w:szCs w:val="28"/>
        </w:rPr>
      </w:pPr>
      <w:r w:rsidRPr="004679FD">
        <w:rPr>
          <w:rFonts w:ascii="Tahoma" w:hAnsi="Tahoma" w:cs="Tahoma"/>
          <w:sz w:val="28"/>
          <w:szCs w:val="28"/>
        </w:rPr>
        <w:t xml:space="preserve">Reference was also made to the case of </w:t>
      </w:r>
      <w:r w:rsidRPr="004679FD">
        <w:rPr>
          <w:rFonts w:ascii="Tahoma" w:hAnsi="Tahoma" w:cs="Tahoma"/>
          <w:b/>
          <w:sz w:val="28"/>
          <w:szCs w:val="28"/>
        </w:rPr>
        <w:t xml:space="preserve">Gulf </w:t>
      </w:r>
      <w:proofErr w:type="gramStart"/>
      <w:r w:rsidR="00783583" w:rsidRPr="004679FD">
        <w:rPr>
          <w:rFonts w:ascii="Tahoma" w:hAnsi="Tahoma" w:cs="Tahoma"/>
          <w:b/>
          <w:sz w:val="28"/>
          <w:szCs w:val="28"/>
        </w:rPr>
        <w:t>O</w:t>
      </w:r>
      <w:r w:rsidRPr="004679FD">
        <w:rPr>
          <w:rFonts w:ascii="Tahoma" w:hAnsi="Tahoma" w:cs="Tahoma"/>
          <w:b/>
          <w:sz w:val="28"/>
          <w:szCs w:val="28"/>
        </w:rPr>
        <w:t>il(</w:t>
      </w:r>
      <w:proofErr w:type="gramEnd"/>
      <w:r w:rsidRPr="004679FD">
        <w:rPr>
          <w:rFonts w:ascii="Tahoma" w:hAnsi="Tahoma" w:cs="Tahoma"/>
          <w:b/>
          <w:sz w:val="28"/>
          <w:szCs w:val="28"/>
        </w:rPr>
        <w:t>G B) Ltd. Vs. Page &amp; Others</w:t>
      </w:r>
      <w:r w:rsidR="00783583" w:rsidRPr="004679FD">
        <w:rPr>
          <w:rFonts w:ascii="Tahoma" w:hAnsi="Tahoma" w:cs="Tahoma"/>
          <w:b/>
          <w:sz w:val="28"/>
          <w:szCs w:val="28"/>
        </w:rPr>
        <w:t xml:space="preserve"> (5)</w:t>
      </w:r>
      <w:r w:rsidRPr="004679FD">
        <w:rPr>
          <w:rFonts w:ascii="Tahoma" w:hAnsi="Tahoma" w:cs="Tahoma"/>
          <w:sz w:val="28"/>
          <w:szCs w:val="28"/>
        </w:rPr>
        <w:t xml:space="preserve"> where Lord Denning M</w:t>
      </w:r>
      <w:r w:rsidR="00761899" w:rsidRPr="004679FD">
        <w:rPr>
          <w:rFonts w:ascii="Tahoma" w:hAnsi="Tahoma" w:cs="Tahoma"/>
          <w:sz w:val="28"/>
          <w:szCs w:val="28"/>
        </w:rPr>
        <w:t>.</w:t>
      </w:r>
      <w:r w:rsidRPr="004679FD">
        <w:rPr>
          <w:rFonts w:ascii="Tahoma" w:hAnsi="Tahoma" w:cs="Tahoma"/>
          <w:sz w:val="28"/>
          <w:szCs w:val="28"/>
        </w:rPr>
        <w:t xml:space="preserve"> R</w:t>
      </w:r>
      <w:r w:rsidR="00761899" w:rsidRPr="004679FD">
        <w:rPr>
          <w:rFonts w:ascii="Tahoma" w:hAnsi="Tahoma" w:cs="Tahoma"/>
          <w:sz w:val="28"/>
          <w:szCs w:val="28"/>
        </w:rPr>
        <w:t>.</w:t>
      </w:r>
      <w:r w:rsidRPr="004679FD">
        <w:rPr>
          <w:rFonts w:ascii="Tahoma" w:hAnsi="Tahoma" w:cs="Tahoma"/>
          <w:sz w:val="28"/>
          <w:szCs w:val="28"/>
        </w:rPr>
        <w:t xml:space="preserve"> exemplified the principle </w:t>
      </w:r>
      <w:r w:rsidR="00E43BA7" w:rsidRPr="004679FD">
        <w:rPr>
          <w:rFonts w:ascii="Tahoma" w:hAnsi="Tahoma" w:cs="Tahoma"/>
          <w:sz w:val="28"/>
          <w:szCs w:val="28"/>
        </w:rPr>
        <w:t xml:space="preserve">at page 9 </w:t>
      </w:r>
      <w:r w:rsidR="00662B8F" w:rsidRPr="004679FD">
        <w:rPr>
          <w:rFonts w:ascii="Tahoma" w:hAnsi="Tahoma" w:cs="Tahoma"/>
          <w:sz w:val="28"/>
          <w:szCs w:val="28"/>
        </w:rPr>
        <w:t>w</w:t>
      </w:r>
      <w:r w:rsidR="0047747C" w:rsidRPr="004679FD">
        <w:rPr>
          <w:rFonts w:ascii="Tahoma" w:hAnsi="Tahoma" w:cs="Tahoma"/>
          <w:sz w:val="28"/>
          <w:szCs w:val="28"/>
        </w:rPr>
        <w:t>hen</w:t>
      </w:r>
      <w:r w:rsidR="00FD250F" w:rsidRPr="004679FD">
        <w:rPr>
          <w:rFonts w:ascii="Tahoma" w:hAnsi="Tahoma" w:cs="Tahoma"/>
          <w:sz w:val="28"/>
          <w:szCs w:val="28"/>
        </w:rPr>
        <w:t xml:space="preserve"> he said</w:t>
      </w:r>
      <w:r w:rsidR="00E43BA7" w:rsidRPr="004679FD">
        <w:rPr>
          <w:rFonts w:ascii="Tahoma" w:hAnsi="Tahoma" w:cs="Tahoma"/>
          <w:sz w:val="28"/>
          <w:szCs w:val="28"/>
        </w:rPr>
        <w:t>:</w:t>
      </w:r>
    </w:p>
    <w:p w:rsidR="00E02C3B" w:rsidRPr="004679FD" w:rsidRDefault="00E02C3B" w:rsidP="009F66A5">
      <w:pPr>
        <w:spacing w:after="0" w:line="360" w:lineRule="auto"/>
        <w:jc w:val="both"/>
        <w:rPr>
          <w:rFonts w:ascii="Tahoma" w:hAnsi="Tahoma" w:cs="Tahoma"/>
          <w:sz w:val="28"/>
          <w:szCs w:val="28"/>
        </w:rPr>
      </w:pPr>
    </w:p>
    <w:p w:rsidR="00275239" w:rsidRPr="004679FD" w:rsidRDefault="00783583" w:rsidP="004679FD">
      <w:pPr>
        <w:spacing w:after="0" w:line="360" w:lineRule="auto"/>
        <w:ind w:left="720"/>
        <w:jc w:val="both"/>
        <w:rPr>
          <w:rFonts w:ascii="Tahoma" w:hAnsi="Tahoma" w:cs="Tahoma"/>
          <w:b/>
          <w:i/>
          <w:sz w:val="28"/>
          <w:szCs w:val="28"/>
        </w:rPr>
      </w:pPr>
      <w:r w:rsidRPr="004679FD">
        <w:rPr>
          <w:rFonts w:ascii="Tahoma" w:hAnsi="Tahoma" w:cs="Tahoma"/>
          <w:i/>
          <w:sz w:val="28"/>
          <w:szCs w:val="28"/>
        </w:rPr>
        <w:t>“</w:t>
      </w:r>
      <w:r w:rsidRPr="004679FD">
        <w:rPr>
          <w:rFonts w:ascii="Tahoma" w:hAnsi="Tahoma" w:cs="Tahoma"/>
          <w:b/>
          <w:i/>
          <w:sz w:val="28"/>
          <w:szCs w:val="28"/>
        </w:rPr>
        <w:t>The</w:t>
      </w:r>
      <w:r w:rsidR="00E43BA7" w:rsidRPr="004679FD">
        <w:rPr>
          <w:rFonts w:ascii="Tahoma" w:hAnsi="Tahoma" w:cs="Tahoma"/>
          <w:b/>
          <w:i/>
          <w:sz w:val="28"/>
          <w:szCs w:val="28"/>
        </w:rPr>
        <w:t xml:space="preserve"> principle has been established for many years ever since Bonnard v. Perryman [1891] 2 Ch 269. The reason sometimes given is that the defences of justification and fair comment are for the jury, which is the constitutional tribunal, and not for a judge; </w:t>
      </w:r>
      <w:r w:rsidR="00275239" w:rsidRPr="004679FD">
        <w:rPr>
          <w:rFonts w:ascii="Tahoma" w:hAnsi="Tahoma" w:cs="Tahoma"/>
          <w:b/>
          <w:i/>
          <w:sz w:val="28"/>
          <w:szCs w:val="28"/>
        </w:rPr>
        <w:t>but a better reason is the importance in the public interest that the truth should out. As the court said in that case ‘the right of free speech is one which should</w:t>
      </w:r>
      <w:r w:rsidR="0083483E" w:rsidRPr="004679FD">
        <w:rPr>
          <w:rFonts w:ascii="Tahoma" w:hAnsi="Tahoma" w:cs="Tahoma"/>
          <w:b/>
          <w:i/>
          <w:sz w:val="28"/>
          <w:szCs w:val="28"/>
        </w:rPr>
        <w:t xml:space="preserve"> be exercised</w:t>
      </w:r>
      <w:r w:rsidR="00275239" w:rsidRPr="004679FD">
        <w:rPr>
          <w:rFonts w:ascii="Tahoma" w:hAnsi="Tahoma" w:cs="Tahoma"/>
          <w:b/>
          <w:i/>
          <w:sz w:val="28"/>
          <w:szCs w:val="28"/>
        </w:rPr>
        <w:t xml:space="preserve"> without impediment, so long as no wrongful act is done’. There is no wrong done if it is true or if it is fair comment on a matter of public interest</w:t>
      </w:r>
      <w:r w:rsidR="00D02A6E" w:rsidRPr="004679FD">
        <w:rPr>
          <w:rFonts w:ascii="Tahoma" w:hAnsi="Tahoma" w:cs="Tahoma"/>
          <w:i/>
          <w:sz w:val="28"/>
          <w:szCs w:val="28"/>
        </w:rPr>
        <w:t>”. (</w:t>
      </w:r>
      <w:proofErr w:type="gramStart"/>
      <w:r w:rsidR="00D02A6E" w:rsidRPr="004679FD">
        <w:rPr>
          <w:rFonts w:ascii="Tahoma" w:hAnsi="Tahoma" w:cs="Tahoma"/>
          <w:i/>
          <w:sz w:val="28"/>
          <w:szCs w:val="28"/>
        </w:rPr>
        <w:t>emphasis</w:t>
      </w:r>
      <w:proofErr w:type="gramEnd"/>
      <w:r w:rsidR="00D02A6E" w:rsidRPr="004679FD">
        <w:rPr>
          <w:rFonts w:ascii="Tahoma" w:hAnsi="Tahoma" w:cs="Tahoma"/>
          <w:i/>
          <w:sz w:val="28"/>
          <w:szCs w:val="28"/>
        </w:rPr>
        <w:t xml:space="preserve"> </w:t>
      </w:r>
      <w:r w:rsidR="00275239" w:rsidRPr="004679FD">
        <w:rPr>
          <w:rFonts w:ascii="Tahoma" w:hAnsi="Tahoma" w:cs="Tahoma"/>
          <w:i/>
          <w:sz w:val="28"/>
          <w:szCs w:val="28"/>
        </w:rPr>
        <w:t>s</w:t>
      </w:r>
      <w:r w:rsidR="00D02A6E" w:rsidRPr="004679FD">
        <w:rPr>
          <w:rFonts w:ascii="Tahoma" w:hAnsi="Tahoma" w:cs="Tahoma"/>
          <w:i/>
          <w:sz w:val="28"/>
          <w:szCs w:val="28"/>
        </w:rPr>
        <w:t>upplied</w:t>
      </w:r>
      <w:r w:rsidR="00275239" w:rsidRPr="004679FD">
        <w:rPr>
          <w:rFonts w:ascii="Tahoma" w:hAnsi="Tahoma" w:cs="Tahoma"/>
          <w:i/>
          <w:sz w:val="28"/>
          <w:szCs w:val="28"/>
        </w:rPr>
        <w:t>)</w:t>
      </w:r>
    </w:p>
    <w:p w:rsidR="00E02C3B" w:rsidRPr="004679FD" w:rsidRDefault="00E02C3B" w:rsidP="009F66A5">
      <w:pPr>
        <w:spacing w:after="0" w:line="360" w:lineRule="auto"/>
        <w:ind w:left="720"/>
        <w:jc w:val="both"/>
        <w:rPr>
          <w:rFonts w:ascii="Tahoma" w:hAnsi="Tahoma" w:cs="Tahoma"/>
          <w:i/>
          <w:sz w:val="28"/>
          <w:szCs w:val="28"/>
        </w:rPr>
      </w:pPr>
    </w:p>
    <w:p w:rsidR="00275239" w:rsidRPr="004679FD" w:rsidRDefault="00275239" w:rsidP="009F66A5">
      <w:pPr>
        <w:spacing w:after="0" w:line="360" w:lineRule="auto"/>
        <w:jc w:val="both"/>
        <w:rPr>
          <w:rFonts w:ascii="Tahoma" w:hAnsi="Tahoma" w:cs="Tahoma"/>
          <w:sz w:val="28"/>
          <w:szCs w:val="28"/>
        </w:rPr>
      </w:pPr>
      <w:r w:rsidRPr="004679FD">
        <w:rPr>
          <w:rFonts w:ascii="Tahoma" w:hAnsi="Tahoma" w:cs="Tahoma"/>
          <w:sz w:val="28"/>
          <w:szCs w:val="28"/>
        </w:rPr>
        <w:t xml:space="preserve">At page 11, Lord Denning MR went on </w:t>
      </w:r>
      <w:r w:rsidR="0047747C" w:rsidRPr="004679FD">
        <w:rPr>
          <w:rFonts w:ascii="Tahoma" w:hAnsi="Tahoma" w:cs="Tahoma"/>
          <w:sz w:val="28"/>
          <w:szCs w:val="28"/>
        </w:rPr>
        <w:t>to state:</w:t>
      </w:r>
    </w:p>
    <w:p w:rsidR="009F66A5" w:rsidRPr="004679FD" w:rsidRDefault="009F66A5" w:rsidP="009F66A5">
      <w:pPr>
        <w:spacing w:after="0" w:line="360" w:lineRule="auto"/>
        <w:jc w:val="both"/>
        <w:rPr>
          <w:rFonts w:ascii="Tahoma" w:hAnsi="Tahoma" w:cs="Tahoma"/>
          <w:sz w:val="28"/>
          <w:szCs w:val="28"/>
        </w:rPr>
      </w:pPr>
    </w:p>
    <w:p w:rsidR="00F948BC" w:rsidRDefault="00275239" w:rsidP="00662B8F">
      <w:pPr>
        <w:spacing w:after="0" w:line="360" w:lineRule="auto"/>
        <w:ind w:left="720"/>
        <w:jc w:val="both"/>
        <w:rPr>
          <w:rFonts w:ascii="Tahoma" w:hAnsi="Tahoma" w:cs="Tahoma"/>
          <w:b/>
          <w:i/>
          <w:sz w:val="28"/>
          <w:szCs w:val="28"/>
          <w:u w:val="single"/>
        </w:rPr>
      </w:pPr>
      <w:r w:rsidRPr="004679FD">
        <w:rPr>
          <w:rFonts w:ascii="Tahoma" w:hAnsi="Tahoma" w:cs="Tahoma"/>
          <w:i/>
          <w:sz w:val="28"/>
          <w:szCs w:val="28"/>
        </w:rPr>
        <w:t>“</w:t>
      </w:r>
      <w:r w:rsidRPr="004679FD">
        <w:rPr>
          <w:rFonts w:ascii="Tahoma" w:hAnsi="Tahoma" w:cs="Tahoma"/>
          <w:b/>
          <w:i/>
          <w:sz w:val="28"/>
          <w:szCs w:val="28"/>
        </w:rPr>
        <w:t>There are some things which are of such public concern that the newspapers, the press, and, indeed, everyone is entitled to make known the truth and to make fair comment on it. This is an integral part of the right of free speech and expression. It must not be whitt</w:t>
      </w:r>
      <w:r w:rsidR="00D02A6E" w:rsidRPr="004679FD">
        <w:rPr>
          <w:rFonts w:ascii="Tahoma" w:hAnsi="Tahoma" w:cs="Tahoma"/>
          <w:b/>
          <w:i/>
          <w:sz w:val="28"/>
          <w:szCs w:val="28"/>
        </w:rPr>
        <w:t>l</w:t>
      </w:r>
      <w:r w:rsidRPr="004679FD">
        <w:rPr>
          <w:rFonts w:ascii="Tahoma" w:hAnsi="Tahoma" w:cs="Tahoma"/>
          <w:b/>
          <w:i/>
          <w:sz w:val="28"/>
          <w:szCs w:val="28"/>
        </w:rPr>
        <w:t xml:space="preserve">ed away…. The Defendants admit that they are going to injure the Plaintiff’s reputation, but they say that they can justify it; that they are only making fair comment on a matter of public interest; and therefore, that they ought not to be restrained. </w:t>
      </w:r>
      <w:r w:rsidRPr="004679FD">
        <w:rPr>
          <w:rFonts w:ascii="Tahoma" w:hAnsi="Tahoma" w:cs="Tahoma"/>
          <w:b/>
          <w:i/>
          <w:sz w:val="28"/>
          <w:szCs w:val="28"/>
          <w:u w:val="single"/>
        </w:rPr>
        <w:t xml:space="preserve">We cannot </w:t>
      </w:r>
    </w:p>
    <w:p w:rsidR="00F948BC" w:rsidRDefault="00F948BC" w:rsidP="00662B8F">
      <w:pPr>
        <w:spacing w:after="0" w:line="360" w:lineRule="auto"/>
        <w:ind w:left="720"/>
        <w:jc w:val="both"/>
        <w:rPr>
          <w:rFonts w:ascii="Tahoma" w:hAnsi="Tahoma" w:cs="Tahoma"/>
          <w:b/>
          <w:i/>
          <w:sz w:val="28"/>
          <w:szCs w:val="28"/>
          <w:u w:val="single"/>
        </w:rPr>
      </w:pPr>
    </w:p>
    <w:p w:rsidR="00F948BC" w:rsidRDefault="00F948BC" w:rsidP="00F948BC">
      <w:pPr>
        <w:spacing w:after="0" w:line="360" w:lineRule="auto"/>
        <w:ind w:left="720"/>
        <w:jc w:val="center"/>
        <w:rPr>
          <w:rFonts w:ascii="Tahoma" w:hAnsi="Tahoma" w:cs="Tahoma"/>
          <w:sz w:val="28"/>
          <w:szCs w:val="28"/>
        </w:rPr>
      </w:pPr>
      <w:proofErr w:type="spellStart"/>
      <w:r>
        <w:rPr>
          <w:rFonts w:ascii="Tahoma" w:hAnsi="Tahoma" w:cs="Tahoma"/>
          <w:sz w:val="28"/>
          <w:szCs w:val="28"/>
        </w:rPr>
        <w:lastRenderedPageBreak/>
        <w:t>R12</w:t>
      </w:r>
      <w:proofErr w:type="spellEnd"/>
    </w:p>
    <w:p w:rsidR="00F948BC" w:rsidRPr="00F948BC" w:rsidRDefault="00F948BC" w:rsidP="00F948BC">
      <w:pPr>
        <w:spacing w:after="0" w:line="360" w:lineRule="auto"/>
        <w:ind w:left="720"/>
        <w:jc w:val="center"/>
        <w:rPr>
          <w:rFonts w:ascii="Tahoma" w:hAnsi="Tahoma" w:cs="Tahoma"/>
          <w:sz w:val="28"/>
          <w:szCs w:val="28"/>
        </w:rPr>
      </w:pPr>
    </w:p>
    <w:p w:rsidR="00C6294D" w:rsidRPr="004679FD" w:rsidRDefault="00275239" w:rsidP="00662B8F">
      <w:pPr>
        <w:spacing w:after="0" w:line="360" w:lineRule="auto"/>
        <w:ind w:left="720"/>
        <w:jc w:val="both"/>
        <w:rPr>
          <w:rFonts w:ascii="Tahoma" w:hAnsi="Tahoma" w:cs="Tahoma"/>
          <w:b/>
          <w:i/>
          <w:sz w:val="28"/>
          <w:szCs w:val="28"/>
        </w:rPr>
      </w:pPr>
      <w:proofErr w:type="gramStart"/>
      <w:r w:rsidRPr="004679FD">
        <w:rPr>
          <w:rFonts w:ascii="Tahoma" w:hAnsi="Tahoma" w:cs="Tahoma"/>
          <w:b/>
          <w:i/>
          <w:sz w:val="28"/>
          <w:szCs w:val="28"/>
          <w:u w:val="single"/>
        </w:rPr>
        <w:t>pre-judge</w:t>
      </w:r>
      <w:proofErr w:type="gramEnd"/>
      <w:r w:rsidRPr="004679FD">
        <w:rPr>
          <w:rFonts w:ascii="Tahoma" w:hAnsi="Tahoma" w:cs="Tahoma"/>
          <w:b/>
          <w:i/>
          <w:sz w:val="28"/>
          <w:szCs w:val="28"/>
          <w:u w:val="single"/>
        </w:rPr>
        <w:t xml:space="preserve"> this defence by granting an injunction against them</w:t>
      </w:r>
      <w:r w:rsidR="00D02A6E" w:rsidRPr="004679FD">
        <w:rPr>
          <w:rFonts w:ascii="Tahoma" w:hAnsi="Tahoma" w:cs="Tahoma"/>
          <w:i/>
          <w:sz w:val="28"/>
          <w:szCs w:val="28"/>
          <w:u w:val="single"/>
        </w:rPr>
        <w:t>”.</w:t>
      </w:r>
      <w:r w:rsidR="00D02A6E" w:rsidRPr="004679FD">
        <w:rPr>
          <w:rFonts w:ascii="Tahoma" w:hAnsi="Tahoma" w:cs="Tahoma"/>
          <w:i/>
          <w:sz w:val="28"/>
          <w:szCs w:val="28"/>
        </w:rPr>
        <w:t xml:space="preserve"> (</w:t>
      </w:r>
      <w:proofErr w:type="gramStart"/>
      <w:r w:rsidR="00D02A6E" w:rsidRPr="004679FD">
        <w:rPr>
          <w:rFonts w:ascii="Tahoma" w:hAnsi="Tahoma" w:cs="Tahoma"/>
          <w:i/>
          <w:sz w:val="28"/>
          <w:szCs w:val="28"/>
        </w:rPr>
        <w:t>emphasis</w:t>
      </w:r>
      <w:proofErr w:type="gramEnd"/>
      <w:r w:rsidR="00D02A6E" w:rsidRPr="004679FD">
        <w:rPr>
          <w:rFonts w:ascii="Tahoma" w:hAnsi="Tahoma" w:cs="Tahoma"/>
          <w:i/>
          <w:sz w:val="28"/>
          <w:szCs w:val="28"/>
        </w:rPr>
        <w:t xml:space="preserve"> supplied</w:t>
      </w:r>
      <w:r w:rsidRPr="004679FD">
        <w:rPr>
          <w:rFonts w:ascii="Tahoma" w:hAnsi="Tahoma" w:cs="Tahoma"/>
          <w:i/>
          <w:sz w:val="28"/>
          <w:szCs w:val="28"/>
        </w:rPr>
        <w:t>)</w:t>
      </w:r>
    </w:p>
    <w:p w:rsidR="00E02C3B" w:rsidRPr="004679FD" w:rsidRDefault="00E02C3B" w:rsidP="009F66A5">
      <w:pPr>
        <w:spacing w:after="0" w:line="360" w:lineRule="auto"/>
        <w:ind w:left="720"/>
        <w:jc w:val="both"/>
        <w:rPr>
          <w:rFonts w:ascii="Tahoma" w:hAnsi="Tahoma" w:cs="Tahoma"/>
          <w:i/>
          <w:sz w:val="28"/>
          <w:szCs w:val="28"/>
        </w:rPr>
      </w:pPr>
    </w:p>
    <w:p w:rsidR="00F1266D" w:rsidRPr="004679FD" w:rsidRDefault="00D02A6E" w:rsidP="009F66A5">
      <w:pPr>
        <w:spacing w:after="0" w:line="360" w:lineRule="auto"/>
        <w:jc w:val="both"/>
        <w:rPr>
          <w:rFonts w:ascii="Tahoma" w:hAnsi="Tahoma" w:cs="Tahoma"/>
          <w:sz w:val="28"/>
          <w:szCs w:val="28"/>
        </w:rPr>
      </w:pPr>
      <w:r w:rsidRPr="004679FD">
        <w:rPr>
          <w:rFonts w:ascii="Tahoma" w:hAnsi="Tahoma" w:cs="Tahoma"/>
          <w:sz w:val="28"/>
          <w:szCs w:val="28"/>
        </w:rPr>
        <w:t xml:space="preserve"> It was Defence Counsel’s further submission, </w:t>
      </w:r>
      <w:r w:rsidR="00C6294D" w:rsidRPr="004679FD">
        <w:rPr>
          <w:rFonts w:ascii="Tahoma" w:hAnsi="Tahoma" w:cs="Tahoma"/>
          <w:sz w:val="28"/>
          <w:szCs w:val="28"/>
        </w:rPr>
        <w:t xml:space="preserve">Joseph </w:t>
      </w:r>
      <w:proofErr w:type="spellStart"/>
      <w:r w:rsidR="00C6294D" w:rsidRPr="004679FD">
        <w:rPr>
          <w:rFonts w:ascii="Tahoma" w:hAnsi="Tahoma" w:cs="Tahoma"/>
          <w:sz w:val="28"/>
          <w:szCs w:val="28"/>
        </w:rPr>
        <w:t>Mfula</w:t>
      </w:r>
      <w:proofErr w:type="spellEnd"/>
      <w:r w:rsidR="00C6294D" w:rsidRPr="004679FD">
        <w:rPr>
          <w:rFonts w:ascii="Tahoma" w:hAnsi="Tahoma" w:cs="Tahoma"/>
          <w:sz w:val="28"/>
          <w:szCs w:val="28"/>
        </w:rPr>
        <w:t xml:space="preserve"> having stood by the contents of the article in the Zambia Daily Mail of 14</w:t>
      </w:r>
      <w:r w:rsidR="00C6294D" w:rsidRPr="004679FD">
        <w:rPr>
          <w:rFonts w:ascii="Tahoma" w:hAnsi="Tahoma" w:cs="Tahoma"/>
          <w:sz w:val="28"/>
          <w:szCs w:val="28"/>
          <w:vertAlign w:val="superscript"/>
        </w:rPr>
        <w:t>th</w:t>
      </w:r>
      <w:r w:rsidR="00C6294D" w:rsidRPr="004679FD">
        <w:rPr>
          <w:rFonts w:ascii="Tahoma" w:hAnsi="Tahoma" w:cs="Tahoma"/>
          <w:sz w:val="28"/>
          <w:szCs w:val="28"/>
        </w:rPr>
        <w:t xml:space="preserve"> June 2011, which are subject of the </w:t>
      </w:r>
      <w:r w:rsidR="00365B50" w:rsidRPr="004679FD">
        <w:rPr>
          <w:rFonts w:ascii="Tahoma" w:hAnsi="Tahoma" w:cs="Tahoma"/>
          <w:sz w:val="28"/>
          <w:szCs w:val="28"/>
        </w:rPr>
        <w:t>matters,</w:t>
      </w:r>
      <w:r w:rsidR="00C6294D" w:rsidRPr="004679FD">
        <w:rPr>
          <w:rFonts w:ascii="Tahoma" w:hAnsi="Tahoma" w:cs="Tahoma"/>
          <w:sz w:val="28"/>
          <w:szCs w:val="28"/>
        </w:rPr>
        <w:t xml:space="preserve"> complained of as de</w:t>
      </w:r>
      <w:r w:rsidRPr="004679FD">
        <w:rPr>
          <w:rFonts w:ascii="Tahoma" w:hAnsi="Tahoma" w:cs="Tahoma"/>
          <w:sz w:val="28"/>
          <w:szCs w:val="28"/>
        </w:rPr>
        <w:t xml:space="preserve">famatory. </w:t>
      </w:r>
      <w:proofErr w:type="spellStart"/>
      <w:r w:rsidRPr="004679FD">
        <w:rPr>
          <w:rFonts w:ascii="Tahoma" w:hAnsi="Tahoma" w:cs="Tahoma"/>
          <w:sz w:val="28"/>
          <w:szCs w:val="28"/>
        </w:rPr>
        <w:t>Mfula</w:t>
      </w:r>
      <w:proofErr w:type="spellEnd"/>
      <w:r w:rsidRPr="004679FD">
        <w:rPr>
          <w:rFonts w:ascii="Tahoma" w:hAnsi="Tahoma" w:cs="Tahoma"/>
          <w:sz w:val="28"/>
          <w:szCs w:val="28"/>
        </w:rPr>
        <w:t xml:space="preserve"> having also</w:t>
      </w:r>
      <w:r w:rsidR="00C6294D" w:rsidRPr="004679FD">
        <w:rPr>
          <w:rFonts w:ascii="Tahoma" w:hAnsi="Tahoma" w:cs="Tahoma"/>
          <w:sz w:val="28"/>
          <w:szCs w:val="28"/>
        </w:rPr>
        <w:t xml:space="preserve"> stated that the same is true in </w:t>
      </w:r>
      <w:r w:rsidR="00365B50" w:rsidRPr="004679FD">
        <w:rPr>
          <w:rFonts w:ascii="Tahoma" w:hAnsi="Tahoma" w:cs="Tahoma"/>
          <w:sz w:val="28"/>
          <w:szCs w:val="28"/>
        </w:rPr>
        <w:t>substance</w:t>
      </w:r>
      <w:r w:rsidR="00C6294D" w:rsidRPr="004679FD">
        <w:rPr>
          <w:rFonts w:ascii="Tahoma" w:hAnsi="Tahoma" w:cs="Tahoma"/>
          <w:sz w:val="28"/>
          <w:szCs w:val="28"/>
        </w:rPr>
        <w:t xml:space="preserve"> and </w:t>
      </w:r>
      <w:r w:rsidRPr="004679FD">
        <w:rPr>
          <w:rFonts w:ascii="Tahoma" w:hAnsi="Tahoma" w:cs="Tahoma"/>
          <w:sz w:val="28"/>
          <w:szCs w:val="28"/>
        </w:rPr>
        <w:t xml:space="preserve">in </w:t>
      </w:r>
      <w:r w:rsidR="00C6294D" w:rsidRPr="004679FD">
        <w:rPr>
          <w:rFonts w:ascii="Tahoma" w:hAnsi="Tahoma" w:cs="Tahoma"/>
          <w:sz w:val="28"/>
          <w:szCs w:val="28"/>
        </w:rPr>
        <w:t>fact and</w:t>
      </w:r>
      <w:r w:rsidRPr="004679FD">
        <w:rPr>
          <w:rFonts w:ascii="Tahoma" w:hAnsi="Tahoma" w:cs="Tahoma"/>
          <w:sz w:val="28"/>
          <w:szCs w:val="28"/>
        </w:rPr>
        <w:t xml:space="preserve"> that</w:t>
      </w:r>
      <w:r w:rsidR="00C6294D" w:rsidRPr="004679FD">
        <w:rPr>
          <w:rFonts w:ascii="Tahoma" w:hAnsi="Tahoma" w:cs="Tahoma"/>
          <w:sz w:val="28"/>
          <w:szCs w:val="28"/>
        </w:rPr>
        <w:t xml:space="preserve"> he intends to justify the same at trial.</w:t>
      </w:r>
      <w:r w:rsidR="00340A4D" w:rsidRPr="004679FD">
        <w:rPr>
          <w:rFonts w:ascii="Tahoma" w:hAnsi="Tahoma" w:cs="Tahoma"/>
          <w:sz w:val="28"/>
          <w:szCs w:val="28"/>
        </w:rPr>
        <w:t xml:space="preserve"> </w:t>
      </w:r>
      <w:r w:rsidR="00C6294D" w:rsidRPr="004679FD">
        <w:rPr>
          <w:rFonts w:ascii="Tahoma" w:hAnsi="Tahoma" w:cs="Tahoma"/>
          <w:sz w:val="28"/>
          <w:szCs w:val="28"/>
        </w:rPr>
        <w:t xml:space="preserve">In line with the </w:t>
      </w:r>
      <w:r w:rsidR="00C6294D" w:rsidRPr="004679FD">
        <w:rPr>
          <w:rFonts w:ascii="Tahoma" w:hAnsi="Tahoma" w:cs="Tahoma"/>
          <w:i/>
          <w:sz w:val="28"/>
          <w:szCs w:val="28"/>
        </w:rPr>
        <w:t>Fraser v Evans</w:t>
      </w:r>
      <w:r w:rsidR="00CB1F4C" w:rsidRPr="004679FD">
        <w:rPr>
          <w:rFonts w:ascii="Tahoma" w:hAnsi="Tahoma" w:cs="Tahoma"/>
          <w:sz w:val="28"/>
          <w:szCs w:val="28"/>
        </w:rPr>
        <w:t xml:space="preserve"> case,</w:t>
      </w:r>
      <w:r w:rsidR="00C6294D" w:rsidRPr="004679FD">
        <w:rPr>
          <w:rFonts w:ascii="Tahoma" w:hAnsi="Tahoma" w:cs="Tahoma"/>
          <w:sz w:val="28"/>
          <w:szCs w:val="28"/>
        </w:rPr>
        <w:t xml:space="preserve"> also referred to and emphasised by the Plaint</w:t>
      </w:r>
      <w:r w:rsidR="00CB1F4C" w:rsidRPr="004679FD">
        <w:rPr>
          <w:rFonts w:ascii="Tahoma" w:hAnsi="Tahoma" w:cs="Tahoma"/>
          <w:sz w:val="28"/>
          <w:szCs w:val="28"/>
        </w:rPr>
        <w:t>iff on page 5 of their</w:t>
      </w:r>
      <w:r w:rsidR="00C6294D" w:rsidRPr="004679FD">
        <w:rPr>
          <w:rFonts w:ascii="Tahoma" w:hAnsi="Tahoma" w:cs="Tahoma"/>
          <w:sz w:val="28"/>
          <w:szCs w:val="28"/>
        </w:rPr>
        <w:t xml:space="preserve"> submi</w:t>
      </w:r>
      <w:r w:rsidR="00CB1F4C" w:rsidRPr="004679FD">
        <w:rPr>
          <w:rFonts w:ascii="Tahoma" w:hAnsi="Tahoma" w:cs="Tahoma"/>
          <w:sz w:val="28"/>
          <w:szCs w:val="28"/>
        </w:rPr>
        <w:t xml:space="preserve">ssions. </w:t>
      </w:r>
      <w:r w:rsidR="00340A4D" w:rsidRPr="004679FD">
        <w:rPr>
          <w:rFonts w:ascii="Tahoma" w:hAnsi="Tahoma" w:cs="Tahoma"/>
          <w:sz w:val="28"/>
          <w:szCs w:val="28"/>
        </w:rPr>
        <w:t>This authority</w:t>
      </w:r>
      <w:r w:rsidR="007A17B9" w:rsidRPr="004679FD">
        <w:rPr>
          <w:rFonts w:ascii="Tahoma" w:hAnsi="Tahoma" w:cs="Tahoma"/>
          <w:sz w:val="28"/>
          <w:szCs w:val="28"/>
        </w:rPr>
        <w:t xml:space="preserve"> according to De</w:t>
      </w:r>
      <w:r w:rsidR="00575A36" w:rsidRPr="004679FD">
        <w:rPr>
          <w:rFonts w:ascii="Tahoma" w:hAnsi="Tahoma" w:cs="Tahoma"/>
          <w:sz w:val="28"/>
          <w:szCs w:val="28"/>
        </w:rPr>
        <w:t xml:space="preserve">fence </w:t>
      </w:r>
      <w:r w:rsidR="00340A4D" w:rsidRPr="004679FD">
        <w:rPr>
          <w:rFonts w:ascii="Tahoma" w:hAnsi="Tahoma" w:cs="Tahoma"/>
          <w:sz w:val="28"/>
          <w:szCs w:val="28"/>
        </w:rPr>
        <w:t>Counsel ironically</w:t>
      </w:r>
      <w:r w:rsidR="00575A36" w:rsidRPr="004679FD">
        <w:rPr>
          <w:rFonts w:ascii="Tahoma" w:hAnsi="Tahoma" w:cs="Tahoma"/>
          <w:sz w:val="28"/>
          <w:szCs w:val="28"/>
        </w:rPr>
        <w:t>,</w:t>
      </w:r>
      <w:r w:rsidR="007A17B9" w:rsidRPr="004679FD">
        <w:rPr>
          <w:rFonts w:ascii="Tahoma" w:hAnsi="Tahoma" w:cs="Tahoma"/>
          <w:sz w:val="28"/>
          <w:szCs w:val="28"/>
        </w:rPr>
        <w:t xml:space="preserve"> only advanced</w:t>
      </w:r>
      <w:r w:rsidR="00C6294D" w:rsidRPr="004679FD">
        <w:rPr>
          <w:rFonts w:ascii="Tahoma" w:hAnsi="Tahoma" w:cs="Tahoma"/>
          <w:sz w:val="28"/>
          <w:szCs w:val="28"/>
        </w:rPr>
        <w:t xml:space="preserve"> the Defendants’ position</w:t>
      </w:r>
      <w:r w:rsidR="00783583" w:rsidRPr="004679FD">
        <w:rPr>
          <w:rFonts w:ascii="Tahoma" w:hAnsi="Tahoma" w:cs="Tahoma"/>
          <w:sz w:val="28"/>
          <w:szCs w:val="28"/>
        </w:rPr>
        <w:t xml:space="preserve"> that</w:t>
      </w:r>
      <w:r w:rsidR="007A0DBB" w:rsidRPr="004679FD">
        <w:rPr>
          <w:rFonts w:ascii="Tahoma" w:hAnsi="Tahoma" w:cs="Tahoma"/>
          <w:sz w:val="28"/>
          <w:szCs w:val="28"/>
        </w:rPr>
        <w:t>,</w:t>
      </w:r>
      <w:r w:rsidR="00C6294D" w:rsidRPr="004679FD">
        <w:rPr>
          <w:rFonts w:ascii="Tahoma" w:hAnsi="Tahoma" w:cs="Tahoma"/>
          <w:sz w:val="28"/>
          <w:szCs w:val="28"/>
        </w:rPr>
        <w:t xml:space="preserve"> an interlocutory injunction cannot be </w:t>
      </w:r>
      <w:r w:rsidR="00F1266D" w:rsidRPr="004679FD">
        <w:rPr>
          <w:rFonts w:ascii="Tahoma" w:hAnsi="Tahoma" w:cs="Tahoma"/>
          <w:sz w:val="28"/>
          <w:szCs w:val="28"/>
        </w:rPr>
        <w:t>g</w:t>
      </w:r>
      <w:r w:rsidR="00C6294D" w:rsidRPr="004679FD">
        <w:rPr>
          <w:rFonts w:ascii="Tahoma" w:hAnsi="Tahoma" w:cs="Tahoma"/>
          <w:sz w:val="28"/>
          <w:szCs w:val="28"/>
        </w:rPr>
        <w:t>ranted where in its defence</w:t>
      </w:r>
      <w:r w:rsidR="00CB1F4C" w:rsidRPr="004679FD">
        <w:rPr>
          <w:rFonts w:ascii="Tahoma" w:hAnsi="Tahoma" w:cs="Tahoma"/>
          <w:sz w:val="28"/>
          <w:szCs w:val="28"/>
        </w:rPr>
        <w:t>, the Defendant</w:t>
      </w:r>
      <w:r w:rsidR="00F1266D" w:rsidRPr="004679FD">
        <w:rPr>
          <w:rFonts w:ascii="Tahoma" w:hAnsi="Tahoma" w:cs="Tahoma"/>
          <w:sz w:val="28"/>
          <w:szCs w:val="28"/>
        </w:rPr>
        <w:t xml:space="preserve"> plead</w:t>
      </w:r>
      <w:r w:rsidR="00CB1F4C" w:rsidRPr="004679FD">
        <w:rPr>
          <w:rFonts w:ascii="Tahoma" w:hAnsi="Tahoma" w:cs="Tahoma"/>
          <w:sz w:val="28"/>
          <w:szCs w:val="28"/>
        </w:rPr>
        <w:t>s justification and fair comment:</w:t>
      </w:r>
    </w:p>
    <w:p w:rsidR="00E02C3B" w:rsidRPr="004679FD" w:rsidRDefault="00E02C3B" w:rsidP="009F66A5">
      <w:pPr>
        <w:spacing w:after="0" w:line="360" w:lineRule="auto"/>
        <w:jc w:val="both"/>
        <w:rPr>
          <w:rFonts w:ascii="Tahoma" w:hAnsi="Tahoma" w:cs="Tahoma"/>
          <w:sz w:val="28"/>
          <w:szCs w:val="28"/>
        </w:rPr>
      </w:pPr>
    </w:p>
    <w:p w:rsidR="006A2C9A" w:rsidRPr="004679FD" w:rsidRDefault="00F1266D" w:rsidP="006A2C9A">
      <w:pPr>
        <w:spacing w:after="0" w:line="360" w:lineRule="auto"/>
        <w:ind w:left="720"/>
        <w:jc w:val="both"/>
        <w:rPr>
          <w:rFonts w:ascii="Tahoma" w:hAnsi="Tahoma" w:cs="Tahoma"/>
          <w:i/>
          <w:sz w:val="28"/>
          <w:szCs w:val="28"/>
        </w:rPr>
      </w:pPr>
      <w:r w:rsidRPr="004679FD">
        <w:rPr>
          <w:rFonts w:ascii="Tahoma" w:hAnsi="Tahoma" w:cs="Tahoma"/>
          <w:i/>
          <w:sz w:val="28"/>
          <w:szCs w:val="28"/>
        </w:rPr>
        <w:t>….”</w:t>
      </w:r>
      <w:proofErr w:type="gramStart"/>
      <w:r w:rsidRPr="004679FD">
        <w:rPr>
          <w:rFonts w:ascii="Tahoma" w:hAnsi="Tahoma" w:cs="Tahoma"/>
          <w:b/>
          <w:i/>
          <w:sz w:val="28"/>
          <w:szCs w:val="28"/>
        </w:rPr>
        <w:t>so</w:t>
      </w:r>
      <w:proofErr w:type="gramEnd"/>
      <w:r w:rsidRPr="004679FD">
        <w:rPr>
          <w:rFonts w:ascii="Tahoma" w:hAnsi="Tahoma" w:cs="Tahoma"/>
          <w:b/>
          <w:i/>
          <w:sz w:val="28"/>
          <w:szCs w:val="28"/>
        </w:rPr>
        <w:t xml:space="preserve"> long as no wrongful act is done. There is no wrong done if it is true or is fair comment on a matter of public interest</w:t>
      </w:r>
      <w:r w:rsidR="00AC5BC4" w:rsidRPr="004679FD">
        <w:rPr>
          <w:rFonts w:ascii="Tahoma" w:hAnsi="Tahoma" w:cs="Tahoma"/>
          <w:i/>
          <w:sz w:val="28"/>
          <w:szCs w:val="28"/>
        </w:rPr>
        <w:t>”</w:t>
      </w:r>
    </w:p>
    <w:p w:rsidR="006A2C9A" w:rsidRPr="004679FD" w:rsidRDefault="006A2C9A" w:rsidP="006A2C9A">
      <w:pPr>
        <w:spacing w:after="0" w:line="360" w:lineRule="auto"/>
        <w:ind w:left="720"/>
        <w:jc w:val="center"/>
        <w:rPr>
          <w:rFonts w:ascii="Tahoma" w:hAnsi="Tahoma" w:cs="Tahoma"/>
          <w:sz w:val="28"/>
          <w:szCs w:val="28"/>
        </w:rPr>
      </w:pPr>
    </w:p>
    <w:p w:rsidR="00F948BC" w:rsidRDefault="00CB1F4C" w:rsidP="009F66A5">
      <w:pPr>
        <w:spacing w:after="0" w:line="360" w:lineRule="auto"/>
        <w:jc w:val="both"/>
        <w:rPr>
          <w:rFonts w:ascii="Tahoma" w:hAnsi="Tahoma" w:cs="Tahoma"/>
          <w:i/>
          <w:sz w:val="28"/>
          <w:szCs w:val="28"/>
        </w:rPr>
      </w:pPr>
      <w:r w:rsidRPr="004679FD">
        <w:rPr>
          <w:rFonts w:ascii="Tahoma" w:hAnsi="Tahoma" w:cs="Tahoma"/>
          <w:sz w:val="28"/>
          <w:szCs w:val="28"/>
        </w:rPr>
        <w:t>Defence Counsel went on to submit, i</w:t>
      </w:r>
      <w:r w:rsidR="00AC5BC4" w:rsidRPr="004679FD">
        <w:rPr>
          <w:rFonts w:ascii="Tahoma" w:hAnsi="Tahoma" w:cs="Tahoma"/>
          <w:sz w:val="28"/>
          <w:szCs w:val="28"/>
        </w:rPr>
        <w:t>t would be pre-judging the defence filed by the Defendants for this court to hold the Plaintiff’s version of</w:t>
      </w:r>
      <w:r w:rsidR="00662B8F" w:rsidRPr="004679FD">
        <w:rPr>
          <w:rFonts w:ascii="Tahoma" w:hAnsi="Tahoma" w:cs="Tahoma"/>
          <w:sz w:val="28"/>
          <w:szCs w:val="28"/>
        </w:rPr>
        <w:t xml:space="preserve"> </w:t>
      </w:r>
      <w:r w:rsidR="00AC5BC4" w:rsidRPr="004679FD">
        <w:rPr>
          <w:rFonts w:ascii="Tahoma" w:hAnsi="Tahoma" w:cs="Tahoma"/>
          <w:sz w:val="28"/>
          <w:szCs w:val="28"/>
        </w:rPr>
        <w:t xml:space="preserve">facts is the correct one at this interlocutory hearing of the matter. Whether the defences of justification and fair comment have merit, is an </w:t>
      </w:r>
      <w:r w:rsidRPr="004679FD">
        <w:rPr>
          <w:rFonts w:ascii="Tahoma" w:hAnsi="Tahoma" w:cs="Tahoma"/>
          <w:sz w:val="28"/>
          <w:szCs w:val="28"/>
        </w:rPr>
        <w:t>issue to be determined at trial.</w:t>
      </w:r>
      <w:r w:rsidR="00B622F1" w:rsidRPr="004679FD">
        <w:rPr>
          <w:rFonts w:ascii="Tahoma" w:hAnsi="Tahoma" w:cs="Tahoma"/>
          <w:sz w:val="28"/>
          <w:szCs w:val="28"/>
        </w:rPr>
        <w:t xml:space="preserve"> </w:t>
      </w:r>
      <w:r w:rsidR="00AC5BC4" w:rsidRPr="004679FD">
        <w:rPr>
          <w:rFonts w:ascii="Tahoma" w:hAnsi="Tahoma" w:cs="Tahoma"/>
          <w:sz w:val="28"/>
          <w:szCs w:val="28"/>
        </w:rPr>
        <w:t>Similarly, the issue of malice as submitted by the Plaintiff, though denied by the Defendants, is also an issue to be determined at trial</w:t>
      </w:r>
      <w:r w:rsidRPr="004679FD">
        <w:rPr>
          <w:rFonts w:ascii="Tahoma" w:hAnsi="Tahoma" w:cs="Tahoma"/>
          <w:sz w:val="28"/>
          <w:szCs w:val="28"/>
        </w:rPr>
        <w:t>,</w:t>
      </w:r>
      <w:r w:rsidR="00AC5BC4" w:rsidRPr="004679FD">
        <w:rPr>
          <w:rFonts w:ascii="Tahoma" w:hAnsi="Tahoma" w:cs="Tahoma"/>
          <w:sz w:val="28"/>
          <w:szCs w:val="28"/>
        </w:rPr>
        <w:t xml:space="preserve"> taking into account the law that it is for the Plaintiff to prove malice.</w:t>
      </w:r>
      <w:r w:rsidR="00B622F1" w:rsidRPr="004679FD">
        <w:rPr>
          <w:rFonts w:ascii="Tahoma" w:hAnsi="Tahoma" w:cs="Tahoma"/>
          <w:sz w:val="28"/>
          <w:szCs w:val="28"/>
        </w:rPr>
        <w:t xml:space="preserve"> </w:t>
      </w:r>
      <w:r w:rsidR="00AC5BC4" w:rsidRPr="004679FD">
        <w:rPr>
          <w:rFonts w:ascii="Tahoma" w:hAnsi="Tahoma" w:cs="Tahoma"/>
          <w:sz w:val="28"/>
          <w:szCs w:val="28"/>
        </w:rPr>
        <w:t>De</w:t>
      </w:r>
      <w:r w:rsidR="008E4B3A" w:rsidRPr="004679FD">
        <w:rPr>
          <w:rFonts w:ascii="Tahoma" w:hAnsi="Tahoma" w:cs="Tahoma"/>
          <w:sz w:val="28"/>
          <w:szCs w:val="28"/>
        </w:rPr>
        <w:t>fence counsel further referred to</w:t>
      </w:r>
      <w:r w:rsidR="00AC5BC4" w:rsidRPr="004679FD">
        <w:rPr>
          <w:rFonts w:ascii="Tahoma" w:hAnsi="Tahoma" w:cs="Tahoma"/>
          <w:sz w:val="28"/>
          <w:szCs w:val="28"/>
        </w:rPr>
        <w:t xml:space="preserve"> the Learned Authors of </w:t>
      </w:r>
      <w:r w:rsidR="00E97CC3" w:rsidRPr="004679FD">
        <w:rPr>
          <w:rFonts w:ascii="Tahoma" w:hAnsi="Tahoma" w:cs="Tahoma"/>
          <w:sz w:val="28"/>
          <w:szCs w:val="28"/>
        </w:rPr>
        <w:t xml:space="preserve">WINFIELD AND </w:t>
      </w:r>
      <w:proofErr w:type="spellStart"/>
      <w:r w:rsidR="00E97CC3" w:rsidRPr="004679FD">
        <w:rPr>
          <w:rFonts w:ascii="Tahoma" w:hAnsi="Tahoma" w:cs="Tahoma"/>
          <w:sz w:val="28"/>
          <w:szCs w:val="28"/>
        </w:rPr>
        <w:t>JOLOWCZ</w:t>
      </w:r>
      <w:proofErr w:type="spellEnd"/>
      <w:r w:rsidR="00E97CC3" w:rsidRPr="004679FD">
        <w:rPr>
          <w:rFonts w:ascii="Tahoma" w:hAnsi="Tahoma" w:cs="Tahoma"/>
          <w:sz w:val="28"/>
          <w:szCs w:val="28"/>
        </w:rPr>
        <w:t xml:space="preserve"> ON TORT</w:t>
      </w:r>
      <w:r w:rsidR="007A0DBB" w:rsidRPr="004679FD">
        <w:rPr>
          <w:rFonts w:ascii="Tahoma" w:hAnsi="Tahoma" w:cs="Tahoma"/>
          <w:sz w:val="28"/>
          <w:szCs w:val="28"/>
        </w:rPr>
        <w:t>,</w:t>
      </w:r>
      <w:r w:rsidR="00AC5BC4" w:rsidRPr="004679FD">
        <w:rPr>
          <w:rFonts w:ascii="Tahoma" w:hAnsi="Tahoma" w:cs="Tahoma"/>
          <w:sz w:val="28"/>
          <w:szCs w:val="28"/>
        </w:rPr>
        <w:t xml:space="preserve"> 17</w:t>
      </w:r>
      <w:r w:rsidR="00AC5BC4" w:rsidRPr="004679FD">
        <w:rPr>
          <w:rFonts w:ascii="Tahoma" w:hAnsi="Tahoma" w:cs="Tahoma"/>
          <w:sz w:val="28"/>
          <w:szCs w:val="28"/>
          <w:vertAlign w:val="superscript"/>
        </w:rPr>
        <w:t>th</w:t>
      </w:r>
      <w:r w:rsidR="008E4B3A" w:rsidRPr="004679FD">
        <w:rPr>
          <w:rFonts w:ascii="Tahoma" w:hAnsi="Tahoma" w:cs="Tahoma"/>
          <w:sz w:val="28"/>
          <w:szCs w:val="28"/>
        </w:rPr>
        <w:t xml:space="preserve"> edition and </w:t>
      </w:r>
      <w:r w:rsidR="00E97CC3" w:rsidRPr="004679FD">
        <w:rPr>
          <w:rFonts w:ascii="Tahoma" w:hAnsi="Tahoma" w:cs="Tahoma"/>
          <w:sz w:val="28"/>
          <w:szCs w:val="28"/>
        </w:rPr>
        <w:t>to the</w:t>
      </w:r>
      <w:r w:rsidR="00AC5BC4" w:rsidRPr="004679FD">
        <w:rPr>
          <w:rFonts w:ascii="Tahoma" w:hAnsi="Tahoma" w:cs="Tahoma"/>
          <w:sz w:val="28"/>
          <w:szCs w:val="28"/>
        </w:rPr>
        <w:t xml:space="preserve"> ca</w:t>
      </w:r>
      <w:r w:rsidR="006B6230" w:rsidRPr="004679FD">
        <w:rPr>
          <w:rFonts w:ascii="Tahoma" w:hAnsi="Tahoma" w:cs="Tahoma"/>
          <w:sz w:val="28"/>
          <w:szCs w:val="28"/>
        </w:rPr>
        <w:t>s</w:t>
      </w:r>
      <w:r w:rsidR="00AC5BC4" w:rsidRPr="004679FD">
        <w:rPr>
          <w:rFonts w:ascii="Tahoma" w:hAnsi="Tahoma" w:cs="Tahoma"/>
          <w:sz w:val="28"/>
          <w:szCs w:val="28"/>
        </w:rPr>
        <w:t>e</w:t>
      </w:r>
      <w:r w:rsidR="006B6230" w:rsidRPr="004679FD">
        <w:rPr>
          <w:rFonts w:ascii="Tahoma" w:hAnsi="Tahoma" w:cs="Tahoma"/>
          <w:sz w:val="28"/>
          <w:szCs w:val="28"/>
        </w:rPr>
        <w:t xml:space="preserve"> of </w:t>
      </w:r>
      <w:r w:rsidR="006B6230" w:rsidRPr="004679FD">
        <w:rPr>
          <w:rFonts w:ascii="Tahoma" w:hAnsi="Tahoma" w:cs="Tahoma"/>
          <w:i/>
          <w:sz w:val="28"/>
          <w:szCs w:val="28"/>
        </w:rPr>
        <w:t xml:space="preserve">Cheng </w:t>
      </w:r>
    </w:p>
    <w:p w:rsidR="00F948BC" w:rsidRDefault="00F948BC" w:rsidP="009F66A5">
      <w:pPr>
        <w:spacing w:after="0" w:line="360" w:lineRule="auto"/>
        <w:jc w:val="both"/>
        <w:rPr>
          <w:rFonts w:ascii="Tahoma" w:hAnsi="Tahoma" w:cs="Tahoma"/>
          <w:i/>
          <w:sz w:val="28"/>
          <w:szCs w:val="28"/>
        </w:rPr>
      </w:pPr>
    </w:p>
    <w:p w:rsidR="00F948BC" w:rsidRDefault="00F948BC" w:rsidP="00F948BC">
      <w:pPr>
        <w:spacing w:after="0" w:line="360" w:lineRule="auto"/>
        <w:jc w:val="center"/>
        <w:rPr>
          <w:rFonts w:ascii="Tahoma" w:hAnsi="Tahoma" w:cs="Tahoma"/>
          <w:sz w:val="28"/>
          <w:szCs w:val="28"/>
        </w:rPr>
      </w:pPr>
      <w:proofErr w:type="spellStart"/>
      <w:r>
        <w:rPr>
          <w:rFonts w:ascii="Tahoma" w:hAnsi="Tahoma" w:cs="Tahoma"/>
          <w:sz w:val="28"/>
          <w:szCs w:val="28"/>
        </w:rPr>
        <w:lastRenderedPageBreak/>
        <w:t>R13</w:t>
      </w:r>
      <w:proofErr w:type="spellEnd"/>
    </w:p>
    <w:p w:rsidR="00F948BC" w:rsidRPr="00F948BC" w:rsidRDefault="00F948BC" w:rsidP="00F948BC">
      <w:pPr>
        <w:spacing w:after="0" w:line="360" w:lineRule="auto"/>
        <w:jc w:val="center"/>
        <w:rPr>
          <w:rFonts w:ascii="Tahoma" w:hAnsi="Tahoma" w:cs="Tahoma"/>
          <w:sz w:val="28"/>
          <w:szCs w:val="28"/>
        </w:rPr>
      </w:pPr>
    </w:p>
    <w:p w:rsidR="006B6230" w:rsidRPr="004679FD" w:rsidRDefault="006B6230" w:rsidP="009F66A5">
      <w:pPr>
        <w:spacing w:after="0" w:line="360" w:lineRule="auto"/>
        <w:jc w:val="both"/>
        <w:rPr>
          <w:rFonts w:ascii="Tahoma" w:hAnsi="Tahoma" w:cs="Tahoma"/>
          <w:sz w:val="28"/>
          <w:szCs w:val="28"/>
        </w:rPr>
      </w:pPr>
      <w:proofErr w:type="spellStart"/>
      <w:proofErr w:type="gramStart"/>
      <w:r w:rsidRPr="004679FD">
        <w:rPr>
          <w:rFonts w:ascii="Tahoma" w:hAnsi="Tahoma" w:cs="Tahoma"/>
          <w:i/>
          <w:sz w:val="28"/>
          <w:szCs w:val="28"/>
        </w:rPr>
        <w:t>v</w:t>
      </w:r>
      <w:r w:rsidR="00CD7F52" w:rsidRPr="004679FD">
        <w:rPr>
          <w:rFonts w:ascii="Tahoma" w:hAnsi="Tahoma" w:cs="Tahoma"/>
          <w:i/>
          <w:sz w:val="28"/>
          <w:szCs w:val="28"/>
        </w:rPr>
        <w:t>s</w:t>
      </w:r>
      <w:proofErr w:type="spellEnd"/>
      <w:proofErr w:type="gramEnd"/>
      <w:r w:rsidRPr="004679FD">
        <w:rPr>
          <w:rFonts w:ascii="Tahoma" w:hAnsi="Tahoma" w:cs="Tahoma"/>
          <w:i/>
          <w:sz w:val="28"/>
          <w:szCs w:val="28"/>
        </w:rPr>
        <w:t xml:space="preserve"> </w:t>
      </w:r>
      <w:proofErr w:type="spellStart"/>
      <w:r w:rsidRPr="004679FD">
        <w:rPr>
          <w:rFonts w:ascii="Tahoma" w:hAnsi="Tahoma" w:cs="Tahoma"/>
          <w:i/>
          <w:sz w:val="28"/>
          <w:szCs w:val="28"/>
        </w:rPr>
        <w:t>Tse</w:t>
      </w:r>
      <w:proofErr w:type="spellEnd"/>
      <w:r w:rsidRPr="004679FD">
        <w:rPr>
          <w:rFonts w:ascii="Tahoma" w:hAnsi="Tahoma" w:cs="Tahoma"/>
          <w:i/>
          <w:sz w:val="28"/>
          <w:szCs w:val="28"/>
        </w:rPr>
        <w:t xml:space="preserve"> Chun (2000),</w:t>
      </w:r>
      <w:r w:rsidRPr="004679FD">
        <w:rPr>
          <w:rFonts w:ascii="Tahoma" w:hAnsi="Tahoma" w:cs="Tahoma"/>
          <w:b/>
          <w:sz w:val="28"/>
          <w:szCs w:val="28"/>
        </w:rPr>
        <w:t xml:space="preserve"> </w:t>
      </w:r>
      <w:r w:rsidRPr="004679FD">
        <w:rPr>
          <w:rFonts w:ascii="Tahoma" w:hAnsi="Tahoma" w:cs="Tahoma"/>
          <w:sz w:val="28"/>
          <w:szCs w:val="28"/>
        </w:rPr>
        <w:t>a decision of the Hong Kong Final C</w:t>
      </w:r>
      <w:r w:rsidR="008E4B3A" w:rsidRPr="004679FD">
        <w:rPr>
          <w:rFonts w:ascii="Tahoma" w:hAnsi="Tahoma" w:cs="Tahoma"/>
          <w:sz w:val="28"/>
          <w:szCs w:val="28"/>
        </w:rPr>
        <w:t xml:space="preserve">ourt of Appeal which </w:t>
      </w:r>
      <w:r w:rsidR="00E97CC3" w:rsidRPr="004679FD">
        <w:rPr>
          <w:rFonts w:ascii="Tahoma" w:hAnsi="Tahoma" w:cs="Tahoma"/>
          <w:sz w:val="28"/>
          <w:szCs w:val="28"/>
        </w:rPr>
        <w:t>was accepted</w:t>
      </w:r>
      <w:r w:rsidRPr="004679FD">
        <w:rPr>
          <w:rFonts w:ascii="Tahoma" w:hAnsi="Tahoma" w:cs="Tahoma"/>
          <w:sz w:val="28"/>
          <w:szCs w:val="28"/>
        </w:rPr>
        <w:t xml:space="preserve"> as stating English </w:t>
      </w:r>
      <w:r w:rsidR="00182C29" w:rsidRPr="004679FD">
        <w:rPr>
          <w:rFonts w:ascii="Tahoma" w:hAnsi="Tahoma" w:cs="Tahoma"/>
          <w:sz w:val="28"/>
          <w:szCs w:val="28"/>
        </w:rPr>
        <w:t xml:space="preserve">Law, </w:t>
      </w:r>
      <w:r w:rsidR="008E4B3A" w:rsidRPr="004679FD">
        <w:rPr>
          <w:rFonts w:ascii="Tahoma" w:hAnsi="Tahoma" w:cs="Tahoma"/>
          <w:sz w:val="28"/>
          <w:szCs w:val="28"/>
        </w:rPr>
        <w:t>where they</w:t>
      </w:r>
      <w:r w:rsidR="00182C29" w:rsidRPr="004679FD">
        <w:rPr>
          <w:rFonts w:ascii="Tahoma" w:hAnsi="Tahoma" w:cs="Tahoma"/>
          <w:sz w:val="28"/>
          <w:szCs w:val="28"/>
        </w:rPr>
        <w:t xml:space="preserve"> state</w:t>
      </w:r>
      <w:r w:rsidRPr="004679FD">
        <w:rPr>
          <w:rFonts w:ascii="Tahoma" w:hAnsi="Tahoma" w:cs="Tahoma"/>
          <w:sz w:val="28"/>
          <w:szCs w:val="28"/>
        </w:rPr>
        <w:t>:</w:t>
      </w:r>
    </w:p>
    <w:p w:rsidR="00E02C3B" w:rsidRPr="004679FD" w:rsidRDefault="00E02C3B" w:rsidP="009F66A5">
      <w:pPr>
        <w:spacing w:after="0" w:line="360" w:lineRule="auto"/>
        <w:jc w:val="both"/>
        <w:rPr>
          <w:rFonts w:ascii="Tahoma" w:hAnsi="Tahoma" w:cs="Tahoma"/>
          <w:sz w:val="28"/>
          <w:szCs w:val="28"/>
        </w:rPr>
      </w:pPr>
    </w:p>
    <w:p w:rsidR="006B6230" w:rsidRPr="004679FD" w:rsidRDefault="006B6230" w:rsidP="00E97CC3">
      <w:pPr>
        <w:spacing w:after="0" w:line="360" w:lineRule="auto"/>
        <w:ind w:left="720"/>
        <w:jc w:val="both"/>
        <w:rPr>
          <w:rFonts w:ascii="Tahoma" w:hAnsi="Tahoma" w:cs="Tahoma"/>
          <w:b/>
          <w:i/>
          <w:sz w:val="28"/>
          <w:szCs w:val="28"/>
        </w:rPr>
      </w:pPr>
      <w:r w:rsidRPr="004679FD">
        <w:rPr>
          <w:rFonts w:ascii="Tahoma" w:hAnsi="Tahoma" w:cs="Tahoma"/>
          <w:i/>
          <w:sz w:val="28"/>
          <w:szCs w:val="28"/>
        </w:rPr>
        <w:t>“</w:t>
      </w:r>
      <w:r w:rsidR="00E02C3B" w:rsidRPr="004679FD">
        <w:rPr>
          <w:rFonts w:ascii="Tahoma" w:hAnsi="Tahoma" w:cs="Tahoma"/>
          <w:b/>
          <w:i/>
          <w:sz w:val="28"/>
          <w:szCs w:val="28"/>
        </w:rPr>
        <w:t>The</w:t>
      </w:r>
      <w:r w:rsidR="001448B5" w:rsidRPr="004679FD">
        <w:rPr>
          <w:rFonts w:ascii="Tahoma" w:hAnsi="Tahoma" w:cs="Tahoma"/>
          <w:b/>
          <w:i/>
          <w:sz w:val="28"/>
          <w:szCs w:val="28"/>
        </w:rPr>
        <w:t xml:space="preserve"> law now is that the Defen</w:t>
      </w:r>
      <w:r w:rsidRPr="004679FD">
        <w:rPr>
          <w:rFonts w:ascii="Tahoma" w:hAnsi="Tahoma" w:cs="Tahoma"/>
          <w:b/>
          <w:i/>
          <w:sz w:val="28"/>
          <w:szCs w:val="28"/>
        </w:rPr>
        <w:t>dant who pleads fair comment is only guilty of malice if he has no belief in what he says. If he has such a belief there is no malice even if he is pursuing hi</w:t>
      </w:r>
      <w:r w:rsidR="0047747C" w:rsidRPr="004679FD">
        <w:rPr>
          <w:rFonts w:ascii="Tahoma" w:hAnsi="Tahoma" w:cs="Tahoma"/>
          <w:b/>
          <w:i/>
          <w:sz w:val="28"/>
          <w:szCs w:val="28"/>
        </w:rPr>
        <w:t>s own private agenda or ambition</w:t>
      </w:r>
      <w:r w:rsidRPr="004679FD">
        <w:rPr>
          <w:rFonts w:ascii="Tahoma" w:hAnsi="Tahoma" w:cs="Tahoma"/>
          <w:b/>
          <w:i/>
          <w:sz w:val="28"/>
          <w:szCs w:val="28"/>
        </w:rPr>
        <w:t>s</w:t>
      </w:r>
      <w:r w:rsidR="001448B5" w:rsidRPr="004679FD">
        <w:rPr>
          <w:rFonts w:ascii="Tahoma" w:hAnsi="Tahoma" w:cs="Tahoma"/>
          <w:b/>
          <w:i/>
          <w:sz w:val="28"/>
          <w:szCs w:val="28"/>
        </w:rPr>
        <w:t>.</w:t>
      </w:r>
      <w:r w:rsidRPr="004679FD">
        <w:rPr>
          <w:rFonts w:ascii="Tahoma" w:hAnsi="Tahoma" w:cs="Tahoma"/>
          <w:b/>
          <w:i/>
          <w:sz w:val="28"/>
          <w:szCs w:val="28"/>
        </w:rPr>
        <w:t>”</w:t>
      </w:r>
      <w:r w:rsidR="008E4B3A" w:rsidRPr="004679FD">
        <w:rPr>
          <w:rFonts w:ascii="Tahoma" w:hAnsi="Tahoma" w:cs="Tahoma"/>
          <w:b/>
          <w:i/>
          <w:sz w:val="28"/>
          <w:szCs w:val="28"/>
        </w:rPr>
        <w:t>(</w:t>
      </w:r>
      <w:proofErr w:type="gramStart"/>
      <w:r w:rsidR="008E4B3A" w:rsidRPr="004679FD">
        <w:rPr>
          <w:rFonts w:ascii="Tahoma" w:hAnsi="Tahoma" w:cs="Tahoma"/>
          <w:b/>
          <w:i/>
          <w:sz w:val="28"/>
          <w:szCs w:val="28"/>
        </w:rPr>
        <w:t>at</w:t>
      </w:r>
      <w:proofErr w:type="gramEnd"/>
      <w:r w:rsidR="008E4B3A" w:rsidRPr="004679FD">
        <w:rPr>
          <w:rFonts w:ascii="Tahoma" w:hAnsi="Tahoma" w:cs="Tahoma"/>
          <w:b/>
          <w:i/>
          <w:sz w:val="28"/>
          <w:szCs w:val="28"/>
        </w:rPr>
        <w:t xml:space="preserve"> page</w:t>
      </w:r>
      <w:r w:rsidR="00182C29" w:rsidRPr="004679FD">
        <w:rPr>
          <w:rFonts w:ascii="Tahoma" w:hAnsi="Tahoma" w:cs="Tahoma"/>
          <w:b/>
          <w:i/>
          <w:sz w:val="28"/>
          <w:szCs w:val="28"/>
        </w:rPr>
        <w:t xml:space="preserve"> 559 footnote)</w:t>
      </w:r>
    </w:p>
    <w:p w:rsidR="00E919DE" w:rsidRPr="004679FD" w:rsidRDefault="00E919DE" w:rsidP="00662B8F">
      <w:pPr>
        <w:spacing w:after="0" w:line="360" w:lineRule="auto"/>
        <w:jc w:val="both"/>
        <w:rPr>
          <w:rFonts w:ascii="Tahoma" w:hAnsi="Tahoma" w:cs="Tahoma"/>
          <w:i/>
          <w:sz w:val="28"/>
          <w:szCs w:val="28"/>
        </w:rPr>
      </w:pPr>
    </w:p>
    <w:p w:rsidR="00A563BC" w:rsidRPr="004679FD" w:rsidRDefault="006B6230" w:rsidP="009F66A5">
      <w:pPr>
        <w:spacing w:after="0" w:line="360" w:lineRule="auto"/>
        <w:jc w:val="both"/>
        <w:rPr>
          <w:rFonts w:ascii="Tahoma" w:hAnsi="Tahoma" w:cs="Tahoma"/>
          <w:sz w:val="28"/>
          <w:szCs w:val="28"/>
        </w:rPr>
      </w:pPr>
      <w:r w:rsidRPr="004679FD">
        <w:rPr>
          <w:rFonts w:ascii="Tahoma" w:hAnsi="Tahoma" w:cs="Tahoma"/>
          <w:sz w:val="28"/>
          <w:szCs w:val="28"/>
        </w:rPr>
        <w:t>Coun</w:t>
      </w:r>
      <w:r w:rsidR="00E97CC3" w:rsidRPr="004679FD">
        <w:rPr>
          <w:rFonts w:ascii="Tahoma" w:hAnsi="Tahoma" w:cs="Tahoma"/>
          <w:sz w:val="28"/>
          <w:szCs w:val="28"/>
        </w:rPr>
        <w:t>sel concluded by submitting</w:t>
      </w:r>
      <w:r w:rsidRPr="004679FD">
        <w:rPr>
          <w:rFonts w:ascii="Tahoma" w:hAnsi="Tahoma" w:cs="Tahoma"/>
          <w:sz w:val="28"/>
          <w:szCs w:val="28"/>
        </w:rPr>
        <w:t>, even the articles being complained of are not without foundation</w:t>
      </w:r>
      <w:r w:rsidR="00182C29" w:rsidRPr="004679FD">
        <w:rPr>
          <w:rFonts w:ascii="Tahoma" w:hAnsi="Tahoma" w:cs="Tahoma"/>
          <w:sz w:val="28"/>
          <w:szCs w:val="28"/>
        </w:rPr>
        <w:t>.</w:t>
      </w:r>
      <w:r w:rsidR="00E919DE" w:rsidRPr="004679FD">
        <w:rPr>
          <w:rFonts w:ascii="Tahoma" w:hAnsi="Tahoma" w:cs="Tahoma"/>
          <w:sz w:val="28"/>
          <w:szCs w:val="28"/>
        </w:rPr>
        <w:t xml:space="preserve"> </w:t>
      </w:r>
      <w:r w:rsidR="00182C29" w:rsidRPr="004679FD">
        <w:rPr>
          <w:rFonts w:ascii="Tahoma" w:hAnsi="Tahoma" w:cs="Tahoma"/>
          <w:sz w:val="28"/>
          <w:szCs w:val="28"/>
        </w:rPr>
        <w:t xml:space="preserve">They were </w:t>
      </w:r>
      <w:r w:rsidR="00E97CC3" w:rsidRPr="004679FD">
        <w:rPr>
          <w:rFonts w:ascii="Tahoma" w:hAnsi="Tahoma" w:cs="Tahoma"/>
          <w:sz w:val="28"/>
          <w:szCs w:val="28"/>
        </w:rPr>
        <w:t>as stated</w:t>
      </w:r>
      <w:r w:rsidRPr="004679FD">
        <w:rPr>
          <w:rFonts w:ascii="Tahoma" w:hAnsi="Tahoma" w:cs="Tahoma"/>
          <w:sz w:val="28"/>
          <w:szCs w:val="28"/>
        </w:rPr>
        <w:t xml:space="preserve"> by the Plaintiff </w:t>
      </w:r>
      <w:r w:rsidR="00CD7F52" w:rsidRPr="004679FD">
        <w:rPr>
          <w:rFonts w:ascii="Tahoma" w:hAnsi="Tahoma" w:cs="Tahoma"/>
          <w:sz w:val="28"/>
          <w:szCs w:val="28"/>
        </w:rPr>
        <w:t>in</w:t>
      </w:r>
      <w:r w:rsidRPr="004679FD">
        <w:rPr>
          <w:rFonts w:ascii="Tahoma" w:hAnsi="Tahoma" w:cs="Tahoma"/>
          <w:sz w:val="28"/>
          <w:szCs w:val="28"/>
        </w:rPr>
        <w:t xml:space="preserve"> an interview</w:t>
      </w:r>
      <w:r w:rsidR="00CD7F52" w:rsidRPr="004679FD">
        <w:rPr>
          <w:rFonts w:ascii="Tahoma" w:hAnsi="Tahoma" w:cs="Tahoma"/>
          <w:sz w:val="28"/>
          <w:szCs w:val="28"/>
        </w:rPr>
        <w:t xml:space="preserve"> given</w:t>
      </w:r>
      <w:r w:rsidRPr="004679FD">
        <w:rPr>
          <w:rFonts w:ascii="Tahoma" w:hAnsi="Tahoma" w:cs="Tahoma"/>
          <w:sz w:val="28"/>
          <w:szCs w:val="28"/>
        </w:rPr>
        <w:t xml:space="preserve"> to the Danish media – and he has not denied doing so – on the issues of homosexuality </w:t>
      </w:r>
      <w:proofErr w:type="spellStart"/>
      <w:proofErr w:type="gramStart"/>
      <w:r w:rsidRPr="004679FD">
        <w:rPr>
          <w:rFonts w:ascii="Tahoma" w:hAnsi="Tahoma" w:cs="Tahoma"/>
          <w:sz w:val="28"/>
          <w:szCs w:val="28"/>
        </w:rPr>
        <w:t>vis</w:t>
      </w:r>
      <w:proofErr w:type="spellEnd"/>
      <w:proofErr w:type="gramEnd"/>
      <w:r w:rsidRPr="004679FD">
        <w:rPr>
          <w:rFonts w:ascii="Tahoma" w:hAnsi="Tahoma" w:cs="Tahoma"/>
          <w:sz w:val="28"/>
          <w:szCs w:val="28"/>
        </w:rPr>
        <w:t xml:space="preserve"> a </w:t>
      </w:r>
      <w:proofErr w:type="spellStart"/>
      <w:r w:rsidRPr="004679FD">
        <w:rPr>
          <w:rFonts w:ascii="Tahoma" w:hAnsi="Tahoma" w:cs="Tahoma"/>
          <w:sz w:val="28"/>
          <w:szCs w:val="28"/>
        </w:rPr>
        <w:t>viz</w:t>
      </w:r>
      <w:proofErr w:type="spellEnd"/>
      <w:r w:rsidRPr="004679FD">
        <w:rPr>
          <w:rFonts w:ascii="Tahoma" w:hAnsi="Tahoma" w:cs="Tahoma"/>
          <w:sz w:val="28"/>
          <w:szCs w:val="28"/>
        </w:rPr>
        <w:t xml:space="preserve"> the laws of Zambia. </w:t>
      </w:r>
    </w:p>
    <w:p w:rsidR="00E90A99" w:rsidRPr="004679FD" w:rsidRDefault="00E90A99" w:rsidP="009F66A5">
      <w:pPr>
        <w:spacing w:after="0" w:line="360" w:lineRule="auto"/>
        <w:jc w:val="both"/>
        <w:rPr>
          <w:rFonts w:ascii="Tahoma" w:hAnsi="Tahoma" w:cs="Tahoma"/>
          <w:sz w:val="28"/>
          <w:szCs w:val="28"/>
        </w:rPr>
      </w:pPr>
    </w:p>
    <w:p w:rsidR="006A2C9A" w:rsidRPr="004679FD" w:rsidRDefault="00E90A99" w:rsidP="009F66A5">
      <w:pPr>
        <w:spacing w:after="0" w:line="360" w:lineRule="auto"/>
        <w:jc w:val="both"/>
        <w:rPr>
          <w:rFonts w:ascii="Tahoma" w:hAnsi="Tahoma" w:cs="Tahoma"/>
          <w:sz w:val="28"/>
          <w:szCs w:val="28"/>
        </w:rPr>
      </w:pPr>
      <w:r w:rsidRPr="004679FD">
        <w:rPr>
          <w:rFonts w:ascii="Tahoma" w:hAnsi="Tahoma" w:cs="Tahoma"/>
          <w:sz w:val="28"/>
          <w:szCs w:val="28"/>
        </w:rPr>
        <w:t xml:space="preserve">These were the submissions from counsel for the parties on either side. I am indeed indebted to counsel for case law cited and other authorities the court was referred to herein. The thrust of the plaintiff’s claim on the material complained </w:t>
      </w:r>
      <w:proofErr w:type="gramStart"/>
      <w:r w:rsidR="00E919DE" w:rsidRPr="004679FD">
        <w:rPr>
          <w:rFonts w:ascii="Tahoma" w:hAnsi="Tahoma" w:cs="Tahoma"/>
          <w:sz w:val="28"/>
          <w:szCs w:val="28"/>
        </w:rPr>
        <w:t>of</w:t>
      </w:r>
      <w:r w:rsidR="0047747C" w:rsidRPr="004679FD">
        <w:rPr>
          <w:rFonts w:ascii="Tahoma" w:hAnsi="Tahoma" w:cs="Tahoma"/>
          <w:sz w:val="28"/>
          <w:szCs w:val="28"/>
        </w:rPr>
        <w:t>,</w:t>
      </w:r>
      <w:proofErr w:type="gramEnd"/>
      <w:r w:rsidR="00E919DE" w:rsidRPr="004679FD">
        <w:rPr>
          <w:rFonts w:ascii="Tahoma" w:hAnsi="Tahoma" w:cs="Tahoma"/>
          <w:sz w:val="28"/>
          <w:szCs w:val="28"/>
        </w:rPr>
        <w:t xml:space="preserve"> is</w:t>
      </w:r>
      <w:r w:rsidRPr="004679FD">
        <w:rPr>
          <w:rFonts w:ascii="Tahoma" w:hAnsi="Tahoma" w:cs="Tahoma"/>
          <w:sz w:val="28"/>
          <w:szCs w:val="28"/>
        </w:rPr>
        <w:t xml:space="preserve"> that the articles written and published of him</w:t>
      </w:r>
      <w:r w:rsidR="0047747C" w:rsidRPr="004679FD">
        <w:rPr>
          <w:rFonts w:ascii="Tahoma" w:hAnsi="Tahoma" w:cs="Tahoma"/>
          <w:sz w:val="28"/>
          <w:szCs w:val="28"/>
        </w:rPr>
        <w:t xml:space="preserve"> </w:t>
      </w:r>
      <w:r w:rsidRPr="004679FD">
        <w:rPr>
          <w:rFonts w:ascii="Tahoma" w:hAnsi="Tahoma" w:cs="Tahoma"/>
          <w:sz w:val="28"/>
          <w:szCs w:val="28"/>
        </w:rPr>
        <w:t xml:space="preserve">by the defendants headed </w:t>
      </w:r>
      <w:r w:rsidRPr="004679FD">
        <w:rPr>
          <w:rFonts w:ascii="Tahoma" w:hAnsi="Tahoma" w:cs="Tahoma"/>
          <w:b/>
          <w:i/>
          <w:sz w:val="28"/>
          <w:szCs w:val="28"/>
        </w:rPr>
        <w:t>“</w:t>
      </w:r>
      <w:r w:rsidR="00E919DE" w:rsidRPr="004679FD">
        <w:rPr>
          <w:rFonts w:ascii="Tahoma" w:hAnsi="Tahoma" w:cs="Tahoma"/>
          <w:b/>
          <w:i/>
          <w:sz w:val="28"/>
          <w:szCs w:val="28"/>
        </w:rPr>
        <w:t>Sata’s gay</w:t>
      </w:r>
      <w:r w:rsidRPr="004679FD">
        <w:rPr>
          <w:rFonts w:ascii="Tahoma" w:hAnsi="Tahoma" w:cs="Tahoma"/>
          <w:b/>
          <w:i/>
          <w:sz w:val="28"/>
          <w:szCs w:val="28"/>
        </w:rPr>
        <w:t xml:space="preserve"> love historical”</w:t>
      </w:r>
      <w:r w:rsidRPr="004679FD">
        <w:rPr>
          <w:rFonts w:ascii="Tahoma" w:hAnsi="Tahoma" w:cs="Tahoma"/>
          <w:sz w:val="28"/>
          <w:szCs w:val="28"/>
        </w:rPr>
        <w:t xml:space="preserve"> and </w:t>
      </w:r>
      <w:r w:rsidRPr="004679FD">
        <w:rPr>
          <w:rFonts w:ascii="Tahoma" w:hAnsi="Tahoma" w:cs="Tahoma"/>
          <w:b/>
          <w:i/>
          <w:sz w:val="28"/>
          <w:szCs w:val="28"/>
        </w:rPr>
        <w:t>“</w:t>
      </w:r>
      <w:proofErr w:type="spellStart"/>
      <w:r w:rsidRPr="004679FD">
        <w:rPr>
          <w:rFonts w:ascii="Tahoma" w:hAnsi="Tahoma" w:cs="Tahoma"/>
          <w:b/>
          <w:i/>
          <w:sz w:val="28"/>
          <w:szCs w:val="28"/>
        </w:rPr>
        <w:t>Sata</w:t>
      </w:r>
      <w:proofErr w:type="spellEnd"/>
      <w:r w:rsidRPr="004679FD">
        <w:rPr>
          <w:rFonts w:ascii="Tahoma" w:hAnsi="Tahoma" w:cs="Tahoma"/>
          <w:b/>
          <w:i/>
          <w:sz w:val="28"/>
          <w:szCs w:val="28"/>
        </w:rPr>
        <w:t xml:space="preserve"> condemned for gay love,”</w:t>
      </w:r>
      <w:r w:rsidRPr="004679FD">
        <w:rPr>
          <w:rFonts w:ascii="Tahoma" w:hAnsi="Tahoma" w:cs="Tahoma"/>
          <w:sz w:val="28"/>
          <w:szCs w:val="28"/>
        </w:rPr>
        <w:t xml:space="preserve"> connote inclination towards homosexual conduct on his part and advocacy for homosexuality.</w:t>
      </w:r>
    </w:p>
    <w:p w:rsidR="007A0DBB" w:rsidRPr="004679FD" w:rsidRDefault="007A0DBB" w:rsidP="009F66A5">
      <w:pPr>
        <w:spacing w:after="0" w:line="360" w:lineRule="auto"/>
        <w:jc w:val="both"/>
        <w:rPr>
          <w:rFonts w:ascii="Tahoma" w:hAnsi="Tahoma" w:cs="Tahoma"/>
          <w:sz w:val="28"/>
          <w:szCs w:val="28"/>
        </w:rPr>
      </w:pPr>
    </w:p>
    <w:p w:rsidR="00F948BC" w:rsidRDefault="00E90A99" w:rsidP="00E97CC3">
      <w:pPr>
        <w:spacing w:after="0" w:line="360" w:lineRule="auto"/>
        <w:jc w:val="both"/>
        <w:rPr>
          <w:rFonts w:ascii="Tahoma" w:hAnsi="Tahoma" w:cs="Tahoma"/>
          <w:sz w:val="28"/>
          <w:szCs w:val="28"/>
        </w:rPr>
      </w:pPr>
      <w:r w:rsidRPr="004679FD">
        <w:rPr>
          <w:rFonts w:ascii="Tahoma" w:hAnsi="Tahoma" w:cs="Tahoma"/>
          <w:sz w:val="28"/>
          <w:szCs w:val="28"/>
        </w:rPr>
        <w:t xml:space="preserve">The gist of the defence is that, the plaintiff was </w:t>
      </w:r>
      <w:r w:rsidRPr="004679FD">
        <w:rPr>
          <w:rFonts w:ascii="Tahoma" w:hAnsi="Tahoma" w:cs="Tahoma"/>
          <w:i/>
          <w:sz w:val="28"/>
          <w:szCs w:val="28"/>
        </w:rPr>
        <w:t>“friends”</w:t>
      </w:r>
      <w:r w:rsidRPr="004679FD">
        <w:rPr>
          <w:rFonts w:ascii="Tahoma" w:hAnsi="Tahoma" w:cs="Tahoma"/>
          <w:sz w:val="28"/>
          <w:szCs w:val="28"/>
        </w:rPr>
        <w:t xml:space="preserve"> with a person alleged to have been practising homosexuality.  The source of this information was a partner of the homosexual individual who swore an affidavit to that effect. The defendants position is that, they intend to justify the matters complained of by the plaintiff, as being true, in both substance and fact</w:t>
      </w:r>
      <w:r w:rsidR="007A0DBB" w:rsidRPr="004679FD">
        <w:rPr>
          <w:rFonts w:ascii="Tahoma" w:hAnsi="Tahoma" w:cs="Tahoma"/>
          <w:sz w:val="28"/>
          <w:szCs w:val="28"/>
        </w:rPr>
        <w:t xml:space="preserve"> through </w:t>
      </w:r>
      <w:proofErr w:type="gramStart"/>
      <w:r w:rsidR="007A0DBB" w:rsidRPr="004679FD">
        <w:rPr>
          <w:rFonts w:ascii="Tahoma" w:hAnsi="Tahoma" w:cs="Tahoma"/>
          <w:sz w:val="28"/>
          <w:szCs w:val="28"/>
        </w:rPr>
        <w:t>the if</w:t>
      </w:r>
      <w:proofErr w:type="gramEnd"/>
      <w:r w:rsidR="007A0DBB" w:rsidRPr="004679FD">
        <w:rPr>
          <w:rFonts w:ascii="Tahoma" w:hAnsi="Tahoma" w:cs="Tahoma"/>
          <w:sz w:val="28"/>
          <w:szCs w:val="28"/>
        </w:rPr>
        <w:t xml:space="preserve"> this person</w:t>
      </w:r>
      <w:r w:rsidRPr="004679FD">
        <w:rPr>
          <w:rFonts w:ascii="Tahoma" w:hAnsi="Tahoma" w:cs="Tahoma"/>
          <w:sz w:val="28"/>
          <w:szCs w:val="28"/>
        </w:rPr>
        <w:t xml:space="preserve">. The defendants contend that pending determination at the hearing, of whether the said material is </w:t>
      </w:r>
    </w:p>
    <w:p w:rsidR="00F948BC" w:rsidRDefault="00F948BC" w:rsidP="00F948BC">
      <w:pPr>
        <w:spacing w:after="0" w:line="360" w:lineRule="auto"/>
        <w:jc w:val="center"/>
        <w:rPr>
          <w:rFonts w:ascii="Tahoma" w:hAnsi="Tahoma" w:cs="Tahoma"/>
          <w:sz w:val="28"/>
          <w:szCs w:val="28"/>
        </w:rPr>
      </w:pPr>
      <w:proofErr w:type="spellStart"/>
      <w:r>
        <w:rPr>
          <w:rFonts w:ascii="Tahoma" w:hAnsi="Tahoma" w:cs="Tahoma"/>
          <w:sz w:val="28"/>
          <w:szCs w:val="28"/>
        </w:rPr>
        <w:lastRenderedPageBreak/>
        <w:t>R14</w:t>
      </w:r>
      <w:proofErr w:type="spellEnd"/>
    </w:p>
    <w:p w:rsidR="00F948BC" w:rsidRDefault="00F948BC" w:rsidP="00F948BC">
      <w:pPr>
        <w:spacing w:after="0" w:line="360" w:lineRule="auto"/>
        <w:jc w:val="center"/>
        <w:rPr>
          <w:rFonts w:ascii="Tahoma" w:hAnsi="Tahoma" w:cs="Tahoma"/>
          <w:sz w:val="28"/>
          <w:szCs w:val="28"/>
        </w:rPr>
      </w:pPr>
    </w:p>
    <w:p w:rsidR="00CA4B9F" w:rsidRPr="004679FD" w:rsidRDefault="00E90A99" w:rsidP="00E97CC3">
      <w:pPr>
        <w:spacing w:after="0" w:line="360" w:lineRule="auto"/>
        <w:jc w:val="both"/>
        <w:rPr>
          <w:rFonts w:ascii="Tahoma" w:hAnsi="Tahoma" w:cs="Tahoma"/>
          <w:sz w:val="28"/>
          <w:szCs w:val="28"/>
        </w:rPr>
      </w:pPr>
      <w:r w:rsidRPr="004679FD">
        <w:rPr>
          <w:rFonts w:ascii="Tahoma" w:hAnsi="Tahoma" w:cs="Tahoma"/>
          <w:sz w:val="28"/>
          <w:szCs w:val="28"/>
        </w:rPr>
        <w:t>libellous or not, the court ought not to restrain further publications on the issue, as so to do would be infringing the defendants right of free speech on a matter of public interest.  The plaintiff was an aspiring presidential candidate and it was in the public interest that his character disposition and suitability for the high office of Presidency be scrutinised.</w:t>
      </w:r>
    </w:p>
    <w:p w:rsidR="00E919DE" w:rsidRPr="004679FD" w:rsidRDefault="00E919DE" w:rsidP="009F66A5">
      <w:pPr>
        <w:spacing w:after="0" w:line="360" w:lineRule="auto"/>
        <w:jc w:val="both"/>
        <w:rPr>
          <w:rFonts w:ascii="Tahoma" w:hAnsi="Tahoma" w:cs="Tahoma"/>
          <w:sz w:val="28"/>
          <w:szCs w:val="28"/>
        </w:rPr>
      </w:pPr>
    </w:p>
    <w:p w:rsidR="00E90A99" w:rsidRPr="004679FD" w:rsidRDefault="00E90A99" w:rsidP="009F66A5">
      <w:pPr>
        <w:spacing w:after="0" w:line="360" w:lineRule="auto"/>
        <w:jc w:val="both"/>
        <w:rPr>
          <w:rFonts w:ascii="Tahoma" w:hAnsi="Tahoma" w:cs="Tahoma"/>
          <w:sz w:val="28"/>
          <w:szCs w:val="28"/>
        </w:rPr>
      </w:pPr>
      <w:r w:rsidRPr="004679FD">
        <w:rPr>
          <w:rFonts w:ascii="Tahoma" w:hAnsi="Tahoma" w:cs="Tahoma"/>
          <w:sz w:val="28"/>
          <w:szCs w:val="28"/>
        </w:rPr>
        <w:t xml:space="preserve">The issue </w:t>
      </w:r>
      <w:proofErr w:type="gramStart"/>
      <w:r w:rsidRPr="004679FD">
        <w:rPr>
          <w:rFonts w:ascii="Tahoma" w:hAnsi="Tahoma" w:cs="Tahoma"/>
          <w:sz w:val="28"/>
          <w:szCs w:val="28"/>
        </w:rPr>
        <w:t>here,</w:t>
      </w:r>
      <w:proofErr w:type="gramEnd"/>
      <w:r w:rsidRPr="004679FD">
        <w:rPr>
          <w:rFonts w:ascii="Tahoma" w:hAnsi="Tahoma" w:cs="Tahoma"/>
          <w:sz w:val="28"/>
          <w:szCs w:val="28"/>
        </w:rPr>
        <w:t xml:space="preserve"> is clearly one of freedom of expression versus the protection of individual reputation. The question arising for the determination of the court is whether an order of injunction can be issued to prevent publication of defamatory material of the plaintiff where the defences of justification or fair comment on a matter of public interest, are raised.</w:t>
      </w:r>
    </w:p>
    <w:p w:rsidR="00025F76" w:rsidRPr="004679FD" w:rsidRDefault="00025F76" w:rsidP="007A0DBB">
      <w:pPr>
        <w:spacing w:after="0" w:line="360" w:lineRule="auto"/>
        <w:rPr>
          <w:rFonts w:ascii="Tahoma" w:hAnsi="Tahoma" w:cs="Tahoma"/>
          <w:sz w:val="28"/>
          <w:szCs w:val="28"/>
        </w:rPr>
      </w:pPr>
    </w:p>
    <w:p w:rsidR="00761899" w:rsidRPr="004679FD" w:rsidRDefault="00E90A99" w:rsidP="009F66A5">
      <w:pPr>
        <w:spacing w:after="0" w:line="360" w:lineRule="auto"/>
        <w:jc w:val="both"/>
        <w:rPr>
          <w:rFonts w:ascii="Tahoma" w:hAnsi="Tahoma" w:cs="Tahoma"/>
          <w:sz w:val="28"/>
          <w:szCs w:val="28"/>
        </w:rPr>
      </w:pPr>
      <w:r w:rsidRPr="004679FD">
        <w:rPr>
          <w:rFonts w:ascii="Tahoma" w:hAnsi="Tahoma" w:cs="Tahoma"/>
          <w:sz w:val="28"/>
          <w:szCs w:val="28"/>
        </w:rPr>
        <w:t xml:space="preserve">The law on injunctive relief in defamation cases is well established. The principle being that, generally, a court will not grant an interlocutory injunction to prevent defamation, where the defences of justification; fair comment on a matter of public interest; qualified privilege or such other recognised defence is raised; unless the plaintiff can demonstrate that the </w:t>
      </w:r>
      <w:r w:rsidR="007A0DBB" w:rsidRPr="004679FD">
        <w:rPr>
          <w:rFonts w:ascii="Tahoma" w:hAnsi="Tahoma" w:cs="Tahoma"/>
          <w:sz w:val="28"/>
          <w:szCs w:val="28"/>
        </w:rPr>
        <w:t>matters complained of are false or</w:t>
      </w:r>
      <w:r w:rsidR="00595171" w:rsidRPr="004679FD">
        <w:rPr>
          <w:rFonts w:ascii="Tahoma" w:hAnsi="Tahoma" w:cs="Tahoma"/>
          <w:sz w:val="28"/>
          <w:szCs w:val="28"/>
        </w:rPr>
        <w:t xml:space="preserve"> if </w:t>
      </w:r>
      <w:r w:rsidR="00761899" w:rsidRPr="004679FD">
        <w:rPr>
          <w:rFonts w:ascii="Tahoma" w:hAnsi="Tahoma" w:cs="Tahoma"/>
          <w:sz w:val="28"/>
          <w:szCs w:val="28"/>
        </w:rPr>
        <w:t>true</w:t>
      </w:r>
      <w:r w:rsidR="00595171" w:rsidRPr="004679FD">
        <w:rPr>
          <w:rFonts w:ascii="Tahoma" w:hAnsi="Tahoma" w:cs="Tahoma"/>
          <w:sz w:val="28"/>
          <w:szCs w:val="28"/>
        </w:rPr>
        <w:t xml:space="preserve"> in the</w:t>
      </w:r>
      <w:r w:rsidR="00761899" w:rsidRPr="004679FD">
        <w:rPr>
          <w:rFonts w:ascii="Tahoma" w:hAnsi="Tahoma" w:cs="Tahoma"/>
          <w:sz w:val="28"/>
          <w:szCs w:val="28"/>
        </w:rPr>
        <w:t xml:space="preserve"> case of fair comment and qualified privilege</w:t>
      </w:r>
      <w:r w:rsidR="00E97CC3" w:rsidRPr="004679FD">
        <w:rPr>
          <w:rFonts w:ascii="Tahoma" w:hAnsi="Tahoma" w:cs="Tahoma"/>
          <w:sz w:val="28"/>
          <w:szCs w:val="28"/>
        </w:rPr>
        <w:t xml:space="preserve"> that they are</w:t>
      </w:r>
      <w:r w:rsidR="00761899" w:rsidRPr="004679FD">
        <w:rPr>
          <w:rFonts w:ascii="Tahoma" w:hAnsi="Tahoma" w:cs="Tahoma"/>
          <w:sz w:val="28"/>
          <w:szCs w:val="28"/>
        </w:rPr>
        <w:t xml:space="preserve"> actuated by malice.</w:t>
      </w:r>
    </w:p>
    <w:p w:rsidR="00E90A99" w:rsidRPr="004679FD" w:rsidRDefault="00761899" w:rsidP="009F66A5">
      <w:pPr>
        <w:spacing w:after="0" w:line="360" w:lineRule="auto"/>
        <w:jc w:val="both"/>
        <w:rPr>
          <w:rFonts w:ascii="Tahoma" w:hAnsi="Tahoma" w:cs="Tahoma"/>
          <w:sz w:val="28"/>
          <w:szCs w:val="28"/>
        </w:rPr>
      </w:pPr>
      <w:r w:rsidRPr="004679FD">
        <w:rPr>
          <w:rFonts w:ascii="Tahoma" w:hAnsi="Tahoma" w:cs="Tahoma"/>
          <w:sz w:val="28"/>
          <w:szCs w:val="28"/>
        </w:rPr>
        <w:t xml:space="preserve"> </w:t>
      </w:r>
      <w:r w:rsidR="00595171" w:rsidRPr="004679FD">
        <w:rPr>
          <w:rFonts w:ascii="Tahoma" w:hAnsi="Tahoma" w:cs="Tahoma"/>
          <w:sz w:val="28"/>
          <w:szCs w:val="28"/>
        </w:rPr>
        <w:t xml:space="preserve"> </w:t>
      </w:r>
      <w:r w:rsidR="007A0DBB" w:rsidRPr="004679FD">
        <w:rPr>
          <w:rFonts w:ascii="Tahoma" w:hAnsi="Tahoma" w:cs="Tahoma"/>
          <w:sz w:val="28"/>
          <w:szCs w:val="28"/>
        </w:rPr>
        <w:t xml:space="preserve"> </w:t>
      </w:r>
    </w:p>
    <w:p w:rsidR="009F66A5" w:rsidRPr="004679FD" w:rsidRDefault="00E90A99" w:rsidP="00662B8F">
      <w:pPr>
        <w:spacing w:after="0" w:line="360" w:lineRule="auto"/>
        <w:jc w:val="both"/>
        <w:rPr>
          <w:rFonts w:ascii="Tahoma" w:hAnsi="Tahoma" w:cs="Tahoma"/>
          <w:sz w:val="28"/>
          <w:szCs w:val="28"/>
        </w:rPr>
      </w:pPr>
      <w:r w:rsidRPr="004679FD">
        <w:rPr>
          <w:rFonts w:ascii="Tahoma" w:hAnsi="Tahoma" w:cs="Tahoma"/>
          <w:sz w:val="28"/>
          <w:szCs w:val="28"/>
        </w:rPr>
        <w:t xml:space="preserve">The leading case on the subject is </w:t>
      </w:r>
      <w:r w:rsidRPr="004679FD">
        <w:rPr>
          <w:rFonts w:ascii="Tahoma" w:hAnsi="Tahoma" w:cs="Tahoma"/>
          <w:i/>
          <w:sz w:val="28"/>
          <w:szCs w:val="28"/>
        </w:rPr>
        <w:t>Bonnard vs. Perryman</w:t>
      </w:r>
      <w:r w:rsidRPr="004679FD">
        <w:rPr>
          <w:rFonts w:ascii="Tahoma" w:hAnsi="Tahoma" w:cs="Tahoma"/>
          <w:sz w:val="28"/>
          <w:szCs w:val="28"/>
        </w:rPr>
        <w:t xml:space="preserve">, earlier referred to by defence counsel. In that case, observations of Esher </w:t>
      </w:r>
      <w:proofErr w:type="spellStart"/>
      <w:r w:rsidRPr="004679FD">
        <w:rPr>
          <w:rFonts w:ascii="Tahoma" w:hAnsi="Tahoma" w:cs="Tahoma"/>
          <w:sz w:val="28"/>
          <w:szCs w:val="28"/>
        </w:rPr>
        <w:t>M.R</w:t>
      </w:r>
      <w:proofErr w:type="spellEnd"/>
      <w:r w:rsidRPr="004679FD">
        <w:rPr>
          <w:rFonts w:ascii="Tahoma" w:hAnsi="Tahoma" w:cs="Tahoma"/>
          <w:sz w:val="28"/>
          <w:szCs w:val="28"/>
        </w:rPr>
        <w:t xml:space="preserve"> were quoted with approval by Coleridge C.</w:t>
      </w:r>
      <w:r w:rsidR="007A0DBB" w:rsidRPr="004679FD">
        <w:rPr>
          <w:rFonts w:ascii="Tahoma" w:hAnsi="Tahoma" w:cs="Tahoma"/>
          <w:sz w:val="28"/>
          <w:szCs w:val="28"/>
        </w:rPr>
        <w:t xml:space="preserve"> </w:t>
      </w:r>
      <w:r w:rsidRPr="004679FD">
        <w:rPr>
          <w:rFonts w:ascii="Tahoma" w:hAnsi="Tahoma" w:cs="Tahoma"/>
          <w:sz w:val="28"/>
          <w:szCs w:val="28"/>
        </w:rPr>
        <w:t>J, as follows:</w:t>
      </w:r>
    </w:p>
    <w:p w:rsidR="006A2C9A" w:rsidRPr="004679FD" w:rsidRDefault="006A2C9A" w:rsidP="004679FD">
      <w:pPr>
        <w:spacing w:after="0" w:line="360" w:lineRule="auto"/>
        <w:rPr>
          <w:rFonts w:ascii="Tahoma" w:hAnsi="Tahoma" w:cs="Tahoma"/>
          <w:sz w:val="28"/>
          <w:szCs w:val="28"/>
        </w:rPr>
      </w:pPr>
    </w:p>
    <w:p w:rsidR="00F948BC" w:rsidRDefault="00E90A99" w:rsidP="00E97CC3">
      <w:pPr>
        <w:spacing w:after="0" w:line="360" w:lineRule="auto"/>
        <w:ind w:left="720"/>
        <w:jc w:val="both"/>
        <w:rPr>
          <w:rFonts w:ascii="Tahoma" w:hAnsi="Tahoma" w:cs="Tahoma"/>
          <w:b/>
          <w:i/>
          <w:sz w:val="28"/>
          <w:szCs w:val="28"/>
        </w:rPr>
      </w:pPr>
      <w:r w:rsidRPr="004679FD">
        <w:rPr>
          <w:rFonts w:ascii="Tahoma" w:hAnsi="Tahoma" w:cs="Tahoma"/>
          <w:b/>
          <w:i/>
          <w:sz w:val="28"/>
          <w:szCs w:val="28"/>
        </w:rPr>
        <w:t xml:space="preserve">“To justify the court in granting an interim injunction it must come to a decision upon the question of libel or no libel, before the jury have decided whether it was a libel or not. </w:t>
      </w:r>
    </w:p>
    <w:p w:rsidR="00F948BC" w:rsidRDefault="00F948BC" w:rsidP="00F948BC">
      <w:pPr>
        <w:spacing w:after="0" w:line="360" w:lineRule="auto"/>
        <w:ind w:left="720"/>
        <w:jc w:val="center"/>
        <w:rPr>
          <w:rFonts w:ascii="Tahoma" w:hAnsi="Tahoma" w:cs="Tahoma"/>
          <w:sz w:val="28"/>
          <w:szCs w:val="28"/>
        </w:rPr>
      </w:pPr>
      <w:proofErr w:type="spellStart"/>
      <w:r>
        <w:rPr>
          <w:rFonts w:ascii="Tahoma" w:hAnsi="Tahoma" w:cs="Tahoma"/>
          <w:sz w:val="28"/>
          <w:szCs w:val="28"/>
        </w:rPr>
        <w:lastRenderedPageBreak/>
        <w:t>R15</w:t>
      </w:r>
      <w:proofErr w:type="spellEnd"/>
    </w:p>
    <w:p w:rsidR="00F948BC" w:rsidRPr="00F948BC" w:rsidRDefault="00F948BC" w:rsidP="00F948BC">
      <w:pPr>
        <w:spacing w:after="0" w:line="360" w:lineRule="auto"/>
        <w:ind w:left="720"/>
        <w:jc w:val="center"/>
        <w:rPr>
          <w:rFonts w:ascii="Tahoma" w:hAnsi="Tahoma" w:cs="Tahoma"/>
          <w:sz w:val="28"/>
          <w:szCs w:val="28"/>
        </w:rPr>
      </w:pPr>
    </w:p>
    <w:p w:rsidR="00E90A99" w:rsidRPr="004679FD" w:rsidRDefault="00E90A99" w:rsidP="00E97CC3">
      <w:pPr>
        <w:spacing w:after="0" w:line="360" w:lineRule="auto"/>
        <w:ind w:left="720"/>
        <w:jc w:val="both"/>
        <w:rPr>
          <w:rFonts w:ascii="Tahoma" w:hAnsi="Tahoma" w:cs="Tahoma"/>
          <w:b/>
          <w:i/>
          <w:sz w:val="28"/>
          <w:szCs w:val="28"/>
        </w:rPr>
      </w:pPr>
      <w:r w:rsidRPr="004679FD">
        <w:rPr>
          <w:rFonts w:ascii="Tahoma" w:hAnsi="Tahoma" w:cs="Tahoma"/>
          <w:b/>
          <w:i/>
          <w:sz w:val="28"/>
          <w:szCs w:val="28"/>
        </w:rPr>
        <w:t>Therefore jurisdiction is of a delicate nature. It ought only to be exercised in the clearest of cases where any jury would only say that the matter complained of was of a libellous nature and where, if the jury did not so find, the court would set aside the verdict as unreasonable. The court must also be satisfied that in all probability the alleged libel is untrue, and, if written on a privileged occasion, that there was malice on the part of the defendant. It followed from those three rules that the court only on the rarest of occasions exercise the jurisdiction.”</w:t>
      </w:r>
    </w:p>
    <w:p w:rsidR="00E919DE" w:rsidRPr="004679FD" w:rsidRDefault="00E919DE" w:rsidP="009F66A5">
      <w:pPr>
        <w:spacing w:after="0" w:line="360" w:lineRule="auto"/>
        <w:ind w:left="720"/>
        <w:jc w:val="both"/>
        <w:rPr>
          <w:rFonts w:ascii="Tahoma" w:hAnsi="Tahoma" w:cs="Tahoma"/>
          <w:b/>
          <w:i/>
          <w:sz w:val="28"/>
          <w:szCs w:val="28"/>
        </w:rPr>
      </w:pPr>
    </w:p>
    <w:p w:rsidR="00E90A99" w:rsidRPr="004679FD" w:rsidRDefault="00E90A99" w:rsidP="009F66A5">
      <w:pPr>
        <w:spacing w:after="0" w:line="360" w:lineRule="auto"/>
        <w:jc w:val="both"/>
        <w:rPr>
          <w:rFonts w:ascii="Tahoma" w:hAnsi="Tahoma" w:cs="Tahoma"/>
          <w:sz w:val="28"/>
          <w:szCs w:val="28"/>
        </w:rPr>
      </w:pPr>
      <w:r w:rsidRPr="004679FD">
        <w:rPr>
          <w:rFonts w:ascii="Tahoma" w:hAnsi="Tahoma" w:cs="Tahoma"/>
          <w:sz w:val="28"/>
          <w:szCs w:val="28"/>
        </w:rPr>
        <w:t xml:space="preserve">This principle recognises the need to advance the individual’s fundamental right of speech. The rationale being, there is important public interest that wrong doing must be exposed. Hence, in a later </w:t>
      </w:r>
      <w:r w:rsidRPr="004679FD">
        <w:rPr>
          <w:rFonts w:ascii="Tahoma" w:hAnsi="Tahoma" w:cs="Tahoma"/>
          <w:b/>
          <w:sz w:val="28"/>
          <w:szCs w:val="28"/>
        </w:rPr>
        <w:t>c</w:t>
      </w:r>
      <w:r w:rsidR="00595171" w:rsidRPr="004679FD">
        <w:rPr>
          <w:rFonts w:ascii="Tahoma" w:hAnsi="Tahoma" w:cs="Tahoma"/>
          <w:b/>
          <w:sz w:val="28"/>
          <w:szCs w:val="28"/>
        </w:rPr>
        <w:t xml:space="preserve">ase </w:t>
      </w:r>
      <w:proofErr w:type="spellStart"/>
      <w:r w:rsidR="0047747C" w:rsidRPr="004679FD">
        <w:rPr>
          <w:rFonts w:ascii="Tahoma" w:hAnsi="Tahoma" w:cs="Tahoma"/>
          <w:b/>
          <w:sz w:val="28"/>
          <w:szCs w:val="28"/>
        </w:rPr>
        <w:t>Bestobell</w:t>
      </w:r>
      <w:proofErr w:type="spellEnd"/>
      <w:r w:rsidR="0047747C" w:rsidRPr="004679FD">
        <w:rPr>
          <w:rFonts w:ascii="Tahoma" w:hAnsi="Tahoma" w:cs="Tahoma"/>
          <w:b/>
          <w:sz w:val="28"/>
          <w:szCs w:val="28"/>
        </w:rPr>
        <w:t xml:space="preserve"> vs. </w:t>
      </w:r>
      <w:proofErr w:type="spellStart"/>
      <w:r w:rsidR="0047747C" w:rsidRPr="004679FD">
        <w:rPr>
          <w:rFonts w:ascii="Tahoma" w:hAnsi="Tahoma" w:cs="Tahoma"/>
          <w:b/>
          <w:sz w:val="28"/>
          <w:szCs w:val="28"/>
        </w:rPr>
        <w:t>Bigg</w:t>
      </w:r>
      <w:proofErr w:type="spellEnd"/>
      <w:r w:rsidR="0047747C" w:rsidRPr="004679FD">
        <w:rPr>
          <w:rFonts w:ascii="Tahoma" w:hAnsi="Tahoma" w:cs="Tahoma"/>
          <w:b/>
          <w:sz w:val="28"/>
          <w:szCs w:val="28"/>
        </w:rPr>
        <w:t xml:space="preserve"> (6</w:t>
      </w:r>
      <w:r w:rsidRPr="004679FD">
        <w:rPr>
          <w:rFonts w:ascii="Tahoma" w:hAnsi="Tahoma" w:cs="Tahoma"/>
          <w:b/>
          <w:sz w:val="28"/>
          <w:szCs w:val="28"/>
        </w:rPr>
        <w:t>)</w:t>
      </w:r>
      <w:r w:rsidRPr="004679FD">
        <w:rPr>
          <w:rFonts w:ascii="Tahoma" w:hAnsi="Tahoma" w:cs="Tahoma"/>
          <w:sz w:val="28"/>
          <w:szCs w:val="28"/>
        </w:rPr>
        <w:t xml:space="preserve"> a 1975 decision, it was observed that:</w:t>
      </w:r>
    </w:p>
    <w:p w:rsidR="00E919DE" w:rsidRPr="004679FD" w:rsidRDefault="00E919DE" w:rsidP="009F66A5">
      <w:pPr>
        <w:spacing w:after="0" w:line="360" w:lineRule="auto"/>
        <w:jc w:val="both"/>
        <w:rPr>
          <w:rFonts w:ascii="Tahoma" w:hAnsi="Tahoma" w:cs="Tahoma"/>
          <w:i/>
          <w:sz w:val="28"/>
          <w:szCs w:val="28"/>
        </w:rPr>
      </w:pPr>
    </w:p>
    <w:p w:rsidR="00E90A99" w:rsidRPr="004679FD" w:rsidRDefault="00E90A99" w:rsidP="00025F76">
      <w:pPr>
        <w:spacing w:after="0" w:line="360" w:lineRule="auto"/>
        <w:ind w:left="720"/>
        <w:jc w:val="both"/>
        <w:rPr>
          <w:rFonts w:ascii="Tahoma" w:hAnsi="Tahoma" w:cs="Tahoma"/>
          <w:b/>
          <w:i/>
          <w:sz w:val="28"/>
          <w:szCs w:val="28"/>
        </w:rPr>
      </w:pPr>
      <w:r w:rsidRPr="004679FD">
        <w:rPr>
          <w:rFonts w:ascii="Tahoma" w:hAnsi="Tahoma" w:cs="Tahoma"/>
          <w:b/>
          <w:i/>
          <w:sz w:val="28"/>
          <w:szCs w:val="28"/>
        </w:rPr>
        <w:t xml:space="preserve">“There is an old and well-established principle which is still applied in modern times and which is in no way affected by the recent decision in the House of Lords in the </w:t>
      </w:r>
      <w:r w:rsidRPr="004679FD">
        <w:rPr>
          <w:rFonts w:ascii="Tahoma" w:hAnsi="Tahoma" w:cs="Tahoma"/>
          <w:i/>
          <w:sz w:val="28"/>
          <w:szCs w:val="28"/>
        </w:rPr>
        <w:t>American Cyanamid Corporation vs. Ethicon</w:t>
      </w:r>
      <w:r w:rsidRPr="004679FD">
        <w:rPr>
          <w:rFonts w:ascii="Tahoma" w:hAnsi="Tahoma" w:cs="Tahoma"/>
          <w:b/>
          <w:i/>
          <w:sz w:val="28"/>
          <w:szCs w:val="28"/>
        </w:rPr>
        <w:t>, that no interlocutory injunction will be granted in defamation proceedings where the defendant announces his intention of justifying…. That was established towards the end of the last century and it has been asserted over and</w:t>
      </w:r>
      <w:r w:rsidR="00025F76" w:rsidRPr="004679FD">
        <w:rPr>
          <w:rFonts w:ascii="Tahoma" w:hAnsi="Tahoma" w:cs="Tahoma"/>
          <w:b/>
          <w:i/>
          <w:sz w:val="28"/>
          <w:szCs w:val="28"/>
        </w:rPr>
        <w:t xml:space="preserve"> over again</w:t>
      </w:r>
      <w:r w:rsidRPr="004679FD">
        <w:rPr>
          <w:rFonts w:ascii="Tahoma" w:hAnsi="Tahoma" w:cs="Tahoma"/>
          <w:b/>
          <w:i/>
          <w:sz w:val="28"/>
          <w:szCs w:val="28"/>
        </w:rPr>
        <w:t>….. Interlocutory restraint in any case that is not obvious would operate as an unjust fetter on the right of free speech and the defendant’s liberty (if he is right) to speak the truth.”</w:t>
      </w:r>
    </w:p>
    <w:p w:rsidR="00E919DE" w:rsidRPr="004679FD" w:rsidRDefault="00E919DE" w:rsidP="009F66A5">
      <w:pPr>
        <w:spacing w:after="0" w:line="360" w:lineRule="auto"/>
        <w:ind w:left="720"/>
        <w:jc w:val="both"/>
        <w:rPr>
          <w:rFonts w:ascii="Tahoma" w:hAnsi="Tahoma" w:cs="Tahoma"/>
          <w:b/>
          <w:i/>
          <w:sz w:val="28"/>
          <w:szCs w:val="28"/>
        </w:rPr>
      </w:pPr>
    </w:p>
    <w:p w:rsidR="00F948BC" w:rsidRDefault="00F948BC" w:rsidP="00F948BC">
      <w:pPr>
        <w:spacing w:after="0" w:line="360" w:lineRule="auto"/>
        <w:jc w:val="center"/>
        <w:rPr>
          <w:rFonts w:ascii="Tahoma" w:hAnsi="Tahoma" w:cs="Tahoma"/>
          <w:sz w:val="28"/>
          <w:szCs w:val="28"/>
        </w:rPr>
      </w:pPr>
      <w:proofErr w:type="spellStart"/>
      <w:r>
        <w:rPr>
          <w:rFonts w:ascii="Tahoma" w:hAnsi="Tahoma" w:cs="Tahoma"/>
          <w:sz w:val="28"/>
          <w:szCs w:val="28"/>
        </w:rPr>
        <w:lastRenderedPageBreak/>
        <w:t>R16</w:t>
      </w:r>
      <w:proofErr w:type="spellEnd"/>
    </w:p>
    <w:p w:rsidR="00F948BC" w:rsidRDefault="00F948BC" w:rsidP="00F948BC">
      <w:pPr>
        <w:spacing w:after="0" w:line="360" w:lineRule="auto"/>
        <w:jc w:val="center"/>
        <w:rPr>
          <w:rFonts w:ascii="Tahoma" w:hAnsi="Tahoma" w:cs="Tahoma"/>
          <w:sz w:val="28"/>
          <w:szCs w:val="28"/>
        </w:rPr>
      </w:pPr>
    </w:p>
    <w:p w:rsidR="00E919DE" w:rsidRPr="004679FD" w:rsidRDefault="00E90A99" w:rsidP="009F66A5">
      <w:pPr>
        <w:spacing w:after="0" w:line="360" w:lineRule="auto"/>
        <w:jc w:val="both"/>
        <w:rPr>
          <w:rFonts w:ascii="Tahoma" w:hAnsi="Tahoma" w:cs="Tahoma"/>
          <w:sz w:val="28"/>
          <w:szCs w:val="28"/>
        </w:rPr>
      </w:pPr>
      <w:r w:rsidRPr="004679FD">
        <w:rPr>
          <w:rFonts w:ascii="Tahoma" w:hAnsi="Tahoma" w:cs="Tahoma"/>
          <w:sz w:val="28"/>
          <w:szCs w:val="28"/>
        </w:rPr>
        <w:t xml:space="preserve">In 1982, Lord Denning </w:t>
      </w:r>
      <w:proofErr w:type="spellStart"/>
      <w:r w:rsidRPr="004679FD">
        <w:rPr>
          <w:rFonts w:ascii="Tahoma" w:hAnsi="Tahoma" w:cs="Tahoma"/>
          <w:sz w:val="28"/>
          <w:szCs w:val="28"/>
        </w:rPr>
        <w:t>M.R.</w:t>
      </w:r>
      <w:proofErr w:type="spellEnd"/>
      <w:r w:rsidRPr="004679FD">
        <w:rPr>
          <w:rFonts w:ascii="Tahoma" w:hAnsi="Tahoma" w:cs="Tahoma"/>
          <w:sz w:val="28"/>
          <w:szCs w:val="28"/>
        </w:rPr>
        <w:t xml:space="preserve"> as he then was, in the case of </w:t>
      </w:r>
      <w:proofErr w:type="spellStart"/>
      <w:r w:rsidRPr="004679FD">
        <w:rPr>
          <w:rFonts w:ascii="Tahoma" w:hAnsi="Tahoma" w:cs="Tahoma"/>
          <w:b/>
          <w:sz w:val="28"/>
          <w:szCs w:val="28"/>
        </w:rPr>
        <w:t>Harakas</w:t>
      </w:r>
      <w:proofErr w:type="spellEnd"/>
      <w:r w:rsidRPr="004679FD">
        <w:rPr>
          <w:rFonts w:ascii="Tahoma" w:hAnsi="Tahoma" w:cs="Tahoma"/>
          <w:b/>
          <w:sz w:val="28"/>
          <w:szCs w:val="28"/>
        </w:rPr>
        <w:t xml:space="preserve"> vs. Baltic Mer</w:t>
      </w:r>
      <w:r w:rsidR="0047747C" w:rsidRPr="004679FD">
        <w:rPr>
          <w:rFonts w:ascii="Tahoma" w:hAnsi="Tahoma" w:cs="Tahoma"/>
          <w:b/>
          <w:sz w:val="28"/>
          <w:szCs w:val="28"/>
        </w:rPr>
        <w:t>cantile and shipping Exchange (7</w:t>
      </w:r>
      <w:r w:rsidRPr="004679FD">
        <w:rPr>
          <w:rFonts w:ascii="Tahoma" w:hAnsi="Tahoma" w:cs="Tahoma"/>
          <w:b/>
          <w:sz w:val="28"/>
          <w:szCs w:val="28"/>
        </w:rPr>
        <w:t>)</w:t>
      </w:r>
      <w:r w:rsidRPr="004679FD">
        <w:rPr>
          <w:rFonts w:ascii="Tahoma" w:hAnsi="Tahoma" w:cs="Tahoma"/>
          <w:sz w:val="28"/>
          <w:szCs w:val="28"/>
        </w:rPr>
        <w:t xml:space="preserve"> </w:t>
      </w:r>
      <w:r w:rsidR="00340A4D" w:rsidRPr="004679FD">
        <w:rPr>
          <w:rFonts w:ascii="Tahoma" w:hAnsi="Tahoma" w:cs="Tahoma"/>
          <w:sz w:val="28"/>
          <w:szCs w:val="28"/>
        </w:rPr>
        <w:t>stressed the</w:t>
      </w:r>
      <w:r w:rsidRPr="004679FD">
        <w:rPr>
          <w:rFonts w:ascii="Tahoma" w:hAnsi="Tahoma" w:cs="Tahoma"/>
          <w:sz w:val="28"/>
          <w:szCs w:val="28"/>
        </w:rPr>
        <w:t xml:space="preserve"> role of the court not to restrain the right to free speech by way of court order, where the defendant claims the matters complained of, are actually true. He said:</w:t>
      </w:r>
    </w:p>
    <w:p w:rsidR="00E919DE" w:rsidRPr="004679FD" w:rsidRDefault="00E919DE" w:rsidP="009F66A5">
      <w:pPr>
        <w:spacing w:after="0" w:line="360" w:lineRule="auto"/>
        <w:jc w:val="both"/>
        <w:rPr>
          <w:rFonts w:ascii="Tahoma" w:hAnsi="Tahoma" w:cs="Tahoma"/>
          <w:sz w:val="28"/>
          <w:szCs w:val="28"/>
        </w:rPr>
      </w:pPr>
    </w:p>
    <w:p w:rsidR="00E90A99" w:rsidRPr="004679FD" w:rsidRDefault="00E90A99" w:rsidP="00595171">
      <w:pPr>
        <w:spacing w:after="0" w:line="360" w:lineRule="auto"/>
        <w:ind w:left="720"/>
        <w:jc w:val="both"/>
        <w:rPr>
          <w:rFonts w:ascii="Tahoma" w:hAnsi="Tahoma" w:cs="Tahoma"/>
          <w:b/>
          <w:i/>
          <w:sz w:val="28"/>
          <w:szCs w:val="28"/>
        </w:rPr>
      </w:pPr>
      <w:r w:rsidRPr="004679FD">
        <w:rPr>
          <w:rFonts w:ascii="Tahoma" w:hAnsi="Tahoma" w:cs="Tahoma"/>
          <w:b/>
          <w:i/>
          <w:sz w:val="28"/>
          <w:szCs w:val="28"/>
        </w:rPr>
        <w:t>“This court never grants an injunction in respect of a libel when it is said by the defendant that the words are true and that he is going to justify them. So also when an occasion is protected by qualified privilege this court never grants an injunction to restrain slander or libel……… unless it is shown that what the defendant proposes to say is known by him to be untrue so that it is clearly malicious…”</w:t>
      </w:r>
    </w:p>
    <w:p w:rsidR="00082375" w:rsidRPr="004679FD" w:rsidRDefault="00082375" w:rsidP="00662B8F">
      <w:pPr>
        <w:spacing w:after="0" w:line="360" w:lineRule="auto"/>
        <w:rPr>
          <w:rFonts w:ascii="Tahoma" w:hAnsi="Tahoma" w:cs="Tahoma"/>
          <w:sz w:val="28"/>
          <w:szCs w:val="28"/>
        </w:rPr>
      </w:pPr>
    </w:p>
    <w:p w:rsidR="00E919DE" w:rsidRPr="004679FD" w:rsidRDefault="00E90A99" w:rsidP="009F66A5">
      <w:pPr>
        <w:spacing w:after="0" w:line="360" w:lineRule="auto"/>
        <w:jc w:val="both"/>
        <w:rPr>
          <w:rFonts w:ascii="Tahoma" w:hAnsi="Tahoma" w:cs="Tahoma"/>
          <w:sz w:val="28"/>
          <w:szCs w:val="28"/>
        </w:rPr>
      </w:pPr>
      <w:r w:rsidRPr="004679FD">
        <w:rPr>
          <w:rFonts w:ascii="Tahoma" w:hAnsi="Tahoma" w:cs="Tahoma"/>
          <w:sz w:val="28"/>
          <w:szCs w:val="28"/>
        </w:rPr>
        <w:t xml:space="preserve">Lord Denning in discharging an injunction granted by </w:t>
      </w:r>
      <w:proofErr w:type="spellStart"/>
      <w:r w:rsidRPr="004679FD">
        <w:rPr>
          <w:rFonts w:ascii="Tahoma" w:hAnsi="Tahoma" w:cs="Tahoma"/>
          <w:sz w:val="28"/>
          <w:szCs w:val="28"/>
        </w:rPr>
        <w:t>Boreham</w:t>
      </w:r>
      <w:proofErr w:type="spellEnd"/>
      <w:r w:rsidRPr="004679FD">
        <w:rPr>
          <w:rFonts w:ascii="Tahoma" w:hAnsi="Tahoma" w:cs="Tahoma"/>
          <w:sz w:val="28"/>
          <w:szCs w:val="28"/>
        </w:rPr>
        <w:t xml:space="preserve"> J, at first instance, held:</w:t>
      </w:r>
    </w:p>
    <w:p w:rsidR="006A2C9A" w:rsidRPr="004679FD" w:rsidRDefault="006A2C9A" w:rsidP="009F66A5">
      <w:pPr>
        <w:spacing w:after="0" w:line="360" w:lineRule="auto"/>
        <w:jc w:val="both"/>
        <w:rPr>
          <w:rFonts w:ascii="Tahoma" w:hAnsi="Tahoma" w:cs="Tahoma"/>
          <w:sz w:val="28"/>
          <w:szCs w:val="28"/>
        </w:rPr>
      </w:pPr>
    </w:p>
    <w:p w:rsidR="00F948BC" w:rsidRDefault="00E90A99" w:rsidP="00595171">
      <w:pPr>
        <w:spacing w:after="0" w:line="360" w:lineRule="auto"/>
        <w:ind w:left="720"/>
        <w:jc w:val="both"/>
        <w:rPr>
          <w:rFonts w:ascii="Tahoma" w:hAnsi="Tahoma" w:cs="Tahoma"/>
          <w:b/>
          <w:i/>
          <w:sz w:val="28"/>
          <w:szCs w:val="28"/>
        </w:rPr>
      </w:pPr>
      <w:r w:rsidRPr="004679FD">
        <w:rPr>
          <w:rFonts w:ascii="Tahoma" w:hAnsi="Tahoma" w:cs="Tahoma"/>
          <w:b/>
          <w:i/>
          <w:sz w:val="28"/>
          <w:szCs w:val="28"/>
        </w:rPr>
        <w:t xml:space="preserve">“Where there is a bureau of this kind- which is specially charged with the responsibility of obtaining information and giving it to those interested to warn them of possible dangers -  it is very important that they should be able to give information to people who are properly interested: </w:t>
      </w:r>
      <w:r w:rsidRPr="004679FD">
        <w:rPr>
          <w:rFonts w:ascii="Tahoma" w:hAnsi="Tahoma" w:cs="Tahoma"/>
          <w:b/>
          <w:i/>
          <w:sz w:val="28"/>
          <w:szCs w:val="28"/>
          <w:u w:val="single"/>
        </w:rPr>
        <w:t xml:space="preserve">so long as it is done honestly and in good faith. That is </w:t>
      </w:r>
      <w:proofErr w:type="gramStart"/>
      <w:r w:rsidRPr="004679FD">
        <w:rPr>
          <w:rFonts w:ascii="Tahoma" w:hAnsi="Tahoma" w:cs="Tahoma"/>
          <w:b/>
          <w:i/>
          <w:sz w:val="28"/>
          <w:szCs w:val="28"/>
          <w:u w:val="single"/>
        </w:rPr>
        <w:t>all the</w:t>
      </w:r>
      <w:proofErr w:type="gramEnd"/>
      <w:r w:rsidRPr="004679FD">
        <w:rPr>
          <w:rFonts w:ascii="Tahoma" w:hAnsi="Tahoma" w:cs="Tahoma"/>
          <w:b/>
          <w:i/>
          <w:sz w:val="28"/>
          <w:szCs w:val="28"/>
          <w:u w:val="single"/>
        </w:rPr>
        <w:t xml:space="preserve"> Bureau wish to do in this case. They should not be prevented from doing so by an injunction unless it is clearly shown that they are dishonestly and maliciously saying what they know to be untrue</w:t>
      </w:r>
      <w:r w:rsidRPr="004679FD">
        <w:rPr>
          <w:rFonts w:ascii="Tahoma" w:hAnsi="Tahoma" w:cs="Tahoma"/>
          <w:b/>
          <w:i/>
          <w:sz w:val="28"/>
          <w:szCs w:val="28"/>
        </w:rPr>
        <w:t xml:space="preserve">. There is not a shred of evidence to support a suggestion of that kind. In my opinion this injunction should </w:t>
      </w:r>
    </w:p>
    <w:p w:rsidR="00F948BC" w:rsidRDefault="00F948BC" w:rsidP="00595171">
      <w:pPr>
        <w:spacing w:after="0" w:line="360" w:lineRule="auto"/>
        <w:ind w:left="720"/>
        <w:jc w:val="both"/>
        <w:rPr>
          <w:rFonts w:ascii="Tahoma" w:hAnsi="Tahoma" w:cs="Tahoma"/>
          <w:b/>
          <w:i/>
          <w:sz w:val="28"/>
          <w:szCs w:val="28"/>
        </w:rPr>
      </w:pPr>
    </w:p>
    <w:p w:rsidR="00F948BC" w:rsidRDefault="00F948BC" w:rsidP="00F948BC">
      <w:pPr>
        <w:spacing w:after="0" w:line="360" w:lineRule="auto"/>
        <w:ind w:left="720"/>
        <w:jc w:val="center"/>
        <w:rPr>
          <w:rFonts w:ascii="Tahoma" w:hAnsi="Tahoma" w:cs="Tahoma"/>
          <w:sz w:val="28"/>
          <w:szCs w:val="28"/>
        </w:rPr>
      </w:pPr>
      <w:proofErr w:type="spellStart"/>
      <w:r>
        <w:rPr>
          <w:rFonts w:ascii="Tahoma" w:hAnsi="Tahoma" w:cs="Tahoma"/>
          <w:sz w:val="28"/>
          <w:szCs w:val="28"/>
        </w:rPr>
        <w:lastRenderedPageBreak/>
        <w:t>R17</w:t>
      </w:r>
      <w:proofErr w:type="spellEnd"/>
    </w:p>
    <w:p w:rsidR="00F948BC" w:rsidRPr="00F948BC" w:rsidRDefault="00F948BC" w:rsidP="00F948BC">
      <w:pPr>
        <w:spacing w:after="0" w:line="360" w:lineRule="auto"/>
        <w:ind w:left="720"/>
        <w:jc w:val="center"/>
        <w:rPr>
          <w:rFonts w:ascii="Tahoma" w:hAnsi="Tahoma" w:cs="Tahoma"/>
          <w:sz w:val="28"/>
          <w:szCs w:val="28"/>
        </w:rPr>
      </w:pPr>
    </w:p>
    <w:p w:rsidR="00E90A99" w:rsidRPr="004679FD" w:rsidRDefault="00E90A99" w:rsidP="00595171">
      <w:pPr>
        <w:spacing w:after="0" w:line="360" w:lineRule="auto"/>
        <w:ind w:left="720"/>
        <w:jc w:val="both"/>
        <w:rPr>
          <w:rFonts w:ascii="Tahoma" w:hAnsi="Tahoma" w:cs="Tahoma"/>
          <w:i/>
          <w:sz w:val="28"/>
          <w:szCs w:val="28"/>
        </w:rPr>
      </w:pPr>
      <w:proofErr w:type="gramStart"/>
      <w:r w:rsidRPr="004679FD">
        <w:rPr>
          <w:rFonts w:ascii="Tahoma" w:hAnsi="Tahoma" w:cs="Tahoma"/>
          <w:b/>
          <w:i/>
          <w:sz w:val="28"/>
          <w:szCs w:val="28"/>
        </w:rPr>
        <w:t>never</w:t>
      </w:r>
      <w:proofErr w:type="gramEnd"/>
      <w:r w:rsidRPr="004679FD">
        <w:rPr>
          <w:rFonts w:ascii="Tahoma" w:hAnsi="Tahoma" w:cs="Tahoma"/>
          <w:b/>
          <w:i/>
          <w:sz w:val="28"/>
          <w:szCs w:val="28"/>
        </w:rPr>
        <w:t xml:space="preserve"> have been granted: and should be discharged here and now.”</w:t>
      </w:r>
      <w:r w:rsidR="00B55BF2" w:rsidRPr="004679FD">
        <w:rPr>
          <w:rFonts w:ascii="Tahoma" w:hAnsi="Tahoma" w:cs="Tahoma"/>
          <w:b/>
          <w:i/>
          <w:sz w:val="28"/>
          <w:szCs w:val="28"/>
        </w:rPr>
        <w:t xml:space="preserve"> </w:t>
      </w:r>
      <w:r w:rsidR="00B55BF2" w:rsidRPr="004679FD">
        <w:rPr>
          <w:rFonts w:ascii="Tahoma" w:hAnsi="Tahoma" w:cs="Tahoma"/>
          <w:i/>
          <w:sz w:val="28"/>
          <w:szCs w:val="28"/>
        </w:rPr>
        <w:t>(</w:t>
      </w:r>
      <w:proofErr w:type="gramStart"/>
      <w:r w:rsidR="00B55BF2" w:rsidRPr="004679FD">
        <w:rPr>
          <w:rFonts w:ascii="Tahoma" w:hAnsi="Tahoma" w:cs="Tahoma"/>
          <w:i/>
          <w:sz w:val="28"/>
          <w:szCs w:val="28"/>
        </w:rPr>
        <w:t>emphasis</w:t>
      </w:r>
      <w:proofErr w:type="gramEnd"/>
      <w:r w:rsidR="00B55BF2" w:rsidRPr="004679FD">
        <w:rPr>
          <w:rFonts w:ascii="Tahoma" w:hAnsi="Tahoma" w:cs="Tahoma"/>
          <w:i/>
          <w:sz w:val="28"/>
          <w:szCs w:val="28"/>
        </w:rPr>
        <w:t xml:space="preserve"> supplied)</w:t>
      </w:r>
    </w:p>
    <w:p w:rsidR="00F7314F" w:rsidRPr="004679FD" w:rsidRDefault="00F7314F" w:rsidP="00025F76">
      <w:pPr>
        <w:spacing w:after="0" w:line="360" w:lineRule="auto"/>
        <w:rPr>
          <w:rFonts w:ascii="Tahoma" w:hAnsi="Tahoma" w:cs="Tahoma"/>
          <w:b/>
          <w:i/>
          <w:sz w:val="28"/>
          <w:szCs w:val="28"/>
        </w:rPr>
      </w:pPr>
    </w:p>
    <w:p w:rsidR="00E90A99" w:rsidRPr="004679FD" w:rsidRDefault="00E90A99" w:rsidP="009F66A5">
      <w:pPr>
        <w:spacing w:after="0" w:line="360" w:lineRule="auto"/>
        <w:jc w:val="both"/>
        <w:rPr>
          <w:rFonts w:ascii="Tahoma" w:hAnsi="Tahoma" w:cs="Tahoma"/>
          <w:sz w:val="28"/>
          <w:szCs w:val="28"/>
        </w:rPr>
      </w:pPr>
      <w:r w:rsidRPr="004679FD">
        <w:rPr>
          <w:rFonts w:ascii="Tahoma" w:hAnsi="Tahoma" w:cs="Tahoma"/>
          <w:sz w:val="28"/>
          <w:szCs w:val="28"/>
        </w:rPr>
        <w:t xml:space="preserve">The question of </w:t>
      </w:r>
      <w:proofErr w:type="gramStart"/>
      <w:r w:rsidRPr="004679FD">
        <w:rPr>
          <w:rFonts w:ascii="Tahoma" w:hAnsi="Tahoma" w:cs="Tahoma"/>
          <w:b/>
          <w:i/>
          <w:sz w:val="28"/>
          <w:szCs w:val="28"/>
        </w:rPr>
        <w:t>“ express</w:t>
      </w:r>
      <w:proofErr w:type="gramEnd"/>
      <w:r w:rsidRPr="004679FD">
        <w:rPr>
          <w:rFonts w:ascii="Tahoma" w:hAnsi="Tahoma" w:cs="Tahoma"/>
          <w:b/>
          <w:i/>
          <w:sz w:val="28"/>
          <w:szCs w:val="28"/>
        </w:rPr>
        <w:t xml:space="preserve"> malice”</w:t>
      </w:r>
      <w:r w:rsidRPr="004679FD">
        <w:rPr>
          <w:rFonts w:ascii="Tahoma" w:hAnsi="Tahoma" w:cs="Tahoma"/>
          <w:sz w:val="28"/>
          <w:szCs w:val="28"/>
        </w:rPr>
        <w:t xml:space="preserve"> defeating the defence of qualified privilege even where the material complained of is actually true, arose for consideration in the 19</w:t>
      </w:r>
      <w:r w:rsidRPr="004679FD">
        <w:rPr>
          <w:rFonts w:ascii="Tahoma" w:hAnsi="Tahoma" w:cs="Tahoma"/>
          <w:sz w:val="28"/>
          <w:szCs w:val="28"/>
          <w:vertAlign w:val="superscript"/>
        </w:rPr>
        <w:t>th</w:t>
      </w:r>
      <w:r w:rsidRPr="004679FD">
        <w:rPr>
          <w:rFonts w:ascii="Tahoma" w:hAnsi="Tahoma" w:cs="Tahoma"/>
          <w:sz w:val="28"/>
          <w:szCs w:val="28"/>
        </w:rPr>
        <w:t xml:space="preserve"> century early case of </w:t>
      </w:r>
      <w:r w:rsidRPr="004679FD">
        <w:rPr>
          <w:rFonts w:ascii="Tahoma" w:hAnsi="Tahoma" w:cs="Tahoma"/>
          <w:b/>
          <w:sz w:val="28"/>
          <w:szCs w:val="28"/>
        </w:rPr>
        <w:t>Quartz Hill Consolidated</w:t>
      </w:r>
      <w:r w:rsidR="00A577C7" w:rsidRPr="004679FD">
        <w:rPr>
          <w:rFonts w:ascii="Tahoma" w:hAnsi="Tahoma" w:cs="Tahoma"/>
          <w:b/>
          <w:sz w:val="28"/>
          <w:szCs w:val="28"/>
        </w:rPr>
        <w:t xml:space="preserve"> Gold Mining Company vs</w:t>
      </w:r>
      <w:r w:rsidR="00082375" w:rsidRPr="004679FD">
        <w:rPr>
          <w:rFonts w:ascii="Tahoma" w:hAnsi="Tahoma" w:cs="Tahoma"/>
          <w:b/>
          <w:sz w:val="28"/>
          <w:szCs w:val="28"/>
        </w:rPr>
        <w:t>.</w:t>
      </w:r>
      <w:r w:rsidR="0047747C" w:rsidRPr="004679FD">
        <w:rPr>
          <w:rFonts w:ascii="Tahoma" w:hAnsi="Tahoma" w:cs="Tahoma"/>
          <w:b/>
          <w:sz w:val="28"/>
          <w:szCs w:val="28"/>
        </w:rPr>
        <w:t xml:space="preserve"> Beal (8</w:t>
      </w:r>
      <w:r w:rsidRPr="004679FD">
        <w:rPr>
          <w:rFonts w:ascii="Tahoma" w:hAnsi="Tahoma" w:cs="Tahoma"/>
          <w:b/>
          <w:sz w:val="28"/>
          <w:szCs w:val="28"/>
        </w:rPr>
        <w:t>)</w:t>
      </w:r>
      <w:r w:rsidRPr="004679FD">
        <w:rPr>
          <w:rFonts w:ascii="Tahoma" w:hAnsi="Tahoma" w:cs="Tahoma"/>
          <w:sz w:val="28"/>
          <w:szCs w:val="28"/>
        </w:rPr>
        <w:t xml:space="preserve"> .In holding that great caution is needed before  granting interlocutory relief where the impugned document is prima f</w:t>
      </w:r>
      <w:r w:rsidR="00A577C7" w:rsidRPr="004679FD">
        <w:rPr>
          <w:rFonts w:ascii="Tahoma" w:hAnsi="Tahoma" w:cs="Tahoma"/>
          <w:sz w:val="28"/>
          <w:szCs w:val="28"/>
        </w:rPr>
        <w:t xml:space="preserve">acie a privileged communication, </w:t>
      </w:r>
      <w:proofErr w:type="spellStart"/>
      <w:r w:rsidR="00A577C7" w:rsidRPr="004679FD">
        <w:rPr>
          <w:rFonts w:ascii="Tahoma" w:hAnsi="Tahoma" w:cs="Tahoma"/>
          <w:sz w:val="28"/>
          <w:szCs w:val="28"/>
        </w:rPr>
        <w:t>Jessel</w:t>
      </w:r>
      <w:proofErr w:type="spellEnd"/>
      <w:r w:rsidR="00A577C7" w:rsidRPr="004679FD">
        <w:rPr>
          <w:rFonts w:ascii="Tahoma" w:hAnsi="Tahoma" w:cs="Tahoma"/>
          <w:sz w:val="28"/>
          <w:szCs w:val="28"/>
        </w:rPr>
        <w:t xml:space="preserve"> </w:t>
      </w:r>
      <w:proofErr w:type="spellStart"/>
      <w:r w:rsidR="00A577C7" w:rsidRPr="004679FD">
        <w:rPr>
          <w:rFonts w:ascii="Tahoma" w:hAnsi="Tahoma" w:cs="Tahoma"/>
          <w:sz w:val="28"/>
          <w:szCs w:val="28"/>
        </w:rPr>
        <w:t>M.R</w:t>
      </w:r>
      <w:proofErr w:type="spellEnd"/>
      <w:r w:rsidR="00A577C7" w:rsidRPr="004679FD">
        <w:rPr>
          <w:rFonts w:ascii="Tahoma" w:hAnsi="Tahoma" w:cs="Tahoma"/>
          <w:sz w:val="28"/>
          <w:szCs w:val="28"/>
        </w:rPr>
        <w:t>, stated</w:t>
      </w:r>
      <w:r w:rsidRPr="004679FD">
        <w:rPr>
          <w:rFonts w:ascii="Tahoma" w:hAnsi="Tahoma" w:cs="Tahoma"/>
          <w:sz w:val="28"/>
          <w:szCs w:val="28"/>
        </w:rPr>
        <w:t>:</w:t>
      </w:r>
    </w:p>
    <w:p w:rsidR="00E919DE" w:rsidRPr="004679FD" w:rsidRDefault="00E919DE" w:rsidP="009F66A5">
      <w:pPr>
        <w:spacing w:after="0" w:line="360" w:lineRule="auto"/>
        <w:ind w:left="720"/>
        <w:jc w:val="both"/>
        <w:rPr>
          <w:rFonts w:ascii="Tahoma" w:hAnsi="Tahoma" w:cs="Tahoma"/>
          <w:sz w:val="28"/>
          <w:szCs w:val="28"/>
        </w:rPr>
      </w:pPr>
    </w:p>
    <w:p w:rsidR="009F66A5" w:rsidRPr="004679FD" w:rsidRDefault="00E90A99" w:rsidP="00A577C7">
      <w:pPr>
        <w:spacing w:after="0" w:line="360" w:lineRule="auto"/>
        <w:ind w:left="720"/>
        <w:jc w:val="both"/>
        <w:rPr>
          <w:rFonts w:ascii="Tahoma" w:hAnsi="Tahoma" w:cs="Tahoma"/>
          <w:b/>
          <w:i/>
          <w:sz w:val="28"/>
          <w:szCs w:val="28"/>
        </w:rPr>
      </w:pPr>
      <w:r w:rsidRPr="004679FD">
        <w:rPr>
          <w:rFonts w:ascii="Tahoma" w:hAnsi="Tahoma" w:cs="Tahoma"/>
          <w:b/>
          <w:i/>
          <w:sz w:val="28"/>
          <w:szCs w:val="28"/>
        </w:rPr>
        <w:t xml:space="preserve">“The circular appears on the face of it to be private in the nature of a privileged communication. It is issued by one shareholder to his brother shareholders, asking for their co-operation either in putting an end to the company or reconstituting it. As I said before, it may be answered that it is malicious and not entitled to protection, but that is very difficult to try upon interlocutory application. In the present case the defendant says he is acting bona fide, and there is no evidence against him. But if there were, I think a judge should hesitate long before he decides so difficult a question as that of privilege upon an interlocutory application, the circular being on the face of it privileged, and the only answer being express malice. Those are questions which really cannot be tried upon affidavit, or in the mode in which an interlocutory application is disposed of.” </w:t>
      </w:r>
    </w:p>
    <w:p w:rsidR="00E919DE" w:rsidRPr="004679FD" w:rsidRDefault="00E919DE" w:rsidP="009F66A5">
      <w:pPr>
        <w:spacing w:after="0" w:line="360" w:lineRule="auto"/>
        <w:ind w:left="720"/>
        <w:jc w:val="both"/>
        <w:rPr>
          <w:rFonts w:ascii="Tahoma" w:hAnsi="Tahoma" w:cs="Tahoma"/>
          <w:i/>
          <w:sz w:val="28"/>
          <w:szCs w:val="28"/>
        </w:rPr>
      </w:pPr>
    </w:p>
    <w:p w:rsidR="00F948BC" w:rsidRDefault="00E90A99" w:rsidP="009F66A5">
      <w:pPr>
        <w:spacing w:after="0" w:line="360" w:lineRule="auto"/>
        <w:jc w:val="both"/>
        <w:rPr>
          <w:rFonts w:ascii="Tahoma" w:hAnsi="Tahoma" w:cs="Tahoma"/>
          <w:sz w:val="28"/>
          <w:szCs w:val="28"/>
        </w:rPr>
      </w:pPr>
      <w:r w:rsidRPr="004679FD">
        <w:rPr>
          <w:rFonts w:ascii="Tahoma" w:hAnsi="Tahoma" w:cs="Tahoma"/>
          <w:sz w:val="28"/>
          <w:szCs w:val="28"/>
        </w:rPr>
        <w:t xml:space="preserve">The question on the principles applicable in considering the exercise of the court’s discretion on whether or not to grant interlocutory injunctive relief </w:t>
      </w:r>
    </w:p>
    <w:p w:rsidR="00F948BC" w:rsidRDefault="00F948BC" w:rsidP="00F948BC">
      <w:pPr>
        <w:spacing w:after="0" w:line="360" w:lineRule="auto"/>
        <w:jc w:val="center"/>
        <w:rPr>
          <w:rFonts w:ascii="Tahoma" w:hAnsi="Tahoma" w:cs="Tahoma"/>
          <w:sz w:val="28"/>
          <w:szCs w:val="28"/>
        </w:rPr>
      </w:pPr>
      <w:proofErr w:type="spellStart"/>
      <w:r>
        <w:rPr>
          <w:rFonts w:ascii="Tahoma" w:hAnsi="Tahoma" w:cs="Tahoma"/>
          <w:sz w:val="28"/>
          <w:szCs w:val="28"/>
        </w:rPr>
        <w:lastRenderedPageBreak/>
        <w:t>R18</w:t>
      </w:r>
      <w:proofErr w:type="spellEnd"/>
      <w:r>
        <w:rPr>
          <w:rFonts w:ascii="Tahoma" w:hAnsi="Tahoma" w:cs="Tahoma"/>
          <w:sz w:val="28"/>
          <w:szCs w:val="28"/>
        </w:rPr>
        <w:t xml:space="preserve"> </w:t>
      </w:r>
    </w:p>
    <w:p w:rsidR="00F948BC" w:rsidRDefault="00F948BC" w:rsidP="00F948BC">
      <w:pPr>
        <w:spacing w:after="0" w:line="360" w:lineRule="auto"/>
        <w:jc w:val="center"/>
        <w:rPr>
          <w:rFonts w:ascii="Tahoma" w:hAnsi="Tahoma" w:cs="Tahoma"/>
          <w:sz w:val="28"/>
          <w:szCs w:val="28"/>
        </w:rPr>
      </w:pPr>
    </w:p>
    <w:p w:rsidR="00E90A99" w:rsidRPr="004679FD" w:rsidRDefault="00E90A99" w:rsidP="009F66A5">
      <w:pPr>
        <w:spacing w:after="0" w:line="360" w:lineRule="auto"/>
        <w:jc w:val="both"/>
        <w:rPr>
          <w:rFonts w:ascii="Tahoma" w:hAnsi="Tahoma" w:cs="Tahoma"/>
          <w:sz w:val="28"/>
          <w:szCs w:val="28"/>
        </w:rPr>
      </w:pPr>
      <w:proofErr w:type="gramStart"/>
      <w:r w:rsidRPr="004679FD">
        <w:rPr>
          <w:rFonts w:ascii="Tahoma" w:hAnsi="Tahoma" w:cs="Tahoma"/>
          <w:sz w:val="28"/>
          <w:szCs w:val="28"/>
        </w:rPr>
        <w:t>in</w:t>
      </w:r>
      <w:proofErr w:type="gramEnd"/>
      <w:r w:rsidRPr="004679FD">
        <w:rPr>
          <w:rFonts w:ascii="Tahoma" w:hAnsi="Tahoma" w:cs="Tahoma"/>
          <w:sz w:val="28"/>
          <w:szCs w:val="28"/>
        </w:rPr>
        <w:t xml:space="preserve"> defamation cases, were considered in the case of </w:t>
      </w:r>
      <w:proofErr w:type="spellStart"/>
      <w:r w:rsidR="00B55BF2" w:rsidRPr="004679FD">
        <w:rPr>
          <w:rFonts w:ascii="Tahoma" w:hAnsi="Tahoma" w:cs="Tahoma"/>
          <w:b/>
          <w:sz w:val="28"/>
          <w:szCs w:val="28"/>
        </w:rPr>
        <w:t>Shamwana</w:t>
      </w:r>
      <w:proofErr w:type="spellEnd"/>
      <w:r w:rsidR="00B55BF2" w:rsidRPr="004679FD">
        <w:rPr>
          <w:rFonts w:ascii="Tahoma" w:hAnsi="Tahoma" w:cs="Tahoma"/>
          <w:b/>
          <w:sz w:val="28"/>
          <w:szCs w:val="28"/>
        </w:rPr>
        <w:t xml:space="preserve"> vs. Levy </w:t>
      </w:r>
      <w:proofErr w:type="spellStart"/>
      <w:r w:rsidR="00B55BF2" w:rsidRPr="004679FD">
        <w:rPr>
          <w:rFonts w:ascii="Tahoma" w:hAnsi="Tahoma" w:cs="Tahoma"/>
          <w:b/>
          <w:sz w:val="28"/>
          <w:szCs w:val="28"/>
        </w:rPr>
        <w:t>Mwanawasa</w:t>
      </w:r>
      <w:proofErr w:type="spellEnd"/>
      <w:r w:rsidR="00082375" w:rsidRPr="004679FD">
        <w:rPr>
          <w:rFonts w:ascii="Tahoma" w:hAnsi="Tahoma" w:cs="Tahoma"/>
          <w:b/>
          <w:sz w:val="28"/>
          <w:szCs w:val="28"/>
        </w:rPr>
        <w:t xml:space="preserve"> </w:t>
      </w:r>
      <w:r w:rsidR="00B55BF2" w:rsidRPr="004679FD">
        <w:rPr>
          <w:rFonts w:ascii="Tahoma" w:hAnsi="Tahoma" w:cs="Tahoma"/>
          <w:b/>
          <w:sz w:val="28"/>
          <w:szCs w:val="28"/>
        </w:rPr>
        <w:t>(</w:t>
      </w:r>
      <w:r w:rsidR="0047747C" w:rsidRPr="004679FD">
        <w:rPr>
          <w:rFonts w:ascii="Tahoma" w:hAnsi="Tahoma" w:cs="Tahoma"/>
          <w:b/>
          <w:sz w:val="28"/>
          <w:szCs w:val="28"/>
        </w:rPr>
        <w:t>9</w:t>
      </w:r>
      <w:r w:rsidRPr="004679FD">
        <w:rPr>
          <w:rFonts w:ascii="Tahoma" w:hAnsi="Tahoma" w:cs="Tahoma"/>
          <w:b/>
          <w:sz w:val="28"/>
          <w:szCs w:val="28"/>
        </w:rPr>
        <w:t>)</w:t>
      </w:r>
      <w:r w:rsidRPr="004679FD">
        <w:rPr>
          <w:rFonts w:ascii="Tahoma" w:hAnsi="Tahoma" w:cs="Tahoma"/>
          <w:sz w:val="28"/>
          <w:szCs w:val="28"/>
        </w:rPr>
        <w:t xml:space="preserve"> which apparently, is the only Zambian decision on the point. </w:t>
      </w:r>
      <w:proofErr w:type="spellStart"/>
      <w:r w:rsidRPr="004679FD">
        <w:rPr>
          <w:rFonts w:ascii="Tahoma" w:hAnsi="Tahoma" w:cs="Tahoma"/>
          <w:sz w:val="28"/>
          <w:szCs w:val="28"/>
        </w:rPr>
        <w:t>Ngulube</w:t>
      </w:r>
      <w:proofErr w:type="spellEnd"/>
      <w:r w:rsidRPr="004679FD">
        <w:rPr>
          <w:rFonts w:ascii="Tahoma" w:hAnsi="Tahoma" w:cs="Tahoma"/>
          <w:sz w:val="28"/>
          <w:szCs w:val="28"/>
        </w:rPr>
        <w:t xml:space="preserve"> C.</w:t>
      </w:r>
      <w:r w:rsidR="00340A4D" w:rsidRPr="004679FD">
        <w:rPr>
          <w:rFonts w:ascii="Tahoma" w:hAnsi="Tahoma" w:cs="Tahoma"/>
          <w:sz w:val="28"/>
          <w:szCs w:val="28"/>
        </w:rPr>
        <w:t xml:space="preserve"> </w:t>
      </w:r>
      <w:r w:rsidRPr="004679FD">
        <w:rPr>
          <w:rFonts w:ascii="Tahoma" w:hAnsi="Tahoma" w:cs="Tahoma"/>
          <w:sz w:val="28"/>
          <w:szCs w:val="28"/>
        </w:rPr>
        <w:t>J</w:t>
      </w:r>
      <w:r w:rsidR="00340A4D" w:rsidRPr="004679FD">
        <w:rPr>
          <w:rFonts w:ascii="Tahoma" w:hAnsi="Tahoma" w:cs="Tahoma"/>
          <w:sz w:val="28"/>
          <w:szCs w:val="28"/>
        </w:rPr>
        <w:t>.</w:t>
      </w:r>
      <w:r w:rsidRPr="004679FD">
        <w:rPr>
          <w:rFonts w:ascii="Tahoma" w:hAnsi="Tahoma" w:cs="Tahoma"/>
          <w:sz w:val="28"/>
          <w:szCs w:val="28"/>
        </w:rPr>
        <w:t xml:space="preserve"> as he then was,</w:t>
      </w:r>
      <w:r w:rsidR="00340A4D" w:rsidRPr="004679FD">
        <w:rPr>
          <w:rFonts w:ascii="Tahoma" w:hAnsi="Tahoma" w:cs="Tahoma"/>
          <w:sz w:val="28"/>
          <w:szCs w:val="28"/>
        </w:rPr>
        <w:t xml:space="preserve"> </w:t>
      </w:r>
      <w:r w:rsidRPr="004679FD">
        <w:rPr>
          <w:rFonts w:ascii="Tahoma" w:hAnsi="Tahoma" w:cs="Tahoma"/>
          <w:sz w:val="28"/>
          <w:szCs w:val="28"/>
        </w:rPr>
        <w:t>but sitting in the High Court, had this to say:</w:t>
      </w:r>
    </w:p>
    <w:p w:rsidR="00082375" w:rsidRPr="004679FD" w:rsidRDefault="00082375" w:rsidP="00662B8F">
      <w:pPr>
        <w:spacing w:after="0" w:line="360" w:lineRule="auto"/>
        <w:rPr>
          <w:rFonts w:ascii="Tahoma" w:hAnsi="Tahoma" w:cs="Tahoma"/>
          <w:sz w:val="28"/>
          <w:szCs w:val="28"/>
        </w:rPr>
      </w:pPr>
    </w:p>
    <w:p w:rsidR="00E90A99" w:rsidRPr="004679FD" w:rsidRDefault="00E90A99" w:rsidP="00F7314F">
      <w:pPr>
        <w:spacing w:after="0" w:line="360" w:lineRule="auto"/>
        <w:ind w:left="720"/>
        <w:jc w:val="both"/>
        <w:rPr>
          <w:rFonts w:ascii="Tahoma" w:hAnsi="Tahoma" w:cs="Tahoma"/>
          <w:b/>
          <w:i/>
          <w:sz w:val="28"/>
          <w:szCs w:val="28"/>
        </w:rPr>
      </w:pPr>
      <w:r w:rsidRPr="004679FD">
        <w:rPr>
          <w:rFonts w:ascii="Tahoma" w:hAnsi="Tahoma" w:cs="Tahoma"/>
          <w:b/>
          <w:i/>
          <w:sz w:val="28"/>
          <w:szCs w:val="28"/>
        </w:rPr>
        <w:t xml:space="preserve">“Subject to the special consideration which applies to defamation cases, </w:t>
      </w:r>
      <w:r w:rsidRPr="004679FD">
        <w:rPr>
          <w:rFonts w:ascii="Tahoma" w:hAnsi="Tahoma" w:cs="Tahoma"/>
          <w:b/>
          <w:i/>
          <w:sz w:val="28"/>
          <w:szCs w:val="28"/>
          <w:u w:val="single"/>
        </w:rPr>
        <w:t>the usual considerations which apply to all other applications for interlocutory injunctions generally apply also to defamation cases</w:t>
      </w:r>
      <w:r w:rsidRPr="004679FD">
        <w:rPr>
          <w:rFonts w:ascii="Tahoma" w:hAnsi="Tahoma" w:cs="Tahoma"/>
          <w:b/>
          <w:i/>
          <w:sz w:val="28"/>
          <w:szCs w:val="28"/>
        </w:rPr>
        <w:t>. Thus for example, the plaintiff</w:t>
      </w:r>
      <w:r w:rsidR="00A577C7" w:rsidRPr="004679FD">
        <w:rPr>
          <w:rFonts w:ascii="Tahoma" w:hAnsi="Tahoma" w:cs="Tahoma"/>
          <w:b/>
          <w:i/>
          <w:sz w:val="28"/>
          <w:szCs w:val="28"/>
        </w:rPr>
        <w:t>’</w:t>
      </w:r>
      <w:r w:rsidRPr="004679FD">
        <w:rPr>
          <w:rFonts w:ascii="Tahoma" w:hAnsi="Tahoma" w:cs="Tahoma"/>
          <w:b/>
          <w:i/>
          <w:sz w:val="28"/>
          <w:szCs w:val="28"/>
        </w:rPr>
        <w:t>s right to relief must be shown…”</w:t>
      </w:r>
    </w:p>
    <w:p w:rsidR="00E90A99" w:rsidRPr="004679FD" w:rsidRDefault="00E90A99" w:rsidP="009F66A5">
      <w:pPr>
        <w:spacing w:after="0" w:line="360" w:lineRule="auto"/>
        <w:jc w:val="both"/>
        <w:rPr>
          <w:rFonts w:ascii="Tahoma" w:hAnsi="Tahoma" w:cs="Tahoma"/>
          <w:sz w:val="28"/>
          <w:szCs w:val="28"/>
        </w:rPr>
      </w:pPr>
    </w:p>
    <w:p w:rsidR="00E90A99" w:rsidRPr="004679FD" w:rsidRDefault="00E90A99" w:rsidP="009F66A5">
      <w:pPr>
        <w:spacing w:after="0" w:line="360" w:lineRule="auto"/>
        <w:jc w:val="both"/>
        <w:rPr>
          <w:rFonts w:ascii="Tahoma" w:hAnsi="Tahoma" w:cs="Tahoma"/>
          <w:sz w:val="28"/>
          <w:szCs w:val="28"/>
        </w:rPr>
      </w:pPr>
      <w:r w:rsidRPr="004679FD">
        <w:rPr>
          <w:rFonts w:ascii="Tahoma" w:hAnsi="Tahoma" w:cs="Tahoma"/>
          <w:sz w:val="28"/>
          <w:szCs w:val="28"/>
        </w:rPr>
        <w:t>Applying the law as outlined herein to the facts of the present case, the</w:t>
      </w:r>
      <w:r w:rsidR="00A577C7" w:rsidRPr="004679FD">
        <w:rPr>
          <w:rFonts w:ascii="Tahoma" w:hAnsi="Tahoma" w:cs="Tahoma"/>
          <w:sz w:val="28"/>
          <w:szCs w:val="28"/>
        </w:rPr>
        <w:t xml:space="preserve"> corollary</w:t>
      </w:r>
      <w:r w:rsidRPr="004679FD">
        <w:rPr>
          <w:rFonts w:ascii="Tahoma" w:hAnsi="Tahoma" w:cs="Tahoma"/>
          <w:sz w:val="28"/>
          <w:szCs w:val="28"/>
        </w:rPr>
        <w:t xml:space="preserve"> questions raised are: has the plaintiff demonstrated that the insinuation by innuendo, of association with homosexuals and his supposed advocacy for their rights is untrue? If so ,that the attack on his character is actuated by malice, on the part of the defendants, such malice being </w:t>
      </w:r>
      <w:r w:rsidR="00A577C7" w:rsidRPr="004679FD">
        <w:rPr>
          <w:rFonts w:ascii="Tahoma" w:hAnsi="Tahoma" w:cs="Tahoma"/>
          <w:i/>
          <w:sz w:val="28"/>
          <w:szCs w:val="28"/>
        </w:rPr>
        <w:t>“absolutely overwhelming</w:t>
      </w:r>
      <w:r w:rsidRPr="004679FD">
        <w:rPr>
          <w:rFonts w:ascii="Tahoma" w:hAnsi="Tahoma" w:cs="Tahoma"/>
          <w:i/>
          <w:sz w:val="28"/>
          <w:szCs w:val="28"/>
        </w:rPr>
        <w:t>“</w:t>
      </w:r>
      <w:r w:rsidRPr="004679FD">
        <w:rPr>
          <w:rFonts w:ascii="Tahoma" w:hAnsi="Tahoma" w:cs="Tahoma"/>
          <w:sz w:val="28"/>
          <w:szCs w:val="28"/>
        </w:rPr>
        <w:t xml:space="preserve"> and only intended to attack his integrity? </w:t>
      </w:r>
      <w:proofErr w:type="gramStart"/>
      <w:r w:rsidRPr="004679FD">
        <w:rPr>
          <w:rFonts w:ascii="Tahoma" w:hAnsi="Tahoma" w:cs="Tahoma"/>
          <w:sz w:val="28"/>
          <w:szCs w:val="28"/>
        </w:rPr>
        <w:t xml:space="preserve">Further, that in doing so, this being an election year, </w:t>
      </w:r>
      <w:r w:rsidR="00662B8F" w:rsidRPr="004679FD">
        <w:rPr>
          <w:rFonts w:ascii="Tahoma" w:hAnsi="Tahoma" w:cs="Tahoma"/>
          <w:sz w:val="28"/>
          <w:szCs w:val="28"/>
        </w:rPr>
        <w:t xml:space="preserve">whether </w:t>
      </w:r>
      <w:r w:rsidRPr="004679FD">
        <w:rPr>
          <w:rFonts w:ascii="Tahoma" w:hAnsi="Tahoma" w:cs="Tahoma"/>
          <w:sz w:val="28"/>
          <w:szCs w:val="28"/>
        </w:rPr>
        <w:t>the objective of the publication is to reduce the plaintiff’s chances of ascending to the office of the Presidency, for which he is aspiring?</w:t>
      </w:r>
      <w:proofErr w:type="gramEnd"/>
      <w:r w:rsidR="00E919DE" w:rsidRPr="004679FD">
        <w:rPr>
          <w:rFonts w:ascii="Tahoma" w:hAnsi="Tahoma" w:cs="Tahoma"/>
          <w:sz w:val="28"/>
          <w:szCs w:val="28"/>
        </w:rPr>
        <w:t xml:space="preserve"> </w:t>
      </w:r>
      <w:r w:rsidR="00F7314F" w:rsidRPr="004679FD">
        <w:rPr>
          <w:rFonts w:ascii="Tahoma" w:hAnsi="Tahoma" w:cs="Tahoma"/>
          <w:sz w:val="28"/>
          <w:szCs w:val="28"/>
        </w:rPr>
        <w:t>The</w:t>
      </w:r>
      <w:r w:rsidR="00BF68B5" w:rsidRPr="004679FD">
        <w:rPr>
          <w:rFonts w:ascii="Tahoma" w:hAnsi="Tahoma" w:cs="Tahoma"/>
          <w:sz w:val="28"/>
          <w:szCs w:val="28"/>
        </w:rPr>
        <w:t xml:space="preserve"> </w:t>
      </w:r>
      <w:r w:rsidRPr="004679FD">
        <w:rPr>
          <w:rFonts w:ascii="Tahoma" w:hAnsi="Tahoma" w:cs="Tahoma"/>
          <w:sz w:val="28"/>
          <w:szCs w:val="28"/>
        </w:rPr>
        <w:t xml:space="preserve">plaintiff has denied any knowledge, of either the homosexual allegations, or of the persons involved in the same. </w:t>
      </w:r>
    </w:p>
    <w:p w:rsidR="00E919DE" w:rsidRPr="004679FD" w:rsidRDefault="00E919DE" w:rsidP="009F66A5">
      <w:pPr>
        <w:spacing w:after="0" w:line="360" w:lineRule="auto"/>
        <w:jc w:val="both"/>
        <w:rPr>
          <w:rFonts w:ascii="Tahoma" w:hAnsi="Tahoma" w:cs="Tahoma"/>
          <w:sz w:val="28"/>
          <w:szCs w:val="28"/>
        </w:rPr>
      </w:pPr>
    </w:p>
    <w:p w:rsidR="00F948BC" w:rsidRDefault="00E90A99" w:rsidP="009F66A5">
      <w:pPr>
        <w:spacing w:after="0" w:line="360" w:lineRule="auto"/>
        <w:jc w:val="both"/>
        <w:rPr>
          <w:rFonts w:ascii="Tahoma" w:hAnsi="Tahoma" w:cs="Tahoma"/>
          <w:sz w:val="28"/>
          <w:szCs w:val="28"/>
        </w:rPr>
      </w:pPr>
      <w:r w:rsidRPr="004679FD">
        <w:rPr>
          <w:rFonts w:ascii="Tahoma" w:hAnsi="Tahoma" w:cs="Tahoma"/>
          <w:sz w:val="28"/>
          <w:szCs w:val="28"/>
        </w:rPr>
        <w:t xml:space="preserve">Affidavit evidence, relied on by the defendants is founded on allegations by a person who has not suggested the plaintiff was a participant in the homosexual activities, alleged. The screaming headlines suggesting actual involvement of the plaintiff in the first article; and the second being a mere reaction of an individual, premised on the assumption the said initial article </w:t>
      </w:r>
    </w:p>
    <w:p w:rsidR="00F948BC" w:rsidRDefault="00F948BC" w:rsidP="00F948BC">
      <w:pPr>
        <w:spacing w:after="0" w:line="360" w:lineRule="auto"/>
        <w:jc w:val="center"/>
        <w:rPr>
          <w:rFonts w:ascii="Tahoma" w:hAnsi="Tahoma" w:cs="Tahoma"/>
          <w:sz w:val="28"/>
          <w:szCs w:val="28"/>
        </w:rPr>
      </w:pPr>
      <w:proofErr w:type="spellStart"/>
      <w:r>
        <w:rPr>
          <w:rFonts w:ascii="Tahoma" w:hAnsi="Tahoma" w:cs="Tahoma"/>
          <w:sz w:val="28"/>
          <w:szCs w:val="28"/>
        </w:rPr>
        <w:lastRenderedPageBreak/>
        <w:t>R19</w:t>
      </w:r>
      <w:proofErr w:type="spellEnd"/>
    </w:p>
    <w:p w:rsidR="00F948BC" w:rsidRDefault="00F948BC" w:rsidP="00F948BC">
      <w:pPr>
        <w:spacing w:after="0" w:line="360" w:lineRule="auto"/>
        <w:jc w:val="center"/>
        <w:rPr>
          <w:rFonts w:ascii="Tahoma" w:hAnsi="Tahoma" w:cs="Tahoma"/>
          <w:sz w:val="28"/>
          <w:szCs w:val="28"/>
        </w:rPr>
      </w:pPr>
    </w:p>
    <w:p w:rsidR="009F66A5" w:rsidRPr="004679FD" w:rsidRDefault="00E90A99" w:rsidP="009F66A5">
      <w:pPr>
        <w:spacing w:after="0" w:line="360" w:lineRule="auto"/>
        <w:jc w:val="both"/>
        <w:rPr>
          <w:rFonts w:ascii="Tahoma" w:hAnsi="Tahoma" w:cs="Tahoma"/>
          <w:sz w:val="28"/>
          <w:szCs w:val="28"/>
        </w:rPr>
      </w:pPr>
      <w:proofErr w:type="gramStart"/>
      <w:r w:rsidRPr="004679FD">
        <w:rPr>
          <w:rFonts w:ascii="Tahoma" w:hAnsi="Tahoma" w:cs="Tahoma"/>
          <w:sz w:val="28"/>
          <w:szCs w:val="28"/>
        </w:rPr>
        <w:t>was</w:t>
      </w:r>
      <w:proofErr w:type="gramEnd"/>
      <w:r w:rsidRPr="004679FD">
        <w:rPr>
          <w:rFonts w:ascii="Tahoma" w:hAnsi="Tahoma" w:cs="Tahoma"/>
          <w:sz w:val="28"/>
          <w:szCs w:val="28"/>
        </w:rPr>
        <w:t xml:space="preserve"> true; are at variance with the substance of the initial article which only discloses a self </w:t>
      </w:r>
      <w:r w:rsidR="006A2C9A" w:rsidRPr="004679FD">
        <w:rPr>
          <w:rFonts w:ascii="Tahoma" w:hAnsi="Tahoma" w:cs="Tahoma"/>
          <w:sz w:val="28"/>
          <w:szCs w:val="28"/>
        </w:rPr>
        <w:t>–</w:t>
      </w:r>
      <w:r w:rsidRPr="004679FD">
        <w:rPr>
          <w:rFonts w:ascii="Tahoma" w:hAnsi="Tahoma" w:cs="Tahoma"/>
          <w:sz w:val="28"/>
          <w:szCs w:val="28"/>
        </w:rPr>
        <w:t xml:space="preserve"> confessed supposed victim of a homosexual relationship with some other person and not the plaintiff. </w:t>
      </w:r>
    </w:p>
    <w:p w:rsidR="00E919DE" w:rsidRPr="004679FD" w:rsidRDefault="00E919DE" w:rsidP="009F66A5">
      <w:pPr>
        <w:spacing w:after="0" w:line="360" w:lineRule="auto"/>
        <w:jc w:val="both"/>
        <w:rPr>
          <w:rFonts w:ascii="Tahoma" w:hAnsi="Tahoma" w:cs="Tahoma"/>
          <w:sz w:val="28"/>
          <w:szCs w:val="28"/>
        </w:rPr>
      </w:pPr>
    </w:p>
    <w:p w:rsidR="00E90A99" w:rsidRPr="004679FD" w:rsidRDefault="00E90A99" w:rsidP="009F66A5">
      <w:pPr>
        <w:spacing w:after="0" w:line="360" w:lineRule="auto"/>
        <w:jc w:val="both"/>
        <w:rPr>
          <w:rFonts w:ascii="Tahoma" w:hAnsi="Tahoma" w:cs="Tahoma"/>
          <w:sz w:val="28"/>
          <w:szCs w:val="28"/>
        </w:rPr>
      </w:pPr>
      <w:r w:rsidRPr="004679FD">
        <w:rPr>
          <w:rFonts w:ascii="Tahoma" w:hAnsi="Tahoma" w:cs="Tahoma"/>
          <w:sz w:val="28"/>
          <w:szCs w:val="28"/>
        </w:rPr>
        <w:t>In considering whether or not to grant injunctive relief the court is also guided by a number of factors. Where the defence of justification is pleaded, it must be demonstrated that the material complained of is actually untrue, the onus of doing so, being on the plaintiff. Falsehood defeats the defence of justification. When fair</w:t>
      </w:r>
      <w:r w:rsidR="0047747C" w:rsidRPr="004679FD">
        <w:rPr>
          <w:rFonts w:ascii="Tahoma" w:hAnsi="Tahoma" w:cs="Tahoma"/>
          <w:sz w:val="28"/>
          <w:szCs w:val="28"/>
        </w:rPr>
        <w:t xml:space="preserve"> comment or qualified </w:t>
      </w:r>
      <w:proofErr w:type="gramStart"/>
      <w:r w:rsidR="0047747C" w:rsidRPr="004679FD">
        <w:rPr>
          <w:rFonts w:ascii="Tahoma" w:hAnsi="Tahoma" w:cs="Tahoma"/>
          <w:sz w:val="28"/>
          <w:szCs w:val="28"/>
        </w:rPr>
        <w:t>privilege</w:t>
      </w:r>
      <w:r w:rsidRPr="004679FD">
        <w:rPr>
          <w:rFonts w:ascii="Tahoma" w:hAnsi="Tahoma" w:cs="Tahoma"/>
          <w:sz w:val="28"/>
          <w:szCs w:val="28"/>
        </w:rPr>
        <w:t xml:space="preserve"> are</w:t>
      </w:r>
      <w:proofErr w:type="gramEnd"/>
      <w:r w:rsidRPr="004679FD">
        <w:rPr>
          <w:rFonts w:ascii="Tahoma" w:hAnsi="Tahoma" w:cs="Tahoma"/>
          <w:sz w:val="28"/>
          <w:szCs w:val="28"/>
        </w:rPr>
        <w:t xml:space="preserve"> pleaded in defence, evidence of malice defeats the said defences. </w:t>
      </w:r>
    </w:p>
    <w:p w:rsidR="00025F76" w:rsidRPr="004679FD" w:rsidRDefault="00025F76" w:rsidP="009F66A5">
      <w:pPr>
        <w:spacing w:after="0" w:line="360" w:lineRule="auto"/>
        <w:jc w:val="both"/>
        <w:rPr>
          <w:rFonts w:ascii="Tahoma" w:hAnsi="Tahoma" w:cs="Tahoma"/>
          <w:sz w:val="28"/>
          <w:szCs w:val="28"/>
        </w:rPr>
      </w:pPr>
    </w:p>
    <w:p w:rsidR="00E90A99" w:rsidRPr="004679FD" w:rsidRDefault="00E90A99" w:rsidP="009F66A5">
      <w:pPr>
        <w:spacing w:after="0" w:line="360" w:lineRule="auto"/>
        <w:jc w:val="both"/>
        <w:rPr>
          <w:rFonts w:ascii="Tahoma" w:hAnsi="Tahoma" w:cs="Tahoma"/>
          <w:sz w:val="28"/>
          <w:szCs w:val="28"/>
        </w:rPr>
      </w:pPr>
      <w:r w:rsidRPr="004679FD">
        <w:rPr>
          <w:rFonts w:ascii="Tahoma" w:hAnsi="Tahoma" w:cs="Tahoma"/>
          <w:sz w:val="28"/>
          <w:szCs w:val="28"/>
        </w:rPr>
        <w:t xml:space="preserve">Defence counsel urged interim relief on the particular facts of this case would be inappropriate as it would amount to pre – judging the defences of justification and fair comment. The case of </w:t>
      </w:r>
      <w:r w:rsidRPr="004679FD">
        <w:rPr>
          <w:rFonts w:ascii="Tahoma" w:hAnsi="Tahoma" w:cs="Tahoma"/>
          <w:i/>
          <w:sz w:val="28"/>
          <w:szCs w:val="28"/>
        </w:rPr>
        <w:t>Fraser vs</w:t>
      </w:r>
      <w:r w:rsidR="00A577C7" w:rsidRPr="004679FD">
        <w:rPr>
          <w:rFonts w:ascii="Tahoma" w:hAnsi="Tahoma" w:cs="Tahoma"/>
          <w:i/>
          <w:sz w:val="28"/>
          <w:szCs w:val="28"/>
        </w:rPr>
        <w:t>.</w:t>
      </w:r>
      <w:r w:rsidRPr="004679FD">
        <w:rPr>
          <w:rFonts w:ascii="Tahoma" w:hAnsi="Tahoma" w:cs="Tahoma"/>
          <w:i/>
          <w:sz w:val="28"/>
          <w:szCs w:val="28"/>
        </w:rPr>
        <w:t xml:space="preserve"> Evans</w:t>
      </w:r>
      <w:r w:rsidRPr="004679FD">
        <w:rPr>
          <w:rFonts w:ascii="Tahoma" w:hAnsi="Tahoma" w:cs="Tahoma"/>
          <w:sz w:val="28"/>
          <w:szCs w:val="28"/>
        </w:rPr>
        <w:t xml:space="preserve"> was relied on for the submission. Counsel further urged, in this election year, Public interest in free speech would be interfered with in the event the injunction was granted.</w:t>
      </w:r>
    </w:p>
    <w:p w:rsidR="006A2C9A" w:rsidRPr="004679FD" w:rsidRDefault="006A2C9A" w:rsidP="006A2C9A">
      <w:pPr>
        <w:spacing w:after="0" w:line="360" w:lineRule="auto"/>
        <w:jc w:val="center"/>
        <w:rPr>
          <w:rFonts w:ascii="Tahoma" w:hAnsi="Tahoma" w:cs="Tahoma"/>
          <w:sz w:val="28"/>
          <w:szCs w:val="28"/>
        </w:rPr>
      </w:pPr>
    </w:p>
    <w:p w:rsidR="00E919DE" w:rsidRPr="004679FD" w:rsidRDefault="00E90A99" w:rsidP="009F66A5">
      <w:pPr>
        <w:spacing w:after="0" w:line="360" w:lineRule="auto"/>
        <w:jc w:val="both"/>
        <w:rPr>
          <w:rFonts w:ascii="Tahoma" w:hAnsi="Tahoma" w:cs="Tahoma"/>
          <w:sz w:val="28"/>
          <w:szCs w:val="28"/>
        </w:rPr>
      </w:pPr>
      <w:r w:rsidRPr="004679FD">
        <w:rPr>
          <w:rFonts w:ascii="Tahoma" w:hAnsi="Tahoma" w:cs="Tahoma"/>
          <w:sz w:val="28"/>
          <w:szCs w:val="28"/>
        </w:rPr>
        <w:t xml:space="preserve"> In answer to this submission suffice to point out the freedom of  free speech or freedom of expression guaranteed in Article 20 of our Constitution is not absolute but subject to </w:t>
      </w:r>
      <w:r w:rsidR="00B55BF2" w:rsidRPr="004679FD">
        <w:rPr>
          <w:rFonts w:ascii="Tahoma" w:hAnsi="Tahoma" w:cs="Tahoma"/>
          <w:sz w:val="28"/>
          <w:szCs w:val="28"/>
        </w:rPr>
        <w:t>restrictions</w:t>
      </w:r>
      <w:r w:rsidRPr="004679FD">
        <w:rPr>
          <w:rFonts w:ascii="Tahoma" w:hAnsi="Tahoma" w:cs="Tahoma"/>
          <w:sz w:val="28"/>
          <w:szCs w:val="28"/>
        </w:rPr>
        <w:t>. This article, to the extent of relevance in this matter, reads as follows:</w:t>
      </w:r>
    </w:p>
    <w:p w:rsidR="00662B8F" w:rsidRPr="004679FD" w:rsidRDefault="00662B8F" w:rsidP="009F66A5">
      <w:pPr>
        <w:spacing w:after="0" w:line="360" w:lineRule="auto"/>
        <w:jc w:val="both"/>
        <w:rPr>
          <w:rFonts w:ascii="Tahoma" w:hAnsi="Tahoma" w:cs="Tahoma"/>
          <w:sz w:val="28"/>
          <w:szCs w:val="28"/>
        </w:rPr>
      </w:pPr>
    </w:p>
    <w:p w:rsidR="00F948BC" w:rsidRDefault="00E90A99" w:rsidP="00662B8F">
      <w:pPr>
        <w:spacing w:after="0" w:line="360" w:lineRule="auto"/>
        <w:ind w:left="1260" w:hanging="1260"/>
        <w:jc w:val="both"/>
        <w:rPr>
          <w:rFonts w:ascii="Tahoma" w:hAnsi="Tahoma" w:cs="Tahoma"/>
          <w:b/>
          <w:i/>
          <w:sz w:val="28"/>
          <w:szCs w:val="28"/>
        </w:rPr>
      </w:pPr>
      <w:r w:rsidRPr="004679FD">
        <w:rPr>
          <w:rFonts w:ascii="Tahoma" w:hAnsi="Tahoma" w:cs="Tahoma"/>
          <w:b/>
          <w:i/>
          <w:sz w:val="28"/>
          <w:szCs w:val="28"/>
        </w:rPr>
        <w:t xml:space="preserve"> </w:t>
      </w:r>
      <w:r w:rsidRPr="004679FD">
        <w:rPr>
          <w:rFonts w:ascii="Tahoma" w:hAnsi="Tahoma" w:cs="Tahoma"/>
          <w:b/>
          <w:i/>
          <w:sz w:val="28"/>
          <w:szCs w:val="28"/>
        </w:rPr>
        <w:tab/>
        <w:t xml:space="preserve">“20.(1)Except with his own consent, a person shall not be hindered in the enjoyment of his freedom of expression, that is to say, freedom to hold  opinions without interference, freedom to receive ideas and </w:t>
      </w:r>
    </w:p>
    <w:p w:rsidR="00F948BC" w:rsidRDefault="00F948BC" w:rsidP="00F948BC">
      <w:pPr>
        <w:spacing w:after="0" w:line="360" w:lineRule="auto"/>
        <w:ind w:left="1260" w:hanging="1260"/>
        <w:jc w:val="center"/>
        <w:rPr>
          <w:rFonts w:ascii="Tahoma" w:hAnsi="Tahoma" w:cs="Tahoma"/>
          <w:sz w:val="28"/>
          <w:szCs w:val="28"/>
        </w:rPr>
      </w:pPr>
      <w:proofErr w:type="spellStart"/>
      <w:r>
        <w:rPr>
          <w:rFonts w:ascii="Tahoma" w:hAnsi="Tahoma" w:cs="Tahoma"/>
          <w:sz w:val="28"/>
          <w:szCs w:val="28"/>
        </w:rPr>
        <w:lastRenderedPageBreak/>
        <w:t>R20</w:t>
      </w:r>
      <w:proofErr w:type="spellEnd"/>
    </w:p>
    <w:p w:rsidR="00F948BC" w:rsidRPr="00F948BC" w:rsidRDefault="00F948BC" w:rsidP="00F948BC">
      <w:pPr>
        <w:spacing w:after="0" w:line="360" w:lineRule="auto"/>
        <w:ind w:left="1260" w:hanging="1260"/>
        <w:jc w:val="center"/>
        <w:rPr>
          <w:rFonts w:ascii="Tahoma" w:hAnsi="Tahoma" w:cs="Tahoma"/>
          <w:sz w:val="28"/>
          <w:szCs w:val="28"/>
        </w:rPr>
      </w:pPr>
    </w:p>
    <w:p w:rsidR="00E90A99" w:rsidRPr="004679FD" w:rsidRDefault="00E90A99" w:rsidP="00F948BC">
      <w:pPr>
        <w:spacing w:after="0" w:line="360" w:lineRule="auto"/>
        <w:ind w:left="1260"/>
        <w:jc w:val="both"/>
        <w:rPr>
          <w:rFonts w:ascii="Tahoma" w:hAnsi="Tahoma" w:cs="Tahoma"/>
          <w:b/>
          <w:i/>
          <w:sz w:val="28"/>
          <w:szCs w:val="28"/>
        </w:rPr>
      </w:pPr>
      <w:r w:rsidRPr="004679FD">
        <w:rPr>
          <w:rFonts w:ascii="Tahoma" w:hAnsi="Tahoma" w:cs="Tahoma"/>
          <w:b/>
          <w:i/>
          <w:sz w:val="28"/>
          <w:szCs w:val="28"/>
        </w:rPr>
        <w:t>information without interference, freedom to impart and communicate ideas and information without interference whether the communication be to the public generally or to any person or class of persons and freedom from interference with his correspondence.</w:t>
      </w:r>
    </w:p>
    <w:p w:rsidR="00E919DE" w:rsidRPr="004679FD" w:rsidRDefault="00E919DE" w:rsidP="009F66A5">
      <w:pPr>
        <w:spacing w:after="0" w:line="360" w:lineRule="auto"/>
        <w:ind w:left="1260" w:hanging="1260"/>
        <w:jc w:val="both"/>
        <w:rPr>
          <w:rFonts w:ascii="Tahoma" w:hAnsi="Tahoma" w:cs="Tahoma"/>
          <w:b/>
          <w:i/>
          <w:sz w:val="28"/>
          <w:szCs w:val="28"/>
        </w:rPr>
      </w:pPr>
    </w:p>
    <w:p w:rsidR="00E90A99" w:rsidRPr="004679FD" w:rsidRDefault="00E90A99" w:rsidP="00662B8F">
      <w:pPr>
        <w:spacing w:after="0" w:line="360" w:lineRule="auto"/>
        <w:ind w:left="1530" w:hanging="270"/>
        <w:jc w:val="both"/>
        <w:rPr>
          <w:rFonts w:ascii="Tahoma" w:hAnsi="Tahoma" w:cs="Tahoma"/>
          <w:b/>
          <w:i/>
          <w:sz w:val="28"/>
          <w:szCs w:val="28"/>
        </w:rPr>
      </w:pPr>
      <w:r w:rsidRPr="004679FD">
        <w:rPr>
          <w:rFonts w:ascii="Tahoma" w:hAnsi="Tahoma" w:cs="Tahoma"/>
          <w:b/>
          <w:i/>
          <w:sz w:val="28"/>
          <w:szCs w:val="28"/>
        </w:rPr>
        <w:t>(2)Subject to the provisions of</w:t>
      </w:r>
      <w:r w:rsidR="00B55BF2" w:rsidRPr="004679FD">
        <w:rPr>
          <w:rFonts w:ascii="Tahoma" w:hAnsi="Tahoma" w:cs="Tahoma"/>
          <w:b/>
          <w:i/>
          <w:sz w:val="28"/>
          <w:szCs w:val="28"/>
        </w:rPr>
        <w:t xml:space="preserve"> this Constitution a law</w:t>
      </w:r>
      <w:r w:rsidR="00662B8F" w:rsidRPr="004679FD">
        <w:rPr>
          <w:rFonts w:ascii="Tahoma" w:hAnsi="Tahoma" w:cs="Tahoma"/>
          <w:b/>
          <w:i/>
          <w:sz w:val="28"/>
          <w:szCs w:val="28"/>
        </w:rPr>
        <w:t xml:space="preserve"> </w:t>
      </w:r>
      <w:r w:rsidRPr="004679FD">
        <w:rPr>
          <w:rFonts w:ascii="Tahoma" w:hAnsi="Tahoma" w:cs="Tahoma"/>
          <w:b/>
          <w:i/>
          <w:sz w:val="28"/>
          <w:szCs w:val="28"/>
        </w:rPr>
        <w:t>shall not make an</w:t>
      </w:r>
      <w:r w:rsidR="00B55BF2" w:rsidRPr="004679FD">
        <w:rPr>
          <w:rFonts w:ascii="Tahoma" w:hAnsi="Tahoma" w:cs="Tahoma"/>
          <w:b/>
          <w:i/>
          <w:sz w:val="28"/>
          <w:szCs w:val="28"/>
        </w:rPr>
        <w:t>y provision that derogates from</w:t>
      </w:r>
      <w:r w:rsidR="00662B8F" w:rsidRPr="004679FD">
        <w:rPr>
          <w:rFonts w:ascii="Tahoma" w:hAnsi="Tahoma" w:cs="Tahoma"/>
          <w:b/>
          <w:i/>
          <w:sz w:val="28"/>
          <w:szCs w:val="28"/>
        </w:rPr>
        <w:t xml:space="preserve"> </w:t>
      </w:r>
      <w:r w:rsidRPr="004679FD">
        <w:rPr>
          <w:rFonts w:ascii="Tahoma" w:hAnsi="Tahoma" w:cs="Tahoma"/>
          <w:b/>
          <w:i/>
          <w:sz w:val="28"/>
          <w:szCs w:val="28"/>
        </w:rPr>
        <w:t>freedom of the press.</w:t>
      </w:r>
    </w:p>
    <w:p w:rsidR="00025F76" w:rsidRPr="004679FD" w:rsidRDefault="00025F76" w:rsidP="00B55BF2">
      <w:pPr>
        <w:spacing w:after="0" w:line="360" w:lineRule="auto"/>
        <w:jc w:val="both"/>
        <w:rPr>
          <w:rFonts w:ascii="Tahoma" w:hAnsi="Tahoma" w:cs="Tahoma"/>
          <w:b/>
          <w:i/>
          <w:sz w:val="28"/>
          <w:szCs w:val="28"/>
        </w:rPr>
      </w:pPr>
    </w:p>
    <w:p w:rsidR="00E90A99" w:rsidRPr="004679FD" w:rsidRDefault="00E919DE" w:rsidP="00025F76">
      <w:pPr>
        <w:spacing w:after="0" w:line="360" w:lineRule="auto"/>
        <w:ind w:left="1350"/>
        <w:jc w:val="both"/>
        <w:rPr>
          <w:rFonts w:ascii="Tahoma" w:hAnsi="Tahoma" w:cs="Tahoma"/>
          <w:b/>
          <w:i/>
          <w:sz w:val="28"/>
          <w:szCs w:val="28"/>
        </w:rPr>
      </w:pPr>
      <w:r w:rsidRPr="004679FD">
        <w:rPr>
          <w:rFonts w:ascii="Tahoma" w:hAnsi="Tahoma" w:cs="Tahoma"/>
          <w:b/>
          <w:i/>
          <w:sz w:val="28"/>
          <w:szCs w:val="28"/>
        </w:rPr>
        <w:tab/>
      </w:r>
      <w:r w:rsidR="00E90A99" w:rsidRPr="004679FD">
        <w:rPr>
          <w:rFonts w:ascii="Tahoma" w:hAnsi="Tahoma" w:cs="Tahoma"/>
          <w:b/>
          <w:i/>
          <w:sz w:val="28"/>
          <w:szCs w:val="28"/>
        </w:rPr>
        <w:t>(3)Nothing contained in or done under the authority or any law shall be held to be inconsistent with or in contravention of this Article to the extent that it is shown that the law in question makes provision</w:t>
      </w:r>
    </w:p>
    <w:p w:rsidR="00E90A99" w:rsidRPr="004679FD" w:rsidRDefault="00E90A99" w:rsidP="009F66A5">
      <w:pPr>
        <w:spacing w:after="0" w:line="360" w:lineRule="auto"/>
        <w:jc w:val="both"/>
        <w:rPr>
          <w:rFonts w:ascii="Tahoma" w:hAnsi="Tahoma" w:cs="Tahoma"/>
          <w:b/>
          <w:i/>
          <w:sz w:val="28"/>
          <w:szCs w:val="28"/>
        </w:rPr>
      </w:pPr>
    </w:p>
    <w:p w:rsidR="00E90A99" w:rsidRPr="004679FD" w:rsidRDefault="00E90A99" w:rsidP="009F66A5">
      <w:pPr>
        <w:spacing w:after="0" w:line="360" w:lineRule="auto"/>
        <w:ind w:left="1350"/>
        <w:jc w:val="both"/>
        <w:rPr>
          <w:rFonts w:ascii="Tahoma" w:hAnsi="Tahoma" w:cs="Tahoma"/>
          <w:b/>
          <w:i/>
          <w:sz w:val="28"/>
          <w:szCs w:val="28"/>
        </w:rPr>
      </w:pPr>
      <w:r w:rsidRPr="004679FD">
        <w:rPr>
          <w:rFonts w:ascii="Tahoma" w:hAnsi="Tahoma" w:cs="Tahoma"/>
          <w:b/>
          <w:i/>
          <w:sz w:val="28"/>
          <w:szCs w:val="28"/>
        </w:rPr>
        <w:t>(</w:t>
      </w:r>
      <w:proofErr w:type="gramStart"/>
      <w:r w:rsidRPr="004679FD">
        <w:rPr>
          <w:rFonts w:ascii="Tahoma" w:hAnsi="Tahoma" w:cs="Tahoma"/>
          <w:b/>
          <w:i/>
          <w:sz w:val="28"/>
          <w:szCs w:val="28"/>
        </w:rPr>
        <w:t>b</w:t>
      </w:r>
      <w:proofErr w:type="gramEnd"/>
      <w:r w:rsidRPr="004679FD">
        <w:rPr>
          <w:rFonts w:ascii="Tahoma" w:hAnsi="Tahoma" w:cs="Tahoma"/>
          <w:b/>
          <w:i/>
          <w:sz w:val="28"/>
          <w:szCs w:val="28"/>
        </w:rPr>
        <w:t>) that is reasonably requir</w:t>
      </w:r>
      <w:r w:rsidR="00662B8F" w:rsidRPr="004679FD">
        <w:rPr>
          <w:rFonts w:ascii="Tahoma" w:hAnsi="Tahoma" w:cs="Tahoma"/>
          <w:b/>
          <w:i/>
          <w:sz w:val="28"/>
          <w:szCs w:val="28"/>
        </w:rPr>
        <w:t>ed for the purpose of protecting t</w:t>
      </w:r>
      <w:r w:rsidRPr="004679FD">
        <w:rPr>
          <w:rFonts w:ascii="Tahoma" w:hAnsi="Tahoma" w:cs="Tahoma"/>
          <w:b/>
          <w:i/>
          <w:sz w:val="28"/>
          <w:szCs w:val="28"/>
        </w:rPr>
        <w:t>he reputations, rights and freedoms of other persons……….</w:t>
      </w:r>
    </w:p>
    <w:p w:rsidR="00E919DE" w:rsidRPr="004679FD" w:rsidRDefault="00E919DE" w:rsidP="009F66A5">
      <w:pPr>
        <w:spacing w:after="0" w:line="360" w:lineRule="auto"/>
        <w:jc w:val="both"/>
        <w:rPr>
          <w:rFonts w:ascii="Tahoma" w:hAnsi="Tahoma" w:cs="Tahoma"/>
          <w:i/>
          <w:sz w:val="28"/>
          <w:szCs w:val="28"/>
        </w:rPr>
      </w:pPr>
    </w:p>
    <w:p w:rsidR="00E90A99" w:rsidRPr="004679FD" w:rsidRDefault="00E90A99" w:rsidP="00A577C7">
      <w:pPr>
        <w:spacing w:after="0" w:line="360" w:lineRule="auto"/>
        <w:ind w:left="1350" w:firstLine="90"/>
        <w:jc w:val="both"/>
        <w:rPr>
          <w:rFonts w:ascii="Tahoma" w:hAnsi="Tahoma" w:cs="Tahoma"/>
          <w:b/>
          <w:i/>
          <w:sz w:val="28"/>
          <w:szCs w:val="28"/>
        </w:rPr>
      </w:pPr>
      <w:r w:rsidRPr="004679FD">
        <w:rPr>
          <w:rFonts w:ascii="Tahoma" w:hAnsi="Tahoma" w:cs="Tahoma"/>
          <w:b/>
          <w:i/>
          <w:sz w:val="28"/>
          <w:szCs w:val="28"/>
        </w:rPr>
        <w:t>And except so far as that provision or, the thing done under the authority thereof as the case may be, is shown not to be reasonably justifiable in a democratic society.”</w:t>
      </w:r>
      <w:r w:rsidRPr="004679FD">
        <w:rPr>
          <w:rFonts w:ascii="Tahoma" w:hAnsi="Tahoma" w:cs="Tahoma"/>
          <w:b/>
          <w:i/>
          <w:sz w:val="28"/>
          <w:szCs w:val="28"/>
        </w:rPr>
        <w:tab/>
      </w:r>
      <w:r w:rsidRPr="004679FD">
        <w:rPr>
          <w:rFonts w:ascii="Tahoma" w:hAnsi="Tahoma" w:cs="Tahoma"/>
          <w:b/>
          <w:i/>
          <w:sz w:val="28"/>
          <w:szCs w:val="28"/>
        </w:rPr>
        <w:tab/>
      </w:r>
      <w:r w:rsidRPr="004679FD">
        <w:rPr>
          <w:rFonts w:ascii="Tahoma" w:hAnsi="Tahoma" w:cs="Tahoma"/>
          <w:b/>
          <w:i/>
          <w:sz w:val="28"/>
          <w:szCs w:val="28"/>
        </w:rPr>
        <w:tab/>
      </w:r>
      <w:r w:rsidRPr="004679FD">
        <w:rPr>
          <w:rFonts w:ascii="Tahoma" w:hAnsi="Tahoma" w:cs="Tahoma"/>
          <w:b/>
          <w:i/>
          <w:sz w:val="28"/>
          <w:szCs w:val="28"/>
        </w:rPr>
        <w:tab/>
      </w:r>
      <w:r w:rsidRPr="004679FD">
        <w:rPr>
          <w:rFonts w:ascii="Tahoma" w:hAnsi="Tahoma" w:cs="Tahoma"/>
          <w:b/>
          <w:i/>
          <w:sz w:val="28"/>
          <w:szCs w:val="28"/>
        </w:rPr>
        <w:tab/>
      </w:r>
      <w:r w:rsidRPr="004679FD">
        <w:rPr>
          <w:rFonts w:ascii="Tahoma" w:hAnsi="Tahoma" w:cs="Tahoma"/>
          <w:b/>
          <w:i/>
          <w:sz w:val="28"/>
          <w:szCs w:val="28"/>
        </w:rPr>
        <w:tab/>
      </w:r>
    </w:p>
    <w:p w:rsidR="006A2C9A" w:rsidRPr="004679FD" w:rsidRDefault="006A2C9A" w:rsidP="004679FD">
      <w:pPr>
        <w:spacing w:after="0" w:line="360" w:lineRule="auto"/>
        <w:rPr>
          <w:rFonts w:ascii="Tahoma" w:hAnsi="Tahoma" w:cs="Tahoma"/>
          <w:sz w:val="28"/>
          <w:szCs w:val="28"/>
        </w:rPr>
      </w:pPr>
    </w:p>
    <w:p w:rsidR="00B55BF2" w:rsidRPr="004679FD" w:rsidRDefault="00B55BF2" w:rsidP="009F66A5">
      <w:pPr>
        <w:spacing w:after="0" w:line="360" w:lineRule="auto"/>
        <w:jc w:val="both"/>
        <w:rPr>
          <w:rFonts w:ascii="Tahoma" w:hAnsi="Tahoma" w:cs="Tahoma"/>
          <w:sz w:val="28"/>
          <w:szCs w:val="28"/>
        </w:rPr>
      </w:pPr>
      <w:r w:rsidRPr="004679FD">
        <w:rPr>
          <w:rFonts w:ascii="Tahoma" w:hAnsi="Tahoma" w:cs="Tahoma"/>
          <w:sz w:val="28"/>
          <w:szCs w:val="28"/>
        </w:rPr>
        <w:t xml:space="preserve">In </w:t>
      </w:r>
      <w:r w:rsidR="00761899" w:rsidRPr="004679FD">
        <w:rPr>
          <w:rFonts w:ascii="Tahoma" w:hAnsi="Tahoma" w:cs="Tahoma"/>
          <w:sz w:val="28"/>
          <w:szCs w:val="28"/>
        </w:rPr>
        <w:t>construing</w:t>
      </w:r>
      <w:r w:rsidRPr="004679FD">
        <w:rPr>
          <w:rFonts w:ascii="Tahoma" w:hAnsi="Tahoma" w:cs="Tahoma"/>
          <w:sz w:val="28"/>
          <w:szCs w:val="28"/>
        </w:rPr>
        <w:t xml:space="preserve"> </w:t>
      </w:r>
      <w:r w:rsidR="00761899" w:rsidRPr="004679FD">
        <w:rPr>
          <w:rFonts w:ascii="Tahoma" w:hAnsi="Tahoma" w:cs="Tahoma"/>
          <w:sz w:val="28"/>
          <w:szCs w:val="28"/>
        </w:rPr>
        <w:t>Arti</w:t>
      </w:r>
      <w:r w:rsidRPr="004679FD">
        <w:rPr>
          <w:rFonts w:ascii="Tahoma" w:hAnsi="Tahoma" w:cs="Tahoma"/>
          <w:sz w:val="28"/>
          <w:szCs w:val="28"/>
        </w:rPr>
        <w:t xml:space="preserve">cle 20, the Supreme Court in the case of </w:t>
      </w:r>
      <w:r w:rsidRPr="004679FD">
        <w:rPr>
          <w:rFonts w:ascii="Tahoma" w:hAnsi="Tahoma" w:cs="Tahoma"/>
          <w:b/>
          <w:sz w:val="28"/>
          <w:szCs w:val="28"/>
        </w:rPr>
        <w:t>Attorney-General vs. Roy Clark</w:t>
      </w:r>
      <w:r w:rsidR="00A577C7" w:rsidRPr="004679FD">
        <w:rPr>
          <w:rFonts w:ascii="Tahoma" w:hAnsi="Tahoma" w:cs="Tahoma"/>
          <w:b/>
          <w:sz w:val="28"/>
          <w:szCs w:val="28"/>
        </w:rPr>
        <w:t>e</w:t>
      </w:r>
      <w:r w:rsidRPr="004679FD">
        <w:rPr>
          <w:rFonts w:ascii="Tahoma" w:hAnsi="Tahoma" w:cs="Tahoma"/>
          <w:sz w:val="28"/>
          <w:szCs w:val="28"/>
        </w:rPr>
        <w:t xml:space="preserve"> </w:t>
      </w:r>
      <w:r w:rsidR="0047747C" w:rsidRPr="004679FD">
        <w:rPr>
          <w:rFonts w:ascii="Tahoma" w:hAnsi="Tahoma" w:cs="Tahoma"/>
          <w:b/>
          <w:sz w:val="28"/>
          <w:szCs w:val="28"/>
        </w:rPr>
        <w:t>(10</w:t>
      </w:r>
      <w:r w:rsidRPr="004679FD">
        <w:rPr>
          <w:rFonts w:ascii="Tahoma" w:hAnsi="Tahoma" w:cs="Tahoma"/>
          <w:b/>
          <w:sz w:val="28"/>
          <w:szCs w:val="28"/>
        </w:rPr>
        <w:t>)</w:t>
      </w:r>
      <w:r w:rsidRPr="004679FD">
        <w:rPr>
          <w:rFonts w:ascii="Tahoma" w:hAnsi="Tahoma" w:cs="Tahoma"/>
          <w:sz w:val="28"/>
          <w:szCs w:val="28"/>
        </w:rPr>
        <w:t xml:space="preserve"> had this to say</w:t>
      </w:r>
      <w:r w:rsidR="00761899" w:rsidRPr="004679FD">
        <w:rPr>
          <w:rFonts w:ascii="Tahoma" w:hAnsi="Tahoma" w:cs="Tahoma"/>
          <w:sz w:val="28"/>
          <w:szCs w:val="28"/>
        </w:rPr>
        <w:t>:</w:t>
      </w:r>
    </w:p>
    <w:p w:rsidR="00B55BF2" w:rsidRDefault="00B55BF2" w:rsidP="009F66A5">
      <w:pPr>
        <w:spacing w:after="0" w:line="360" w:lineRule="auto"/>
        <w:jc w:val="both"/>
        <w:rPr>
          <w:rFonts w:ascii="Tahoma" w:hAnsi="Tahoma" w:cs="Tahoma"/>
          <w:sz w:val="28"/>
          <w:szCs w:val="28"/>
        </w:rPr>
      </w:pPr>
      <w:r w:rsidRPr="004679FD">
        <w:rPr>
          <w:rFonts w:ascii="Tahoma" w:hAnsi="Tahoma" w:cs="Tahoma"/>
          <w:sz w:val="28"/>
          <w:szCs w:val="28"/>
        </w:rPr>
        <w:tab/>
      </w:r>
    </w:p>
    <w:p w:rsidR="00F948BC" w:rsidRDefault="00F948BC" w:rsidP="009F66A5">
      <w:pPr>
        <w:spacing w:after="0" w:line="360" w:lineRule="auto"/>
        <w:jc w:val="both"/>
        <w:rPr>
          <w:rFonts w:ascii="Tahoma" w:hAnsi="Tahoma" w:cs="Tahoma"/>
          <w:sz w:val="28"/>
          <w:szCs w:val="28"/>
        </w:rPr>
      </w:pPr>
    </w:p>
    <w:p w:rsidR="00F948BC" w:rsidRDefault="00F948BC" w:rsidP="00F948BC">
      <w:pPr>
        <w:spacing w:after="0" w:line="360" w:lineRule="auto"/>
        <w:jc w:val="center"/>
        <w:rPr>
          <w:rFonts w:ascii="Tahoma" w:hAnsi="Tahoma" w:cs="Tahoma"/>
          <w:sz w:val="28"/>
          <w:szCs w:val="28"/>
        </w:rPr>
      </w:pPr>
      <w:proofErr w:type="spellStart"/>
      <w:r>
        <w:rPr>
          <w:rFonts w:ascii="Tahoma" w:hAnsi="Tahoma" w:cs="Tahoma"/>
          <w:sz w:val="28"/>
          <w:szCs w:val="28"/>
        </w:rPr>
        <w:lastRenderedPageBreak/>
        <w:t>R21</w:t>
      </w:r>
      <w:proofErr w:type="spellEnd"/>
    </w:p>
    <w:p w:rsidR="00F948BC" w:rsidRPr="004679FD" w:rsidRDefault="00F948BC" w:rsidP="00F948BC">
      <w:pPr>
        <w:spacing w:after="0" w:line="360" w:lineRule="auto"/>
        <w:jc w:val="center"/>
        <w:rPr>
          <w:rFonts w:ascii="Tahoma" w:hAnsi="Tahoma" w:cs="Tahoma"/>
          <w:sz w:val="28"/>
          <w:szCs w:val="28"/>
        </w:rPr>
      </w:pPr>
    </w:p>
    <w:p w:rsidR="008911DC" w:rsidRPr="004679FD" w:rsidRDefault="008911DC" w:rsidP="008911DC">
      <w:pPr>
        <w:spacing w:after="0" w:line="360" w:lineRule="auto"/>
        <w:ind w:left="1440"/>
        <w:jc w:val="both"/>
        <w:rPr>
          <w:rFonts w:ascii="Tahoma" w:hAnsi="Tahoma" w:cs="Tahoma"/>
          <w:b/>
          <w:i/>
          <w:sz w:val="28"/>
          <w:szCs w:val="28"/>
        </w:rPr>
      </w:pPr>
      <w:r w:rsidRPr="004679FD">
        <w:rPr>
          <w:rFonts w:ascii="Tahoma" w:hAnsi="Tahoma" w:cs="Tahoma"/>
          <w:b/>
          <w:i/>
          <w:sz w:val="28"/>
          <w:szCs w:val="28"/>
        </w:rPr>
        <w:t>(</w:t>
      </w:r>
      <w:r w:rsidR="00B55BF2" w:rsidRPr="004679FD">
        <w:rPr>
          <w:rFonts w:ascii="Tahoma" w:hAnsi="Tahoma" w:cs="Tahoma"/>
          <w:b/>
          <w:i/>
          <w:sz w:val="28"/>
          <w:szCs w:val="28"/>
        </w:rPr>
        <w:t>2</w:t>
      </w:r>
      <w:r w:rsidRPr="004679FD">
        <w:rPr>
          <w:rFonts w:ascii="Tahoma" w:hAnsi="Tahoma" w:cs="Tahoma"/>
          <w:b/>
          <w:i/>
          <w:sz w:val="28"/>
          <w:szCs w:val="28"/>
        </w:rPr>
        <w:t>)</w:t>
      </w:r>
      <w:r w:rsidR="00B55BF2" w:rsidRPr="004679FD">
        <w:rPr>
          <w:rFonts w:ascii="Tahoma" w:hAnsi="Tahoma" w:cs="Tahoma"/>
          <w:b/>
          <w:i/>
          <w:sz w:val="28"/>
          <w:szCs w:val="28"/>
        </w:rPr>
        <w:t xml:space="preserve"> Freedom of expression is one of the strong attributes of a democratic society, and that to the extent permitted by the constitution itself, freedom of expression must be protected at all costs, </w:t>
      </w:r>
      <w:r w:rsidR="00A577C7" w:rsidRPr="004679FD">
        <w:rPr>
          <w:rFonts w:ascii="Tahoma" w:hAnsi="Tahoma" w:cs="Tahoma"/>
          <w:b/>
          <w:i/>
          <w:sz w:val="28"/>
          <w:szCs w:val="28"/>
        </w:rPr>
        <w:t>and those who ho</w:t>
      </w:r>
      <w:r w:rsidRPr="004679FD">
        <w:rPr>
          <w:rFonts w:ascii="Tahoma" w:hAnsi="Tahoma" w:cs="Tahoma"/>
          <w:b/>
          <w:i/>
          <w:sz w:val="28"/>
          <w:szCs w:val="28"/>
        </w:rPr>
        <w:t>ld public offices must be prepared to suffer, and be tolerant of criticism.</w:t>
      </w:r>
    </w:p>
    <w:p w:rsidR="008911DC" w:rsidRPr="004679FD" w:rsidRDefault="008911DC" w:rsidP="008911DC">
      <w:pPr>
        <w:spacing w:after="0" w:line="360" w:lineRule="auto"/>
        <w:ind w:left="1440"/>
        <w:jc w:val="both"/>
        <w:rPr>
          <w:rFonts w:ascii="Tahoma" w:hAnsi="Tahoma" w:cs="Tahoma"/>
          <w:b/>
          <w:i/>
          <w:sz w:val="28"/>
          <w:szCs w:val="28"/>
        </w:rPr>
      </w:pPr>
    </w:p>
    <w:p w:rsidR="008911DC" w:rsidRPr="004679FD" w:rsidRDefault="00A577C7" w:rsidP="008911DC">
      <w:pPr>
        <w:spacing w:after="0" w:line="360" w:lineRule="auto"/>
        <w:ind w:left="1440"/>
        <w:jc w:val="both"/>
        <w:rPr>
          <w:rFonts w:ascii="Tahoma" w:hAnsi="Tahoma" w:cs="Tahoma"/>
          <w:b/>
          <w:i/>
          <w:sz w:val="28"/>
          <w:szCs w:val="28"/>
        </w:rPr>
      </w:pPr>
      <w:r w:rsidRPr="004679FD">
        <w:rPr>
          <w:rFonts w:ascii="Tahoma" w:hAnsi="Tahoma" w:cs="Tahoma"/>
          <w:b/>
          <w:i/>
          <w:sz w:val="28"/>
          <w:szCs w:val="28"/>
        </w:rPr>
        <w:t>(3) The constitution limits</w:t>
      </w:r>
      <w:r w:rsidR="008911DC" w:rsidRPr="004679FD">
        <w:rPr>
          <w:rFonts w:ascii="Tahoma" w:hAnsi="Tahoma" w:cs="Tahoma"/>
          <w:b/>
          <w:i/>
          <w:sz w:val="28"/>
          <w:szCs w:val="28"/>
        </w:rPr>
        <w:t xml:space="preserve"> or constitutes freedom of expression.  Freedom of expression is not limitless.” </w:t>
      </w:r>
    </w:p>
    <w:p w:rsidR="00082375" w:rsidRPr="004679FD" w:rsidRDefault="00B55BF2" w:rsidP="00662B8F">
      <w:pPr>
        <w:spacing w:after="0" w:line="360" w:lineRule="auto"/>
        <w:jc w:val="both"/>
        <w:rPr>
          <w:rFonts w:ascii="Tahoma" w:hAnsi="Tahoma" w:cs="Tahoma"/>
          <w:sz w:val="28"/>
          <w:szCs w:val="28"/>
        </w:rPr>
      </w:pPr>
      <w:r w:rsidRPr="004679FD">
        <w:rPr>
          <w:rFonts w:ascii="Tahoma" w:hAnsi="Tahoma" w:cs="Tahoma"/>
          <w:sz w:val="28"/>
          <w:szCs w:val="28"/>
        </w:rPr>
        <w:t xml:space="preserve"> </w:t>
      </w:r>
    </w:p>
    <w:p w:rsidR="00E90A99" w:rsidRPr="004679FD" w:rsidRDefault="00E90A99" w:rsidP="009F66A5">
      <w:pPr>
        <w:spacing w:after="0" w:line="360" w:lineRule="auto"/>
        <w:jc w:val="both"/>
        <w:rPr>
          <w:rFonts w:ascii="Tahoma" w:hAnsi="Tahoma" w:cs="Tahoma"/>
          <w:sz w:val="28"/>
          <w:szCs w:val="28"/>
        </w:rPr>
      </w:pPr>
      <w:r w:rsidRPr="004679FD">
        <w:rPr>
          <w:rFonts w:ascii="Tahoma" w:hAnsi="Tahoma" w:cs="Tahoma"/>
          <w:sz w:val="28"/>
          <w:szCs w:val="28"/>
        </w:rPr>
        <w:t xml:space="preserve">The individual right to expression being one of the </w:t>
      </w:r>
      <w:r w:rsidR="00B55BF2" w:rsidRPr="004679FD">
        <w:rPr>
          <w:rFonts w:ascii="Tahoma" w:hAnsi="Tahoma" w:cs="Tahoma"/>
          <w:sz w:val="28"/>
          <w:szCs w:val="28"/>
        </w:rPr>
        <w:t>restriction</w:t>
      </w:r>
      <w:r w:rsidR="0047747C" w:rsidRPr="004679FD">
        <w:rPr>
          <w:rFonts w:ascii="Tahoma" w:hAnsi="Tahoma" w:cs="Tahoma"/>
          <w:sz w:val="28"/>
          <w:szCs w:val="28"/>
        </w:rPr>
        <w:t>s</w:t>
      </w:r>
      <w:r w:rsidRPr="004679FD">
        <w:rPr>
          <w:rFonts w:ascii="Tahoma" w:hAnsi="Tahoma" w:cs="Tahoma"/>
          <w:sz w:val="28"/>
          <w:szCs w:val="28"/>
        </w:rPr>
        <w:t xml:space="preserve">, the question then is: what should be the approach to situations where Freedom of expression versus the </w:t>
      </w:r>
      <w:r w:rsidR="00A577C7" w:rsidRPr="004679FD">
        <w:rPr>
          <w:rFonts w:ascii="Tahoma" w:hAnsi="Tahoma" w:cs="Tahoma"/>
          <w:sz w:val="28"/>
          <w:szCs w:val="28"/>
        </w:rPr>
        <w:t>protection</w:t>
      </w:r>
      <w:r w:rsidRPr="004679FD">
        <w:rPr>
          <w:rFonts w:ascii="Tahoma" w:hAnsi="Tahoma" w:cs="Tahoma"/>
          <w:sz w:val="28"/>
          <w:szCs w:val="28"/>
        </w:rPr>
        <w:t xml:space="preserve"> </w:t>
      </w:r>
      <w:r w:rsidR="00662B8F" w:rsidRPr="004679FD">
        <w:rPr>
          <w:rFonts w:ascii="Tahoma" w:hAnsi="Tahoma" w:cs="Tahoma"/>
          <w:sz w:val="28"/>
          <w:szCs w:val="28"/>
        </w:rPr>
        <w:t>of individual</w:t>
      </w:r>
      <w:r w:rsidRPr="004679FD">
        <w:rPr>
          <w:rFonts w:ascii="Tahoma" w:hAnsi="Tahoma" w:cs="Tahoma"/>
          <w:sz w:val="28"/>
          <w:szCs w:val="28"/>
        </w:rPr>
        <w:t xml:space="preserve"> reputation? Griffiths L J, in </w:t>
      </w:r>
      <w:r w:rsidRPr="004679FD">
        <w:rPr>
          <w:rFonts w:ascii="Tahoma" w:hAnsi="Tahoma" w:cs="Tahoma"/>
          <w:b/>
          <w:sz w:val="28"/>
          <w:szCs w:val="28"/>
        </w:rPr>
        <w:t xml:space="preserve">Herbage </w:t>
      </w:r>
      <w:proofErr w:type="spellStart"/>
      <w:proofErr w:type="gramStart"/>
      <w:r w:rsidRPr="004679FD">
        <w:rPr>
          <w:rFonts w:ascii="Tahoma" w:hAnsi="Tahoma" w:cs="Tahoma"/>
          <w:b/>
          <w:sz w:val="28"/>
          <w:szCs w:val="28"/>
        </w:rPr>
        <w:t>vs</w:t>
      </w:r>
      <w:proofErr w:type="spellEnd"/>
      <w:r w:rsidRPr="004679FD">
        <w:rPr>
          <w:rFonts w:ascii="Tahoma" w:hAnsi="Tahoma" w:cs="Tahoma"/>
          <w:b/>
          <w:sz w:val="28"/>
          <w:szCs w:val="28"/>
        </w:rPr>
        <w:t xml:space="preserve">  </w:t>
      </w:r>
      <w:proofErr w:type="spellStart"/>
      <w:r w:rsidRPr="004679FD">
        <w:rPr>
          <w:rFonts w:ascii="Tahoma" w:hAnsi="Tahoma" w:cs="Tahoma"/>
          <w:b/>
          <w:sz w:val="28"/>
          <w:szCs w:val="28"/>
        </w:rPr>
        <w:t>Pressdram</w:t>
      </w:r>
      <w:proofErr w:type="spellEnd"/>
      <w:proofErr w:type="gramEnd"/>
      <w:r w:rsidR="0047747C" w:rsidRPr="004679FD">
        <w:rPr>
          <w:rFonts w:ascii="Tahoma" w:hAnsi="Tahoma" w:cs="Tahoma"/>
          <w:b/>
          <w:sz w:val="28"/>
          <w:szCs w:val="28"/>
        </w:rPr>
        <w:t xml:space="preserve"> (11</w:t>
      </w:r>
      <w:r w:rsidR="00866475" w:rsidRPr="004679FD">
        <w:rPr>
          <w:rFonts w:ascii="Tahoma" w:hAnsi="Tahoma" w:cs="Tahoma"/>
          <w:b/>
          <w:sz w:val="28"/>
          <w:szCs w:val="28"/>
        </w:rPr>
        <w:t>)</w:t>
      </w:r>
      <w:r w:rsidRPr="004679FD">
        <w:rPr>
          <w:rFonts w:ascii="Tahoma" w:hAnsi="Tahoma" w:cs="Tahoma"/>
          <w:sz w:val="28"/>
          <w:szCs w:val="28"/>
        </w:rPr>
        <w:t xml:space="preserve"> had this to say:</w:t>
      </w:r>
    </w:p>
    <w:p w:rsidR="00E90A99" w:rsidRPr="004679FD" w:rsidRDefault="00E90A99" w:rsidP="009F66A5">
      <w:pPr>
        <w:spacing w:after="0" w:line="360" w:lineRule="auto"/>
        <w:jc w:val="both"/>
        <w:rPr>
          <w:rFonts w:ascii="Tahoma" w:hAnsi="Tahoma" w:cs="Tahoma"/>
          <w:sz w:val="28"/>
          <w:szCs w:val="28"/>
        </w:rPr>
      </w:pPr>
    </w:p>
    <w:p w:rsidR="00F948BC" w:rsidRDefault="00E90A99" w:rsidP="00057F89">
      <w:pPr>
        <w:spacing w:after="0" w:line="360" w:lineRule="auto"/>
        <w:ind w:left="720"/>
        <w:jc w:val="both"/>
        <w:rPr>
          <w:rFonts w:ascii="Tahoma" w:hAnsi="Tahoma" w:cs="Tahoma"/>
          <w:b/>
          <w:i/>
          <w:sz w:val="28"/>
          <w:szCs w:val="28"/>
        </w:rPr>
      </w:pPr>
      <w:r w:rsidRPr="004679FD">
        <w:rPr>
          <w:rFonts w:ascii="Tahoma" w:hAnsi="Tahoma" w:cs="Tahoma"/>
          <w:b/>
          <w:i/>
          <w:sz w:val="28"/>
          <w:szCs w:val="28"/>
        </w:rPr>
        <w:t xml:space="preserve">“The principles which it is conceded generally apply to the grant of interim injunctions in defamation actions are helpfully summarised by counsel for the plaintiff’s </w:t>
      </w:r>
      <w:r w:rsidR="0047747C" w:rsidRPr="004679FD">
        <w:rPr>
          <w:rFonts w:ascii="Tahoma" w:hAnsi="Tahoma" w:cs="Tahoma"/>
          <w:b/>
          <w:i/>
          <w:sz w:val="28"/>
          <w:szCs w:val="28"/>
        </w:rPr>
        <w:t xml:space="preserve">in his </w:t>
      </w:r>
      <w:r w:rsidRPr="004679FD">
        <w:rPr>
          <w:rFonts w:ascii="Tahoma" w:hAnsi="Tahoma" w:cs="Tahoma"/>
          <w:b/>
          <w:i/>
          <w:sz w:val="28"/>
          <w:szCs w:val="28"/>
        </w:rPr>
        <w:t xml:space="preserve">skeleton argument: first, no injunction will be granted if the defendant raises the defence of justification. This rule is so well established that no elaborate citation of authority is necessary. It can be traced back to the leading case of </w:t>
      </w:r>
      <w:r w:rsidRPr="004679FD">
        <w:rPr>
          <w:rFonts w:ascii="Tahoma" w:hAnsi="Tahoma" w:cs="Tahoma"/>
          <w:i/>
          <w:sz w:val="28"/>
          <w:szCs w:val="28"/>
        </w:rPr>
        <w:t xml:space="preserve">Bonnard </w:t>
      </w:r>
      <w:proofErr w:type="spellStart"/>
      <w:r w:rsidRPr="004679FD">
        <w:rPr>
          <w:rFonts w:ascii="Tahoma" w:hAnsi="Tahoma" w:cs="Tahoma"/>
          <w:i/>
          <w:sz w:val="28"/>
          <w:szCs w:val="28"/>
        </w:rPr>
        <w:t>vs</w:t>
      </w:r>
      <w:proofErr w:type="spellEnd"/>
      <w:r w:rsidRPr="004679FD">
        <w:rPr>
          <w:rFonts w:ascii="Tahoma" w:hAnsi="Tahoma" w:cs="Tahoma"/>
          <w:i/>
          <w:sz w:val="28"/>
          <w:szCs w:val="28"/>
        </w:rPr>
        <w:t xml:space="preserve"> Perryman</w:t>
      </w:r>
      <w:r w:rsidRPr="004679FD">
        <w:rPr>
          <w:rFonts w:ascii="Tahoma" w:hAnsi="Tahoma" w:cs="Tahoma"/>
          <w:b/>
          <w:i/>
          <w:sz w:val="28"/>
          <w:szCs w:val="28"/>
        </w:rPr>
        <w:t xml:space="preserve">. Secondly, no injunction will be granted if the defence raises privilege, unless the evidence of malice is so overwhelming that the judge is driven to the conclusion………..it would be perverse to acquit the defendant of malice. Thirdly, that in the face of this long established practice in defamation actions, the principles </w:t>
      </w:r>
    </w:p>
    <w:p w:rsidR="00F948BC" w:rsidRDefault="00F948BC" w:rsidP="00F948BC">
      <w:pPr>
        <w:spacing w:after="0" w:line="360" w:lineRule="auto"/>
        <w:ind w:left="720"/>
        <w:jc w:val="center"/>
        <w:rPr>
          <w:rFonts w:ascii="Tahoma" w:hAnsi="Tahoma" w:cs="Tahoma"/>
          <w:sz w:val="28"/>
          <w:szCs w:val="28"/>
        </w:rPr>
      </w:pPr>
      <w:proofErr w:type="spellStart"/>
      <w:r>
        <w:rPr>
          <w:rFonts w:ascii="Tahoma" w:hAnsi="Tahoma" w:cs="Tahoma"/>
          <w:sz w:val="28"/>
          <w:szCs w:val="28"/>
        </w:rPr>
        <w:lastRenderedPageBreak/>
        <w:t>R22</w:t>
      </w:r>
      <w:proofErr w:type="spellEnd"/>
    </w:p>
    <w:p w:rsidR="00F948BC" w:rsidRPr="00F948BC" w:rsidRDefault="00F948BC" w:rsidP="00F948BC">
      <w:pPr>
        <w:spacing w:after="0" w:line="360" w:lineRule="auto"/>
        <w:ind w:left="720"/>
        <w:jc w:val="center"/>
        <w:rPr>
          <w:rFonts w:ascii="Tahoma" w:hAnsi="Tahoma" w:cs="Tahoma"/>
          <w:sz w:val="28"/>
          <w:szCs w:val="28"/>
        </w:rPr>
      </w:pPr>
    </w:p>
    <w:p w:rsidR="00E90A99" w:rsidRPr="004679FD" w:rsidRDefault="00E90A99" w:rsidP="00057F89">
      <w:pPr>
        <w:spacing w:after="0" w:line="360" w:lineRule="auto"/>
        <w:ind w:left="720"/>
        <w:jc w:val="both"/>
        <w:rPr>
          <w:rFonts w:ascii="Tahoma" w:hAnsi="Tahoma" w:cs="Tahoma"/>
          <w:b/>
          <w:i/>
          <w:sz w:val="28"/>
          <w:szCs w:val="28"/>
        </w:rPr>
      </w:pPr>
      <w:proofErr w:type="gramStart"/>
      <w:r w:rsidRPr="004679FD">
        <w:rPr>
          <w:rFonts w:ascii="Tahoma" w:hAnsi="Tahoma" w:cs="Tahoma"/>
          <w:b/>
          <w:i/>
          <w:sz w:val="28"/>
          <w:szCs w:val="28"/>
        </w:rPr>
        <w:t>enunciated</w:t>
      </w:r>
      <w:proofErr w:type="gramEnd"/>
      <w:r w:rsidRPr="004679FD">
        <w:rPr>
          <w:rFonts w:ascii="Tahoma" w:hAnsi="Tahoma" w:cs="Tahoma"/>
          <w:b/>
          <w:i/>
          <w:sz w:val="28"/>
          <w:szCs w:val="28"/>
        </w:rPr>
        <w:t xml:space="preserve"> by the House of Lords in </w:t>
      </w:r>
      <w:r w:rsidRPr="004679FD">
        <w:rPr>
          <w:rFonts w:ascii="Tahoma" w:hAnsi="Tahoma" w:cs="Tahoma"/>
          <w:i/>
          <w:sz w:val="28"/>
          <w:szCs w:val="28"/>
        </w:rPr>
        <w:t xml:space="preserve">American Cyanamid Corp. </w:t>
      </w:r>
      <w:r w:rsidR="00DC30FE" w:rsidRPr="004679FD">
        <w:rPr>
          <w:rFonts w:ascii="Tahoma" w:hAnsi="Tahoma" w:cs="Tahoma"/>
          <w:i/>
          <w:sz w:val="28"/>
          <w:szCs w:val="28"/>
        </w:rPr>
        <w:t>V</w:t>
      </w:r>
      <w:r w:rsidRPr="004679FD">
        <w:rPr>
          <w:rFonts w:ascii="Tahoma" w:hAnsi="Tahoma" w:cs="Tahoma"/>
          <w:i/>
          <w:sz w:val="28"/>
          <w:szCs w:val="28"/>
        </w:rPr>
        <w:t>s. Ethicon Ltd</w:t>
      </w:r>
      <w:r w:rsidRPr="004679FD">
        <w:rPr>
          <w:rFonts w:ascii="Tahoma" w:hAnsi="Tahoma" w:cs="Tahoma"/>
          <w:b/>
          <w:i/>
          <w:sz w:val="28"/>
          <w:szCs w:val="28"/>
        </w:rPr>
        <w:t xml:space="preserve">. </w:t>
      </w:r>
      <w:r w:rsidR="00866475" w:rsidRPr="004679FD">
        <w:rPr>
          <w:rFonts w:ascii="Tahoma" w:hAnsi="Tahoma" w:cs="Tahoma"/>
          <w:b/>
          <w:i/>
          <w:sz w:val="28"/>
          <w:szCs w:val="28"/>
        </w:rPr>
        <w:t>relating</w:t>
      </w:r>
      <w:r w:rsidRPr="004679FD">
        <w:rPr>
          <w:rFonts w:ascii="Tahoma" w:hAnsi="Tahoma" w:cs="Tahoma"/>
          <w:b/>
          <w:i/>
          <w:sz w:val="28"/>
          <w:szCs w:val="28"/>
        </w:rPr>
        <w:t xml:space="preserve"> to interim injunctions, are not applicable in actions for defamation. These principles have evolved because of the value the court has placed on freedom of speech and I think also on the freedom of the press when balancing it against the reputation of a single individual who, if wronged, can be compensated in damages.”</w:t>
      </w:r>
    </w:p>
    <w:p w:rsidR="00DC30FE" w:rsidRPr="004679FD" w:rsidRDefault="00DC30FE" w:rsidP="00DC30FE">
      <w:pPr>
        <w:spacing w:after="0" w:line="360" w:lineRule="auto"/>
        <w:jc w:val="center"/>
        <w:rPr>
          <w:rFonts w:ascii="Tahoma" w:hAnsi="Tahoma" w:cs="Tahoma"/>
          <w:b/>
          <w:sz w:val="28"/>
          <w:szCs w:val="28"/>
        </w:rPr>
      </w:pPr>
    </w:p>
    <w:p w:rsidR="00E90A99" w:rsidRPr="004679FD" w:rsidRDefault="00E90A99" w:rsidP="009F66A5">
      <w:pPr>
        <w:spacing w:after="0" w:line="360" w:lineRule="auto"/>
        <w:jc w:val="both"/>
        <w:rPr>
          <w:rFonts w:ascii="Tahoma" w:hAnsi="Tahoma" w:cs="Tahoma"/>
          <w:sz w:val="28"/>
          <w:szCs w:val="28"/>
        </w:rPr>
      </w:pPr>
      <w:r w:rsidRPr="004679FD">
        <w:rPr>
          <w:rFonts w:ascii="Tahoma" w:hAnsi="Tahoma" w:cs="Tahoma"/>
          <w:sz w:val="28"/>
          <w:szCs w:val="28"/>
        </w:rPr>
        <w:t xml:space="preserve">The tort of defamation is anchored on the recognition of the individual’s right to his good reputation. Subject to the various defences protecting the balancing </w:t>
      </w:r>
      <w:r w:rsidR="008911DC" w:rsidRPr="004679FD">
        <w:rPr>
          <w:rFonts w:ascii="Tahoma" w:hAnsi="Tahoma" w:cs="Tahoma"/>
          <w:sz w:val="28"/>
          <w:szCs w:val="28"/>
        </w:rPr>
        <w:t xml:space="preserve">of </w:t>
      </w:r>
      <w:r w:rsidRPr="004679FD">
        <w:rPr>
          <w:rFonts w:ascii="Tahoma" w:hAnsi="Tahoma" w:cs="Tahoma"/>
          <w:sz w:val="28"/>
          <w:szCs w:val="28"/>
        </w:rPr>
        <w:t xml:space="preserve">interest </w:t>
      </w:r>
      <w:r w:rsidR="008911DC" w:rsidRPr="004679FD">
        <w:rPr>
          <w:rFonts w:ascii="Tahoma" w:hAnsi="Tahoma" w:cs="Tahoma"/>
          <w:sz w:val="28"/>
          <w:szCs w:val="28"/>
        </w:rPr>
        <w:t>between freedom of speech</w:t>
      </w:r>
      <w:r w:rsidR="00866475" w:rsidRPr="004679FD">
        <w:rPr>
          <w:rFonts w:ascii="Tahoma" w:hAnsi="Tahoma" w:cs="Tahoma"/>
          <w:sz w:val="28"/>
          <w:szCs w:val="28"/>
        </w:rPr>
        <w:t xml:space="preserve"> and an individual’s good</w:t>
      </w:r>
      <w:r w:rsidR="008911DC" w:rsidRPr="004679FD">
        <w:rPr>
          <w:rFonts w:ascii="Tahoma" w:hAnsi="Tahoma" w:cs="Tahoma"/>
          <w:sz w:val="28"/>
          <w:szCs w:val="28"/>
        </w:rPr>
        <w:t xml:space="preserve"> reputation</w:t>
      </w:r>
      <w:r w:rsidRPr="004679FD">
        <w:rPr>
          <w:rFonts w:ascii="Tahoma" w:hAnsi="Tahoma" w:cs="Tahoma"/>
          <w:sz w:val="28"/>
          <w:szCs w:val="28"/>
        </w:rPr>
        <w:t xml:space="preserve"> the law confers a cause of action on any person of whom defamatory matter is published.  The defence of justification rests on the premise that the words complained of are true. Hence, a defendant who pleads justification must give particulars of the facts relied on as showing that the defamatory statement is true. In the case of </w:t>
      </w:r>
      <w:r w:rsidR="00866475" w:rsidRPr="004679FD">
        <w:rPr>
          <w:rFonts w:ascii="Tahoma" w:hAnsi="Tahoma" w:cs="Tahoma"/>
          <w:b/>
          <w:sz w:val="28"/>
          <w:szCs w:val="28"/>
        </w:rPr>
        <w:t>McDonald Corp vs</w:t>
      </w:r>
      <w:r w:rsidR="00BF68B5" w:rsidRPr="004679FD">
        <w:rPr>
          <w:rFonts w:ascii="Tahoma" w:hAnsi="Tahoma" w:cs="Tahoma"/>
          <w:b/>
          <w:sz w:val="28"/>
          <w:szCs w:val="28"/>
        </w:rPr>
        <w:t>.</w:t>
      </w:r>
      <w:r w:rsidR="00057F89" w:rsidRPr="004679FD">
        <w:rPr>
          <w:rFonts w:ascii="Tahoma" w:hAnsi="Tahoma" w:cs="Tahoma"/>
          <w:b/>
          <w:sz w:val="28"/>
          <w:szCs w:val="28"/>
        </w:rPr>
        <w:t xml:space="preserve"> Steel (12</w:t>
      </w:r>
      <w:r w:rsidRPr="004679FD">
        <w:rPr>
          <w:rFonts w:ascii="Tahoma" w:hAnsi="Tahoma" w:cs="Tahoma"/>
          <w:b/>
          <w:sz w:val="28"/>
          <w:szCs w:val="28"/>
        </w:rPr>
        <w:t>)</w:t>
      </w:r>
      <w:r w:rsidRPr="004679FD">
        <w:rPr>
          <w:rFonts w:ascii="Tahoma" w:hAnsi="Tahoma" w:cs="Tahoma"/>
          <w:sz w:val="28"/>
          <w:szCs w:val="28"/>
        </w:rPr>
        <w:t xml:space="preserve"> it was held that:</w:t>
      </w:r>
    </w:p>
    <w:p w:rsidR="00F7314F" w:rsidRPr="004679FD" w:rsidRDefault="00F7314F" w:rsidP="00F7314F">
      <w:pPr>
        <w:spacing w:after="0" w:line="360" w:lineRule="auto"/>
        <w:jc w:val="center"/>
        <w:rPr>
          <w:rFonts w:ascii="Tahoma" w:hAnsi="Tahoma" w:cs="Tahoma"/>
          <w:sz w:val="28"/>
          <w:szCs w:val="28"/>
        </w:rPr>
      </w:pPr>
    </w:p>
    <w:p w:rsidR="00E919DE" w:rsidRPr="004679FD" w:rsidRDefault="00E90A99" w:rsidP="009F66A5">
      <w:pPr>
        <w:spacing w:after="0" w:line="360" w:lineRule="auto"/>
        <w:ind w:left="720"/>
        <w:jc w:val="both"/>
        <w:rPr>
          <w:rFonts w:ascii="Tahoma" w:hAnsi="Tahoma" w:cs="Tahoma"/>
          <w:b/>
          <w:i/>
          <w:sz w:val="28"/>
          <w:szCs w:val="28"/>
        </w:rPr>
      </w:pPr>
      <w:r w:rsidRPr="004679FD">
        <w:rPr>
          <w:rFonts w:ascii="Tahoma" w:hAnsi="Tahoma" w:cs="Tahoma"/>
          <w:b/>
          <w:i/>
          <w:sz w:val="28"/>
          <w:szCs w:val="28"/>
        </w:rPr>
        <w:t>“ The defendant should not plead justification unless he (a)believes the words complained of to be true ; (b) intends to support the defence at trial; (c)  has reasonable evidence to support the plea or reasonable grounds for supposing that sufficient evidence to prove the allegation will be available at trial. “</w:t>
      </w:r>
    </w:p>
    <w:p w:rsidR="00E90A99" w:rsidRPr="004679FD" w:rsidRDefault="00E90A99" w:rsidP="009F66A5">
      <w:pPr>
        <w:spacing w:after="0" w:line="360" w:lineRule="auto"/>
        <w:ind w:left="720"/>
        <w:jc w:val="both"/>
        <w:rPr>
          <w:rFonts w:ascii="Tahoma" w:hAnsi="Tahoma" w:cs="Tahoma"/>
          <w:b/>
          <w:i/>
          <w:sz w:val="28"/>
          <w:szCs w:val="28"/>
        </w:rPr>
      </w:pPr>
      <w:r w:rsidRPr="004679FD">
        <w:rPr>
          <w:rFonts w:ascii="Tahoma" w:hAnsi="Tahoma" w:cs="Tahoma"/>
          <w:b/>
          <w:i/>
          <w:sz w:val="28"/>
          <w:szCs w:val="28"/>
        </w:rPr>
        <w:tab/>
      </w:r>
    </w:p>
    <w:p w:rsidR="00F948BC" w:rsidRDefault="00E90A99" w:rsidP="009F66A5">
      <w:pPr>
        <w:spacing w:after="0" w:line="360" w:lineRule="auto"/>
        <w:jc w:val="both"/>
        <w:rPr>
          <w:rFonts w:ascii="Tahoma" w:hAnsi="Tahoma" w:cs="Tahoma"/>
          <w:sz w:val="28"/>
          <w:szCs w:val="28"/>
        </w:rPr>
      </w:pPr>
      <w:r w:rsidRPr="004679FD">
        <w:rPr>
          <w:rFonts w:ascii="Tahoma" w:hAnsi="Tahoma" w:cs="Tahoma"/>
          <w:sz w:val="28"/>
          <w:szCs w:val="28"/>
        </w:rPr>
        <w:t>The defendan</w:t>
      </w:r>
      <w:r w:rsidR="008911DC" w:rsidRPr="004679FD">
        <w:rPr>
          <w:rFonts w:ascii="Tahoma" w:hAnsi="Tahoma" w:cs="Tahoma"/>
          <w:sz w:val="28"/>
          <w:szCs w:val="28"/>
        </w:rPr>
        <w:t xml:space="preserve">ts defence </w:t>
      </w:r>
      <w:r w:rsidR="00057F89" w:rsidRPr="004679FD">
        <w:rPr>
          <w:rFonts w:ascii="Tahoma" w:hAnsi="Tahoma" w:cs="Tahoma"/>
          <w:sz w:val="28"/>
          <w:szCs w:val="28"/>
        </w:rPr>
        <w:t xml:space="preserve">herein </w:t>
      </w:r>
      <w:r w:rsidR="008911DC" w:rsidRPr="004679FD">
        <w:rPr>
          <w:rFonts w:ascii="Tahoma" w:hAnsi="Tahoma" w:cs="Tahoma"/>
          <w:sz w:val="28"/>
          <w:szCs w:val="28"/>
        </w:rPr>
        <w:t>was a rolled up plea</w:t>
      </w:r>
      <w:r w:rsidRPr="004679FD">
        <w:rPr>
          <w:rFonts w:ascii="Tahoma" w:hAnsi="Tahoma" w:cs="Tahoma"/>
          <w:sz w:val="28"/>
          <w:szCs w:val="28"/>
        </w:rPr>
        <w:t xml:space="preserve"> of justification and fair comment. Justification as a defence has already been dealt with in the </w:t>
      </w:r>
    </w:p>
    <w:p w:rsidR="00F948BC" w:rsidRDefault="00F948BC" w:rsidP="00F948BC">
      <w:pPr>
        <w:spacing w:after="0" w:line="360" w:lineRule="auto"/>
        <w:jc w:val="center"/>
        <w:rPr>
          <w:rFonts w:ascii="Tahoma" w:hAnsi="Tahoma" w:cs="Tahoma"/>
          <w:sz w:val="28"/>
          <w:szCs w:val="28"/>
        </w:rPr>
      </w:pPr>
      <w:proofErr w:type="spellStart"/>
      <w:r>
        <w:rPr>
          <w:rFonts w:ascii="Tahoma" w:hAnsi="Tahoma" w:cs="Tahoma"/>
          <w:sz w:val="28"/>
          <w:szCs w:val="28"/>
        </w:rPr>
        <w:lastRenderedPageBreak/>
        <w:t>R23</w:t>
      </w:r>
      <w:proofErr w:type="spellEnd"/>
    </w:p>
    <w:p w:rsidR="00F948BC" w:rsidRDefault="00F948BC" w:rsidP="00F948BC">
      <w:pPr>
        <w:spacing w:after="0" w:line="360" w:lineRule="auto"/>
        <w:jc w:val="center"/>
        <w:rPr>
          <w:rFonts w:ascii="Tahoma" w:hAnsi="Tahoma" w:cs="Tahoma"/>
          <w:sz w:val="28"/>
          <w:szCs w:val="28"/>
        </w:rPr>
      </w:pPr>
    </w:p>
    <w:p w:rsidR="00E90A99" w:rsidRPr="004679FD" w:rsidRDefault="00E90A99" w:rsidP="009F66A5">
      <w:pPr>
        <w:spacing w:after="0" w:line="360" w:lineRule="auto"/>
        <w:jc w:val="both"/>
        <w:rPr>
          <w:rFonts w:ascii="Tahoma" w:hAnsi="Tahoma" w:cs="Tahoma"/>
          <w:sz w:val="28"/>
          <w:szCs w:val="28"/>
        </w:rPr>
      </w:pPr>
      <w:proofErr w:type="gramStart"/>
      <w:r w:rsidRPr="004679FD">
        <w:rPr>
          <w:rFonts w:ascii="Tahoma" w:hAnsi="Tahoma" w:cs="Tahoma"/>
          <w:sz w:val="28"/>
          <w:szCs w:val="28"/>
        </w:rPr>
        <w:t>preceding</w:t>
      </w:r>
      <w:proofErr w:type="gramEnd"/>
      <w:r w:rsidRPr="004679FD">
        <w:rPr>
          <w:rFonts w:ascii="Tahoma" w:hAnsi="Tahoma" w:cs="Tahoma"/>
          <w:sz w:val="28"/>
          <w:szCs w:val="28"/>
        </w:rPr>
        <w:t xml:space="preserve"> paragraphs. In terms of Rules of the Supreme Court Order 18 rule (2) a defendant must clearly plead the defamatory comments which he contends are protected by the defence of fair comment.</w:t>
      </w:r>
      <w:r w:rsidR="00F948BC">
        <w:rPr>
          <w:rFonts w:ascii="Tahoma" w:hAnsi="Tahoma" w:cs="Tahoma"/>
          <w:sz w:val="28"/>
          <w:szCs w:val="28"/>
        </w:rPr>
        <w:t xml:space="preserve"> </w:t>
      </w:r>
      <w:r w:rsidRPr="004679FD">
        <w:rPr>
          <w:rFonts w:ascii="Tahoma" w:hAnsi="Tahoma" w:cs="Tahoma"/>
          <w:sz w:val="28"/>
          <w:szCs w:val="28"/>
        </w:rPr>
        <w:t xml:space="preserve">The statements complained of </w:t>
      </w:r>
      <w:r w:rsidR="00662B8F" w:rsidRPr="004679FD">
        <w:rPr>
          <w:rFonts w:ascii="Tahoma" w:hAnsi="Tahoma" w:cs="Tahoma"/>
          <w:sz w:val="28"/>
          <w:szCs w:val="28"/>
        </w:rPr>
        <w:t xml:space="preserve">by the plaintiff </w:t>
      </w:r>
      <w:r w:rsidR="00057F89" w:rsidRPr="004679FD">
        <w:rPr>
          <w:rFonts w:ascii="Tahoma" w:hAnsi="Tahoma" w:cs="Tahoma"/>
          <w:sz w:val="28"/>
          <w:szCs w:val="28"/>
        </w:rPr>
        <w:t xml:space="preserve">in this matter </w:t>
      </w:r>
      <w:r w:rsidRPr="004679FD">
        <w:rPr>
          <w:rFonts w:ascii="Tahoma" w:hAnsi="Tahoma" w:cs="Tahoma"/>
          <w:sz w:val="28"/>
          <w:szCs w:val="28"/>
        </w:rPr>
        <w:t>include the following:</w:t>
      </w:r>
    </w:p>
    <w:p w:rsidR="00E919DE" w:rsidRPr="004679FD" w:rsidRDefault="00E919DE" w:rsidP="009F66A5">
      <w:pPr>
        <w:spacing w:after="0" w:line="360" w:lineRule="auto"/>
        <w:jc w:val="both"/>
        <w:rPr>
          <w:rFonts w:ascii="Tahoma" w:hAnsi="Tahoma" w:cs="Tahoma"/>
          <w:sz w:val="28"/>
          <w:szCs w:val="28"/>
        </w:rPr>
      </w:pPr>
    </w:p>
    <w:p w:rsidR="00E90A99" w:rsidRPr="004679FD" w:rsidRDefault="00E90A99" w:rsidP="009F66A5">
      <w:pPr>
        <w:spacing w:after="0" w:line="360" w:lineRule="auto"/>
        <w:jc w:val="both"/>
        <w:rPr>
          <w:rFonts w:ascii="Tahoma" w:hAnsi="Tahoma" w:cs="Tahoma"/>
          <w:sz w:val="28"/>
          <w:szCs w:val="28"/>
        </w:rPr>
      </w:pPr>
      <w:r w:rsidRPr="004679FD">
        <w:rPr>
          <w:rFonts w:ascii="Tahoma" w:hAnsi="Tahoma" w:cs="Tahoma"/>
          <w:sz w:val="28"/>
          <w:szCs w:val="28"/>
        </w:rPr>
        <w:t xml:space="preserve">ZAMBIA DAILY MAIL EDITION OF </w:t>
      </w:r>
      <w:proofErr w:type="spellStart"/>
      <w:r w:rsidRPr="004679FD">
        <w:rPr>
          <w:rFonts w:ascii="Tahoma" w:hAnsi="Tahoma" w:cs="Tahoma"/>
          <w:sz w:val="28"/>
          <w:szCs w:val="28"/>
        </w:rPr>
        <w:t>14</w:t>
      </w:r>
      <w:r w:rsidRPr="004679FD">
        <w:rPr>
          <w:rFonts w:ascii="Tahoma" w:hAnsi="Tahoma" w:cs="Tahoma"/>
          <w:sz w:val="28"/>
          <w:szCs w:val="28"/>
          <w:vertAlign w:val="superscript"/>
        </w:rPr>
        <w:t>TH</w:t>
      </w:r>
      <w:proofErr w:type="spellEnd"/>
      <w:r w:rsidRPr="004679FD">
        <w:rPr>
          <w:rFonts w:ascii="Tahoma" w:hAnsi="Tahoma" w:cs="Tahoma"/>
          <w:sz w:val="28"/>
          <w:szCs w:val="28"/>
        </w:rPr>
        <w:t xml:space="preserve"> JUNE 2011 AT PAGE 1</w:t>
      </w:r>
    </w:p>
    <w:p w:rsidR="00E90A99" w:rsidRPr="004679FD" w:rsidRDefault="00E90A99" w:rsidP="00866475">
      <w:pPr>
        <w:spacing w:after="0" w:line="360" w:lineRule="auto"/>
        <w:ind w:firstLine="720"/>
        <w:jc w:val="center"/>
        <w:rPr>
          <w:rFonts w:ascii="Tahoma" w:hAnsi="Tahoma" w:cs="Tahoma"/>
          <w:b/>
          <w:i/>
          <w:sz w:val="28"/>
          <w:szCs w:val="28"/>
        </w:rPr>
      </w:pPr>
      <w:proofErr w:type="gramStart"/>
      <w:r w:rsidRPr="004679FD">
        <w:rPr>
          <w:rFonts w:ascii="Tahoma" w:hAnsi="Tahoma" w:cs="Tahoma"/>
          <w:b/>
          <w:i/>
          <w:sz w:val="28"/>
          <w:szCs w:val="28"/>
        </w:rPr>
        <w:t xml:space="preserve">“ </w:t>
      </w:r>
      <w:proofErr w:type="spellStart"/>
      <w:r w:rsidRPr="004679FD">
        <w:rPr>
          <w:rFonts w:ascii="Tahoma" w:hAnsi="Tahoma" w:cs="Tahoma"/>
          <w:b/>
          <w:i/>
          <w:sz w:val="28"/>
          <w:szCs w:val="28"/>
        </w:rPr>
        <w:t>Sata’s</w:t>
      </w:r>
      <w:proofErr w:type="spellEnd"/>
      <w:proofErr w:type="gramEnd"/>
      <w:r w:rsidRPr="004679FD">
        <w:rPr>
          <w:rFonts w:ascii="Tahoma" w:hAnsi="Tahoma" w:cs="Tahoma"/>
          <w:b/>
          <w:i/>
          <w:sz w:val="28"/>
          <w:szCs w:val="28"/>
        </w:rPr>
        <w:t xml:space="preserve">  gay love historical “</w:t>
      </w:r>
    </w:p>
    <w:p w:rsidR="006A2C9A" w:rsidRPr="004679FD" w:rsidRDefault="006A2C9A" w:rsidP="00F948BC">
      <w:pPr>
        <w:spacing w:after="0" w:line="360" w:lineRule="auto"/>
        <w:rPr>
          <w:rFonts w:ascii="Tahoma" w:hAnsi="Tahoma" w:cs="Tahoma"/>
          <w:sz w:val="28"/>
          <w:szCs w:val="28"/>
        </w:rPr>
      </w:pPr>
    </w:p>
    <w:p w:rsidR="00E90A99" w:rsidRPr="004679FD" w:rsidRDefault="00E90A99" w:rsidP="009F66A5">
      <w:pPr>
        <w:pStyle w:val="ListParagraph"/>
        <w:numPr>
          <w:ilvl w:val="0"/>
          <w:numId w:val="5"/>
        </w:numPr>
        <w:spacing w:after="0" w:line="360" w:lineRule="auto"/>
        <w:jc w:val="both"/>
        <w:rPr>
          <w:rFonts w:ascii="Tahoma" w:hAnsi="Tahoma" w:cs="Tahoma"/>
          <w:i/>
          <w:sz w:val="28"/>
          <w:szCs w:val="28"/>
        </w:rPr>
      </w:pPr>
      <w:r w:rsidRPr="004679FD">
        <w:rPr>
          <w:rFonts w:ascii="Tahoma" w:hAnsi="Tahoma" w:cs="Tahoma"/>
          <w:i/>
          <w:sz w:val="28"/>
          <w:szCs w:val="28"/>
        </w:rPr>
        <w:t xml:space="preserve">Patriotic Front leader Michael </w:t>
      </w:r>
      <w:proofErr w:type="spellStart"/>
      <w:r w:rsidRPr="004679FD">
        <w:rPr>
          <w:rFonts w:ascii="Tahoma" w:hAnsi="Tahoma" w:cs="Tahoma"/>
          <w:i/>
          <w:sz w:val="28"/>
          <w:szCs w:val="28"/>
        </w:rPr>
        <w:t>Sata’s</w:t>
      </w:r>
      <w:proofErr w:type="spellEnd"/>
      <w:r w:rsidRPr="004679FD">
        <w:rPr>
          <w:rFonts w:ascii="Tahoma" w:hAnsi="Tahoma" w:cs="Tahoma"/>
          <w:i/>
          <w:sz w:val="28"/>
          <w:szCs w:val="28"/>
        </w:rPr>
        <w:t xml:space="preserve"> support for homosexuality is </w:t>
      </w:r>
      <w:r w:rsidR="00866475" w:rsidRPr="004679FD">
        <w:rPr>
          <w:rFonts w:ascii="Tahoma" w:hAnsi="Tahoma" w:cs="Tahoma"/>
          <w:i/>
          <w:sz w:val="28"/>
          <w:szCs w:val="28"/>
        </w:rPr>
        <w:t xml:space="preserve">as old as his political career </w:t>
      </w:r>
      <w:r w:rsidRPr="004679FD">
        <w:rPr>
          <w:rFonts w:ascii="Tahoma" w:hAnsi="Tahoma" w:cs="Tahoma"/>
          <w:i/>
          <w:sz w:val="28"/>
          <w:szCs w:val="28"/>
        </w:rPr>
        <w:t>with latest information revealing that he was a close associate of a Portuguese national who was deeply involved in sodomy in early</w:t>
      </w:r>
      <w:r w:rsidR="00340A4D" w:rsidRPr="004679FD">
        <w:rPr>
          <w:rFonts w:ascii="Tahoma" w:hAnsi="Tahoma" w:cs="Tahoma"/>
          <w:i/>
          <w:sz w:val="28"/>
          <w:szCs w:val="28"/>
        </w:rPr>
        <w:t xml:space="preserve"> </w:t>
      </w:r>
      <w:proofErr w:type="spellStart"/>
      <w:r w:rsidRPr="004679FD">
        <w:rPr>
          <w:rFonts w:ascii="Tahoma" w:hAnsi="Tahoma" w:cs="Tahoma"/>
          <w:i/>
          <w:sz w:val="28"/>
          <w:szCs w:val="28"/>
        </w:rPr>
        <w:t>1980’s</w:t>
      </w:r>
      <w:proofErr w:type="spellEnd"/>
      <w:r w:rsidRPr="004679FD">
        <w:rPr>
          <w:rFonts w:ascii="Tahoma" w:hAnsi="Tahoma" w:cs="Tahoma"/>
          <w:i/>
          <w:sz w:val="28"/>
          <w:szCs w:val="28"/>
        </w:rPr>
        <w:t>.</w:t>
      </w:r>
    </w:p>
    <w:p w:rsidR="00CA4B9F" w:rsidRPr="004679FD" w:rsidRDefault="00CA4B9F" w:rsidP="00340A4D">
      <w:pPr>
        <w:spacing w:after="0" w:line="360" w:lineRule="auto"/>
        <w:jc w:val="both"/>
        <w:rPr>
          <w:rFonts w:ascii="Tahoma" w:hAnsi="Tahoma" w:cs="Tahoma"/>
          <w:i/>
          <w:sz w:val="28"/>
          <w:szCs w:val="28"/>
        </w:rPr>
      </w:pPr>
    </w:p>
    <w:p w:rsidR="009F66A5" w:rsidRPr="004679FD" w:rsidRDefault="00E90A99" w:rsidP="009F66A5">
      <w:pPr>
        <w:spacing w:after="0" w:line="360" w:lineRule="auto"/>
        <w:ind w:left="1440" w:hanging="1080"/>
        <w:jc w:val="both"/>
        <w:rPr>
          <w:rFonts w:ascii="Tahoma" w:hAnsi="Tahoma" w:cs="Tahoma"/>
          <w:i/>
          <w:sz w:val="28"/>
          <w:szCs w:val="28"/>
        </w:rPr>
      </w:pPr>
      <w:r w:rsidRPr="004679FD">
        <w:rPr>
          <w:rFonts w:ascii="Tahoma" w:hAnsi="Tahoma" w:cs="Tahoma"/>
          <w:i/>
          <w:sz w:val="28"/>
          <w:szCs w:val="28"/>
        </w:rPr>
        <w:t xml:space="preserve">(ii) </w:t>
      </w:r>
      <w:r w:rsidR="00E919DE" w:rsidRPr="004679FD">
        <w:rPr>
          <w:rFonts w:ascii="Tahoma" w:hAnsi="Tahoma" w:cs="Tahoma"/>
          <w:i/>
          <w:sz w:val="28"/>
          <w:szCs w:val="28"/>
        </w:rPr>
        <w:tab/>
      </w:r>
      <w:r w:rsidRPr="004679FD">
        <w:rPr>
          <w:rFonts w:ascii="Tahoma" w:hAnsi="Tahoma" w:cs="Tahoma"/>
          <w:i/>
          <w:sz w:val="28"/>
          <w:szCs w:val="28"/>
        </w:rPr>
        <w:t xml:space="preserve">Francisco Vasco </w:t>
      </w:r>
      <w:proofErr w:type="spellStart"/>
      <w:r w:rsidRPr="004679FD">
        <w:rPr>
          <w:rFonts w:ascii="Tahoma" w:hAnsi="Tahoma" w:cs="Tahoma"/>
          <w:i/>
          <w:sz w:val="28"/>
          <w:szCs w:val="28"/>
        </w:rPr>
        <w:t>Dubrito</w:t>
      </w:r>
      <w:proofErr w:type="spellEnd"/>
      <w:r w:rsidRPr="004679FD">
        <w:rPr>
          <w:rFonts w:ascii="Tahoma" w:hAnsi="Tahoma" w:cs="Tahoma"/>
          <w:i/>
          <w:sz w:val="28"/>
          <w:szCs w:val="28"/>
        </w:rPr>
        <w:t xml:space="preserve"> Vale, a Portuguese national resident in the United States, is alleged to have been a homosexual, who was allegedly engrossed in acts of steamy sex which Mr. </w:t>
      </w:r>
      <w:proofErr w:type="spellStart"/>
      <w:r w:rsidRPr="004679FD">
        <w:rPr>
          <w:rFonts w:ascii="Tahoma" w:hAnsi="Tahoma" w:cs="Tahoma"/>
          <w:i/>
          <w:sz w:val="28"/>
          <w:szCs w:val="28"/>
        </w:rPr>
        <w:t>Sata</w:t>
      </w:r>
      <w:proofErr w:type="spellEnd"/>
      <w:r w:rsidRPr="004679FD">
        <w:rPr>
          <w:rFonts w:ascii="Tahoma" w:hAnsi="Tahoma" w:cs="Tahoma"/>
          <w:i/>
          <w:sz w:val="28"/>
          <w:szCs w:val="28"/>
        </w:rPr>
        <w:t xml:space="preserve"> was fully aware of.</w:t>
      </w:r>
    </w:p>
    <w:p w:rsidR="00E90A99" w:rsidRPr="004679FD" w:rsidRDefault="00E90A99" w:rsidP="003636F3">
      <w:pPr>
        <w:pStyle w:val="ListParagraph"/>
        <w:numPr>
          <w:ilvl w:val="0"/>
          <w:numId w:val="7"/>
        </w:numPr>
        <w:spacing w:after="0" w:line="360" w:lineRule="auto"/>
        <w:jc w:val="both"/>
        <w:rPr>
          <w:rFonts w:ascii="Tahoma" w:hAnsi="Tahoma" w:cs="Tahoma"/>
          <w:i/>
          <w:sz w:val="28"/>
          <w:szCs w:val="28"/>
        </w:rPr>
      </w:pPr>
      <w:r w:rsidRPr="004679FD">
        <w:rPr>
          <w:rFonts w:ascii="Tahoma" w:hAnsi="Tahoma" w:cs="Tahoma"/>
          <w:i/>
          <w:sz w:val="28"/>
          <w:szCs w:val="28"/>
        </w:rPr>
        <w:t xml:space="preserve">Mr. </w:t>
      </w:r>
      <w:proofErr w:type="spellStart"/>
      <w:r w:rsidRPr="004679FD">
        <w:rPr>
          <w:rFonts w:ascii="Tahoma" w:hAnsi="Tahoma" w:cs="Tahoma"/>
          <w:i/>
          <w:sz w:val="28"/>
          <w:szCs w:val="28"/>
        </w:rPr>
        <w:t>Mfula</w:t>
      </w:r>
      <w:proofErr w:type="spellEnd"/>
      <w:r w:rsidRPr="004679FD">
        <w:rPr>
          <w:rFonts w:ascii="Tahoma" w:hAnsi="Tahoma" w:cs="Tahoma"/>
          <w:i/>
          <w:sz w:val="28"/>
          <w:szCs w:val="28"/>
        </w:rPr>
        <w:t xml:space="preserve"> said in an exclusive interview on Sunday……..</w:t>
      </w:r>
    </w:p>
    <w:p w:rsidR="00E919DE" w:rsidRPr="004679FD" w:rsidRDefault="00E919DE" w:rsidP="009F66A5">
      <w:pPr>
        <w:spacing w:after="0" w:line="360" w:lineRule="auto"/>
        <w:jc w:val="both"/>
        <w:rPr>
          <w:rFonts w:ascii="Tahoma" w:hAnsi="Tahoma" w:cs="Tahoma"/>
          <w:i/>
          <w:sz w:val="28"/>
          <w:szCs w:val="28"/>
        </w:rPr>
      </w:pPr>
    </w:p>
    <w:p w:rsidR="00E90A99" w:rsidRPr="004679FD" w:rsidRDefault="00E90A99" w:rsidP="009F66A5">
      <w:pPr>
        <w:pStyle w:val="ListParagraph"/>
        <w:numPr>
          <w:ilvl w:val="0"/>
          <w:numId w:val="7"/>
        </w:numPr>
        <w:spacing w:after="0" w:line="360" w:lineRule="auto"/>
        <w:jc w:val="both"/>
        <w:rPr>
          <w:rFonts w:ascii="Tahoma" w:hAnsi="Tahoma" w:cs="Tahoma"/>
          <w:i/>
          <w:sz w:val="28"/>
          <w:szCs w:val="28"/>
        </w:rPr>
      </w:pPr>
      <w:r w:rsidRPr="004679FD">
        <w:rPr>
          <w:rFonts w:ascii="Tahoma" w:hAnsi="Tahoma" w:cs="Tahoma"/>
          <w:i/>
          <w:sz w:val="28"/>
          <w:szCs w:val="28"/>
        </w:rPr>
        <w:t xml:space="preserve">”……I want to tell you as it happened and as I know Mr. </w:t>
      </w:r>
      <w:proofErr w:type="spellStart"/>
      <w:r w:rsidRPr="004679FD">
        <w:rPr>
          <w:rFonts w:ascii="Tahoma" w:hAnsi="Tahoma" w:cs="Tahoma"/>
          <w:i/>
          <w:sz w:val="28"/>
          <w:szCs w:val="28"/>
        </w:rPr>
        <w:t>Sata</w:t>
      </w:r>
      <w:proofErr w:type="spellEnd"/>
      <w:r w:rsidRPr="004679FD">
        <w:rPr>
          <w:rFonts w:ascii="Tahoma" w:hAnsi="Tahoma" w:cs="Tahoma"/>
          <w:i/>
          <w:sz w:val="28"/>
          <w:szCs w:val="28"/>
        </w:rPr>
        <w:t xml:space="preserve">. I knew Mr. </w:t>
      </w:r>
      <w:proofErr w:type="spellStart"/>
      <w:r w:rsidRPr="004679FD">
        <w:rPr>
          <w:rFonts w:ascii="Tahoma" w:hAnsi="Tahoma" w:cs="Tahoma"/>
          <w:i/>
          <w:sz w:val="28"/>
          <w:szCs w:val="28"/>
        </w:rPr>
        <w:t>Sata</w:t>
      </w:r>
      <w:proofErr w:type="spellEnd"/>
      <w:r w:rsidRPr="004679FD">
        <w:rPr>
          <w:rFonts w:ascii="Tahoma" w:hAnsi="Tahoma" w:cs="Tahoma"/>
          <w:i/>
          <w:sz w:val="28"/>
          <w:szCs w:val="28"/>
        </w:rPr>
        <w:t xml:space="preserve"> when he was District Governor, I knew him through a Mr. </w:t>
      </w:r>
      <w:proofErr w:type="spellStart"/>
      <w:r w:rsidRPr="004679FD">
        <w:rPr>
          <w:rFonts w:ascii="Tahoma" w:hAnsi="Tahoma" w:cs="Tahoma"/>
          <w:i/>
          <w:sz w:val="28"/>
          <w:szCs w:val="28"/>
        </w:rPr>
        <w:t>Fransisco</w:t>
      </w:r>
      <w:proofErr w:type="spellEnd"/>
      <w:r w:rsidRPr="004679FD">
        <w:rPr>
          <w:rFonts w:ascii="Tahoma" w:hAnsi="Tahoma" w:cs="Tahoma"/>
          <w:i/>
          <w:sz w:val="28"/>
          <w:szCs w:val="28"/>
        </w:rPr>
        <w:t xml:space="preserve"> </w:t>
      </w:r>
      <w:proofErr w:type="spellStart"/>
      <w:r w:rsidRPr="004679FD">
        <w:rPr>
          <w:rFonts w:ascii="Tahoma" w:hAnsi="Tahoma" w:cs="Tahoma"/>
          <w:i/>
          <w:sz w:val="28"/>
          <w:szCs w:val="28"/>
        </w:rPr>
        <w:t>Dubrito</w:t>
      </w:r>
      <w:proofErr w:type="spellEnd"/>
      <w:r w:rsidRPr="004679FD">
        <w:rPr>
          <w:rFonts w:ascii="Tahoma" w:hAnsi="Tahoma" w:cs="Tahoma"/>
          <w:i/>
          <w:sz w:val="28"/>
          <w:szCs w:val="28"/>
        </w:rPr>
        <w:t xml:space="preserve"> Vale, with whom he was friends. Mr. </w:t>
      </w:r>
      <w:proofErr w:type="spellStart"/>
      <w:r w:rsidRPr="004679FD">
        <w:rPr>
          <w:rFonts w:ascii="Tahoma" w:hAnsi="Tahoma" w:cs="Tahoma"/>
          <w:i/>
          <w:sz w:val="28"/>
          <w:szCs w:val="28"/>
        </w:rPr>
        <w:t>Dubrito</w:t>
      </w:r>
      <w:proofErr w:type="spellEnd"/>
      <w:r w:rsidRPr="004679FD">
        <w:rPr>
          <w:rFonts w:ascii="Tahoma" w:hAnsi="Tahoma" w:cs="Tahoma"/>
          <w:i/>
          <w:sz w:val="28"/>
          <w:szCs w:val="28"/>
        </w:rPr>
        <w:t xml:space="preserve"> used to invite me and my friends at his residence in Kafue where he would show us pornographic pictures and movies.</w:t>
      </w:r>
    </w:p>
    <w:p w:rsidR="00F7314F" w:rsidRPr="004679FD" w:rsidRDefault="00F7314F" w:rsidP="00F7314F">
      <w:pPr>
        <w:spacing w:after="0" w:line="360" w:lineRule="auto"/>
        <w:rPr>
          <w:rFonts w:ascii="Tahoma" w:hAnsi="Tahoma" w:cs="Tahoma"/>
          <w:i/>
          <w:sz w:val="28"/>
          <w:szCs w:val="28"/>
        </w:rPr>
      </w:pPr>
    </w:p>
    <w:p w:rsidR="00E90A99" w:rsidRPr="004679FD" w:rsidRDefault="00E90A99" w:rsidP="009F66A5">
      <w:pPr>
        <w:pStyle w:val="ListParagraph"/>
        <w:numPr>
          <w:ilvl w:val="0"/>
          <w:numId w:val="7"/>
        </w:numPr>
        <w:spacing w:after="0" w:line="360" w:lineRule="auto"/>
        <w:jc w:val="both"/>
        <w:rPr>
          <w:rFonts w:ascii="Tahoma" w:hAnsi="Tahoma" w:cs="Tahoma"/>
          <w:i/>
          <w:sz w:val="28"/>
          <w:szCs w:val="28"/>
        </w:rPr>
      </w:pPr>
      <w:r w:rsidRPr="004679FD">
        <w:rPr>
          <w:rFonts w:ascii="Tahoma" w:hAnsi="Tahoma" w:cs="Tahoma"/>
          <w:i/>
          <w:sz w:val="28"/>
          <w:szCs w:val="28"/>
        </w:rPr>
        <w:t xml:space="preserve">He would also make us drink Scotch </w:t>
      </w:r>
      <w:proofErr w:type="gramStart"/>
      <w:r w:rsidRPr="004679FD">
        <w:rPr>
          <w:rFonts w:ascii="Tahoma" w:hAnsi="Tahoma" w:cs="Tahoma"/>
          <w:i/>
          <w:sz w:val="28"/>
          <w:szCs w:val="28"/>
        </w:rPr>
        <w:t>Whisky</w:t>
      </w:r>
      <w:proofErr w:type="gramEnd"/>
      <w:r w:rsidRPr="004679FD">
        <w:rPr>
          <w:rFonts w:ascii="Tahoma" w:hAnsi="Tahoma" w:cs="Tahoma"/>
          <w:i/>
          <w:sz w:val="28"/>
          <w:szCs w:val="28"/>
        </w:rPr>
        <w:t xml:space="preserve"> VAT and later start kissing me and later have sex with me.”</w:t>
      </w:r>
    </w:p>
    <w:p w:rsidR="009F66A5" w:rsidRDefault="00F948BC" w:rsidP="00F948BC">
      <w:pPr>
        <w:spacing w:after="0" w:line="360" w:lineRule="auto"/>
        <w:jc w:val="center"/>
        <w:rPr>
          <w:rFonts w:ascii="Tahoma" w:hAnsi="Tahoma" w:cs="Tahoma"/>
          <w:sz w:val="28"/>
          <w:szCs w:val="28"/>
        </w:rPr>
      </w:pPr>
      <w:proofErr w:type="spellStart"/>
      <w:r>
        <w:rPr>
          <w:rFonts w:ascii="Tahoma" w:hAnsi="Tahoma" w:cs="Tahoma"/>
          <w:sz w:val="28"/>
          <w:szCs w:val="28"/>
        </w:rPr>
        <w:lastRenderedPageBreak/>
        <w:t>R24</w:t>
      </w:r>
      <w:proofErr w:type="spellEnd"/>
    </w:p>
    <w:p w:rsidR="00F948BC" w:rsidRPr="00F948BC" w:rsidRDefault="00F948BC" w:rsidP="00F948BC">
      <w:pPr>
        <w:spacing w:after="0" w:line="360" w:lineRule="auto"/>
        <w:jc w:val="center"/>
        <w:rPr>
          <w:rFonts w:ascii="Tahoma" w:hAnsi="Tahoma" w:cs="Tahoma"/>
          <w:sz w:val="28"/>
          <w:szCs w:val="28"/>
        </w:rPr>
      </w:pPr>
    </w:p>
    <w:p w:rsidR="00E90A99" w:rsidRPr="004679FD" w:rsidRDefault="00E90A99" w:rsidP="009F66A5">
      <w:pPr>
        <w:pStyle w:val="ListParagraph"/>
        <w:numPr>
          <w:ilvl w:val="0"/>
          <w:numId w:val="7"/>
        </w:numPr>
        <w:spacing w:after="0" w:line="360" w:lineRule="auto"/>
        <w:jc w:val="both"/>
        <w:rPr>
          <w:rFonts w:ascii="Tahoma" w:hAnsi="Tahoma" w:cs="Tahoma"/>
          <w:i/>
          <w:sz w:val="28"/>
          <w:szCs w:val="28"/>
        </w:rPr>
      </w:pPr>
      <w:r w:rsidRPr="004679FD">
        <w:rPr>
          <w:rFonts w:ascii="Tahoma" w:hAnsi="Tahoma" w:cs="Tahoma"/>
          <w:i/>
          <w:sz w:val="28"/>
          <w:szCs w:val="28"/>
        </w:rPr>
        <w:t>……..</w:t>
      </w:r>
      <w:proofErr w:type="gramStart"/>
      <w:r w:rsidRPr="004679FD">
        <w:rPr>
          <w:rFonts w:ascii="Tahoma" w:hAnsi="Tahoma" w:cs="Tahoma"/>
          <w:i/>
          <w:sz w:val="28"/>
          <w:szCs w:val="28"/>
        </w:rPr>
        <w:t>One weekend whist</w:t>
      </w:r>
      <w:proofErr w:type="gramEnd"/>
      <w:r w:rsidRPr="004679FD">
        <w:rPr>
          <w:rFonts w:ascii="Tahoma" w:hAnsi="Tahoma" w:cs="Tahoma"/>
          <w:i/>
          <w:sz w:val="28"/>
          <w:szCs w:val="28"/>
        </w:rPr>
        <w:t xml:space="preserve"> I was at the residence, Mr. </w:t>
      </w:r>
      <w:proofErr w:type="spellStart"/>
      <w:r w:rsidRPr="004679FD">
        <w:rPr>
          <w:rFonts w:ascii="Tahoma" w:hAnsi="Tahoma" w:cs="Tahoma"/>
          <w:i/>
          <w:sz w:val="28"/>
          <w:szCs w:val="28"/>
        </w:rPr>
        <w:t>Sata</w:t>
      </w:r>
      <w:proofErr w:type="spellEnd"/>
      <w:r w:rsidRPr="004679FD">
        <w:rPr>
          <w:rFonts w:ascii="Tahoma" w:hAnsi="Tahoma" w:cs="Tahoma"/>
          <w:i/>
          <w:sz w:val="28"/>
          <w:szCs w:val="28"/>
        </w:rPr>
        <w:t xml:space="preserve"> came and he saw the circumstances we were in and did nothing about it.</w:t>
      </w:r>
    </w:p>
    <w:p w:rsidR="003636F3" w:rsidRPr="004679FD" w:rsidRDefault="003636F3" w:rsidP="003636F3">
      <w:pPr>
        <w:pStyle w:val="ListParagraph"/>
        <w:rPr>
          <w:rFonts w:ascii="Tahoma" w:hAnsi="Tahoma" w:cs="Tahoma"/>
          <w:i/>
          <w:sz w:val="28"/>
          <w:szCs w:val="28"/>
        </w:rPr>
      </w:pPr>
    </w:p>
    <w:p w:rsidR="00E90A99" w:rsidRPr="004679FD" w:rsidRDefault="00F7314F" w:rsidP="009F66A5">
      <w:pPr>
        <w:pStyle w:val="ListParagraph"/>
        <w:numPr>
          <w:ilvl w:val="0"/>
          <w:numId w:val="7"/>
        </w:numPr>
        <w:spacing w:after="0" w:line="360" w:lineRule="auto"/>
        <w:jc w:val="both"/>
        <w:rPr>
          <w:rFonts w:ascii="Tahoma" w:hAnsi="Tahoma" w:cs="Tahoma"/>
          <w:i/>
          <w:sz w:val="28"/>
          <w:szCs w:val="28"/>
        </w:rPr>
      </w:pPr>
      <w:r w:rsidRPr="004679FD">
        <w:rPr>
          <w:rFonts w:ascii="Tahoma" w:hAnsi="Tahoma" w:cs="Tahoma"/>
          <w:i/>
          <w:sz w:val="28"/>
          <w:szCs w:val="28"/>
        </w:rPr>
        <w:t>The</w:t>
      </w:r>
      <w:r w:rsidR="00E90A99" w:rsidRPr="004679FD">
        <w:rPr>
          <w:rFonts w:ascii="Tahoma" w:hAnsi="Tahoma" w:cs="Tahoma"/>
          <w:i/>
          <w:sz w:val="28"/>
          <w:szCs w:val="28"/>
        </w:rPr>
        <w:t xml:space="preserve"> debate about him </w:t>
      </w:r>
      <w:proofErr w:type="gramStart"/>
      <w:r w:rsidR="00E90A99" w:rsidRPr="004679FD">
        <w:rPr>
          <w:rFonts w:ascii="Tahoma" w:hAnsi="Tahoma" w:cs="Tahoma"/>
          <w:i/>
          <w:sz w:val="28"/>
          <w:szCs w:val="28"/>
        </w:rPr>
        <w:t>( Mr</w:t>
      </w:r>
      <w:proofErr w:type="gramEnd"/>
      <w:r w:rsidR="00E90A99" w:rsidRPr="004679FD">
        <w:rPr>
          <w:rFonts w:ascii="Tahoma" w:hAnsi="Tahoma" w:cs="Tahoma"/>
          <w:i/>
          <w:sz w:val="28"/>
          <w:szCs w:val="28"/>
        </w:rPr>
        <w:t xml:space="preserve">. </w:t>
      </w:r>
      <w:proofErr w:type="spellStart"/>
      <w:r w:rsidR="00E90A99" w:rsidRPr="004679FD">
        <w:rPr>
          <w:rFonts w:ascii="Tahoma" w:hAnsi="Tahoma" w:cs="Tahoma"/>
          <w:i/>
          <w:sz w:val="28"/>
          <w:szCs w:val="28"/>
        </w:rPr>
        <w:t>Sata</w:t>
      </w:r>
      <w:proofErr w:type="spellEnd"/>
      <w:r w:rsidR="00E90A99" w:rsidRPr="004679FD">
        <w:rPr>
          <w:rFonts w:ascii="Tahoma" w:hAnsi="Tahoma" w:cs="Tahoma"/>
          <w:i/>
          <w:sz w:val="28"/>
          <w:szCs w:val="28"/>
        </w:rPr>
        <w:t xml:space="preserve"> ) supporting gay rights has forced me</w:t>
      </w:r>
      <w:r w:rsidR="009F66A5" w:rsidRPr="004679FD">
        <w:rPr>
          <w:rFonts w:ascii="Tahoma" w:hAnsi="Tahoma" w:cs="Tahoma"/>
          <w:i/>
          <w:sz w:val="28"/>
          <w:szCs w:val="28"/>
        </w:rPr>
        <w:t xml:space="preserve"> </w:t>
      </w:r>
      <w:r w:rsidR="00E90A99" w:rsidRPr="004679FD">
        <w:rPr>
          <w:rFonts w:ascii="Tahoma" w:hAnsi="Tahoma" w:cs="Tahoma"/>
          <w:i/>
          <w:sz w:val="28"/>
          <w:szCs w:val="28"/>
        </w:rPr>
        <w:t xml:space="preserve">to come out in the open. Mr. </w:t>
      </w:r>
      <w:proofErr w:type="spellStart"/>
      <w:r w:rsidR="00E90A99" w:rsidRPr="004679FD">
        <w:rPr>
          <w:rFonts w:ascii="Tahoma" w:hAnsi="Tahoma" w:cs="Tahoma"/>
          <w:i/>
          <w:sz w:val="28"/>
          <w:szCs w:val="28"/>
        </w:rPr>
        <w:t>Mfula</w:t>
      </w:r>
      <w:proofErr w:type="spellEnd"/>
      <w:r w:rsidR="00E90A99" w:rsidRPr="004679FD">
        <w:rPr>
          <w:rFonts w:ascii="Tahoma" w:hAnsi="Tahoma" w:cs="Tahoma"/>
          <w:i/>
          <w:sz w:val="28"/>
          <w:szCs w:val="28"/>
        </w:rPr>
        <w:t xml:space="preserve"> said.</w:t>
      </w:r>
    </w:p>
    <w:p w:rsidR="009F66A5" w:rsidRPr="004679FD" w:rsidRDefault="009F66A5" w:rsidP="009F66A5">
      <w:pPr>
        <w:spacing w:after="0" w:line="360" w:lineRule="auto"/>
        <w:jc w:val="both"/>
        <w:rPr>
          <w:rFonts w:ascii="Tahoma" w:hAnsi="Tahoma" w:cs="Tahoma"/>
          <w:sz w:val="28"/>
          <w:szCs w:val="28"/>
        </w:rPr>
      </w:pPr>
    </w:p>
    <w:p w:rsidR="00E90A99" w:rsidRPr="004679FD" w:rsidRDefault="00E90A99" w:rsidP="009F66A5">
      <w:pPr>
        <w:spacing w:after="0" w:line="360" w:lineRule="auto"/>
        <w:jc w:val="both"/>
        <w:rPr>
          <w:rFonts w:ascii="Tahoma" w:hAnsi="Tahoma" w:cs="Tahoma"/>
          <w:sz w:val="28"/>
          <w:szCs w:val="28"/>
        </w:rPr>
      </w:pPr>
      <w:r w:rsidRPr="004679FD">
        <w:rPr>
          <w:rFonts w:ascii="Tahoma" w:hAnsi="Tahoma" w:cs="Tahoma"/>
          <w:sz w:val="28"/>
          <w:szCs w:val="28"/>
        </w:rPr>
        <w:t>Excluding matters extraneous to contents of affidavits such as legal arguments appearing in paragraphs (g) and (h), the defendants in their affidavit in opposition gave the following as particulars relied on for the defences of justification and fair comment:</w:t>
      </w:r>
    </w:p>
    <w:p w:rsidR="006A2C9A" w:rsidRPr="004679FD" w:rsidRDefault="006A2C9A" w:rsidP="003636F3">
      <w:pPr>
        <w:spacing w:after="0" w:line="360" w:lineRule="auto"/>
        <w:jc w:val="center"/>
        <w:rPr>
          <w:rFonts w:ascii="Tahoma" w:hAnsi="Tahoma" w:cs="Tahoma"/>
          <w:sz w:val="28"/>
          <w:szCs w:val="28"/>
        </w:rPr>
      </w:pPr>
    </w:p>
    <w:p w:rsidR="00E90A99" w:rsidRPr="004679FD" w:rsidRDefault="00E90A99" w:rsidP="009F66A5">
      <w:pPr>
        <w:pStyle w:val="ListParagraph"/>
        <w:numPr>
          <w:ilvl w:val="0"/>
          <w:numId w:val="3"/>
        </w:numPr>
        <w:spacing w:after="0" w:line="360" w:lineRule="auto"/>
        <w:jc w:val="both"/>
        <w:rPr>
          <w:rFonts w:ascii="Tahoma" w:hAnsi="Tahoma" w:cs="Tahoma"/>
          <w:i/>
          <w:sz w:val="28"/>
          <w:szCs w:val="28"/>
        </w:rPr>
      </w:pPr>
      <w:r w:rsidRPr="004679FD">
        <w:rPr>
          <w:rFonts w:ascii="Tahoma" w:hAnsi="Tahoma" w:cs="Tahoma"/>
          <w:i/>
          <w:sz w:val="28"/>
          <w:szCs w:val="28"/>
        </w:rPr>
        <w:t xml:space="preserve">In the </w:t>
      </w:r>
      <w:proofErr w:type="spellStart"/>
      <w:r w:rsidRPr="004679FD">
        <w:rPr>
          <w:rFonts w:ascii="Tahoma" w:hAnsi="Tahoma" w:cs="Tahoma"/>
          <w:i/>
          <w:sz w:val="28"/>
          <w:szCs w:val="28"/>
        </w:rPr>
        <w:t>1980’s</w:t>
      </w:r>
      <w:proofErr w:type="spellEnd"/>
      <w:r w:rsidRPr="004679FD">
        <w:rPr>
          <w:rFonts w:ascii="Tahoma" w:hAnsi="Tahoma" w:cs="Tahoma"/>
          <w:i/>
          <w:sz w:val="28"/>
          <w:szCs w:val="28"/>
        </w:rPr>
        <w:t>, the plaintiff was Governor in Lusaka.</w:t>
      </w:r>
    </w:p>
    <w:p w:rsidR="009F66A5" w:rsidRPr="004679FD" w:rsidRDefault="009F66A5" w:rsidP="003636F3">
      <w:pPr>
        <w:spacing w:after="0" w:line="360" w:lineRule="auto"/>
        <w:jc w:val="center"/>
        <w:rPr>
          <w:rFonts w:ascii="Tahoma" w:hAnsi="Tahoma" w:cs="Tahoma"/>
          <w:sz w:val="28"/>
          <w:szCs w:val="28"/>
        </w:rPr>
      </w:pPr>
    </w:p>
    <w:p w:rsidR="00E90A99" w:rsidRPr="004679FD" w:rsidRDefault="00E90A99" w:rsidP="009F66A5">
      <w:pPr>
        <w:pStyle w:val="ListParagraph"/>
        <w:numPr>
          <w:ilvl w:val="0"/>
          <w:numId w:val="3"/>
        </w:numPr>
        <w:spacing w:after="0" w:line="360" w:lineRule="auto"/>
        <w:ind w:left="1440" w:hanging="1080"/>
        <w:jc w:val="both"/>
        <w:rPr>
          <w:rFonts w:ascii="Tahoma" w:hAnsi="Tahoma" w:cs="Tahoma"/>
          <w:i/>
          <w:sz w:val="28"/>
          <w:szCs w:val="28"/>
        </w:rPr>
      </w:pPr>
      <w:r w:rsidRPr="004679FD">
        <w:rPr>
          <w:rFonts w:ascii="Tahoma" w:hAnsi="Tahoma" w:cs="Tahoma"/>
          <w:i/>
          <w:sz w:val="28"/>
          <w:szCs w:val="28"/>
        </w:rPr>
        <w:t xml:space="preserve">….. </w:t>
      </w:r>
      <w:proofErr w:type="gramStart"/>
      <w:r w:rsidRPr="004679FD">
        <w:rPr>
          <w:rFonts w:ascii="Tahoma" w:hAnsi="Tahoma" w:cs="Tahoma"/>
          <w:i/>
          <w:sz w:val="28"/>
          <w:szCs w:val="28"/>
        </w:rPr>
        <w:t>as</w:t>
      </w:r>
      <w:proofErr w:type="gramEnd"/>
      <w:r w:rsidRPr="004679FD">
        <w:rPr>
          <w:rFonts w:ascii="Tahoma" w:hAnsi="Tahoma" w:cs="Tahoma"/>
          <w:i/>
          <w:sz w:val="28"/>
          <w:szCs w:val="28"/>
        </w:rPr>
        <w:t xml:space="preserve"> Governor, the plaintiff was a friend to a Portuguese national…Francisco Vasco </w:t>
      </w:r>
      <w:proofErr w:type="spellStart"/>
      <w:r w:rsidRPr="004679FD">
        <w:rPr>
          <w:rFonts w:ascii="Tahoma" w:hAnsi="Tahoma" w:cs="Tahoma"/>
          <w:i/>
          <w:sz w:val="28"/>
          <w:szCs w:val="28"/>
        </w:rPr>
        <w:t>Dubrito</w:t>
      </w:r>
      <w:proofErr w:type="spellEnd"/>
      <w:r w:rsidRPr="004679FD">
        <w:rPr>
          <w:rFonts w:ascii="Tahoma" w:hAnsi="Tahoma" w:cs="Tahoma"/>
          <w:i/>
          <w:sz w:val="28"/>
          <w:szCs w:val="28"/>
        </w:rPr>
        <w:t xml:space="preserve"> Vale who practised homosexuality.</w:t>
      </w:r>
    </w:p>
    <w:p w:rsidR="009F66A5" w:rsidRPr="004679FD" w:rsidRDefault="009F66A5" w:rsidP="00F7314F">
      <w:pPr>
        <w:spacing w:after="0" w:line="360" w:lineRule="auto"/>
        <w:jc w:val="both"/>
        <w:rPr>
          <w:rFonts w:ascii="Tahoma" w:hAnsi="Tahoma" w:cs="Tahoma"/>
          <w:i/>
          <w:sz w:val="28"/>
          <w:szCs w:val="28"/>
        </w:rPr>
      </w:pPr>
    </w:p>
    <w:p w:rsidR="00E90A99" w:rsidRPr="004679FD" w:rsidRDefault="00E90A99" w:rsidP="009F66A5">
      <w:pPr>
        <w:pStyle w:val="ListParagraph"/>
        <w:numPr>
          <w:ilvl w:val="0"/>
          <w:numId w:val="3"/>
        </w:numPr>
        <w:spacing w:after="0" w:line="360" w:lineRule="auto"/>
        <w:ind w:left="1440" w:hanging="1080"/>
        <w:jc w:val="both"/>
        <w:rPr>
          <w:rFonts w:ascii="Tahoma" w:hAnsi="Tahoma" w:cs="Tahoma"/>
          <w:i/>
          <w:sz w:val="28"/>
          <w:szCs w:val="28"/>
        </w:rPr>
      </w:pPr>
      <w:r w:rsidRPr="004679FD">
        <w:rPr>
          <w:rFonts w:ascii="Tahoma" w:hAnsi="Tahoma" w:cs="Tahoma"/>
          <w:i/>
          <w:sz w:val="28"/>
          <w:szCs w:val="28"/>
        </w:rPr>
        <w:t>In about February, 2011, the plaintiff openly showed his support for homosexuality in an interview with the Danish Media by stating though falsely that the laws of Zambia recognise homosexuality.</w:t>
      </w:r>
    </w:p>
    <w:p w:rsidR="009F66A5" w:rsidRPr="004679FD" w:rsidRDefault="009F66A5" w:rsidP="00F7314F">
      <w:pPr>
        <w:spacing w:after="0" w:line="360" w:lineRule="auto"/>
        <w:jc w:val="both"/>
        <w:rPr>
          <w:rFonts w:ascii="Tahoma" w:hAnsi="Tahoma" w:cs="Tahoma"/>
          <w:i/>
          <w:sz w:val="28"/>
          <w:szCs w:val="28"/>
        </w:rPr>
      </w:pPr>
    </w:p>
    <w:p w:rsidR="00E90A99" w:rsidRPr="004679FD" w:rsidRDefault="00E90A99" w:rsidP="009F66A5">
      <w:pPr>
        <w:pStyle w:val="ListParagraph"/>
        <w:numPr>
          <w:ilvl w:val="0"/>
          <w:numId w:val="3"/>
        </w:numPr>
        <w:spacing w:after="0" w:line="360" w:lineRule="auto"/>
        <w:ind w:left="1440" w:hanging="1080"/>
        <w:jc w:val="both"/>
        <w:rPr>
          <w:rFonts w:ascii="Tahoma" w:hAnsi="Tahoma" w:cs="Tahoma"/>
          <w:i/>
          <w:sz w:val="28"/>
          <w:szCs w:val="28"/>
        </w:rPr>
      </w:pPr>
      <w:r w:rsidRPr="004679FD">
        <w:rPr>
          <w:rFonts w:ascii="Tahoma" w:hAnsi="Tahoma" w:cs="Tahoma"/>
          <w:i/>
          <w:sz w:val="28"/>
          <w:szCs w:val="28"/>
        </w:rPr>
        <w:t>In Denmark, homosexuality also known as civil union is not prohibited.</w:t>
      </w:r>
    </w:p>
    <w:p w:rsidR="009F66A5" w:rsidRPr="004679FD" w:rsidRDefault="009F66A5" w:rsidP="009F66A5">
      <w:pPr>
        <w:pStyle w:val="ListParagraph"/>
        <w:spacing w:after="0"/>
        <w:rPr>
          <w:rFonts w:ascii="Tahoma" w:hAnsi="Tahoma" w:cs="Tahoma"/>
          <w:i/>
          <w:sz w:val="28"/>
          <w:szCs w:val="28"/>
        </w:rPr>
      </w:pPr>
    </w:p>
    <w:p w:rsidR="00F948BC" w:rsidRDefault="00DC30FE" w:rsidP="009F66A5">
      <w:pPr>
        <w:pStyle w:val="ListParagraph"/>
        <w:numPr>
          <w:ilvl w:val="0"/>
          <w:numId w:val="3"/>
        </w:numPr>
        <w:spacing w:after="0" w:line="360" w:lineRule="auto"/>
        <w:ind w:left="1440" w:hanging="1080"/>
        <w:jc w:val="both"/>
        <w:rPr>
          <w:rFonts w:ascii="Tahoma" w:hAnsi="Tahoma" w:cs="Tahoma"/>
          <w:i/>
          <w:sz w:val="28"/>
          <w:szCs w:val="28"/>
        </w:rPr>
      </w:pPr>
      <w:r w:rsidRPr="004679FD">
        <w:rPr>
          <w:rFonts w:ascii="Tahoma" w:hAnsi="Tahoma" w:cs="Tahoma"/>
          <w:i/>
          <w:sz w:val="28"/>
          <w:szCs w:val="28"/>
        </w:rPr>
        <w:t>In</w:t>
      </w:r>
      <w:r w:rsidR="00E90A99" w:rsidRPr="004679FD">
        <w:rPr>
          <w:rFonts w:ascii="Tahoma" w:hAnsi="Tahoma" w:cs="Tahoma"/>
          <w:i/>
          <w:sz w:val="28"/>
          <w:szCs w:val="28"/>
        </w:rPr>
        <w:t xml:space="preserve"> making the interview with the Danish Media in February, 2011,</w:t>
      </w:r>
      <w:r w:rsidR="00F948BC">
        <w:rPr>
          <w:rFonts w:ascii="Tahoma" w:hAnsi="Tahoma" w:cs="Tahoma"/>
          <w:i/>
          <w:sz w:val="28"/>
          <w:szCs w:val="28"/>
        </w:rPr>
        <w:t xml:space="preserve"> </w:t>
      </w:r>
      <w:r w:rsidR="00E90A99" w:rsidRPr="004679FD">
        <w:rPr>
          <w:rFonts w:ascii="Tahoma" w:hAnsi="Tahoma" w:cs="Tahoma"/>
          <w:i/>
          <w:sz w:val="28"/>
          <w:szCs w:val="28"/>
        </w:rPr>
        <w:t xml:space="preserve">the plaintiff knew or ought to have known that Denmark </w:t>
      </w:r>
    </w:p>
    <w:p w:rsidR="00F948BC" w:rsidRDefault="00F948BC" w:rsidP="00F948BC">
      <w:pPr>
        <w:pStyle w:val="ListParagraph"/>
        <w:jc w:val="center"/>
        <w:rPr>
          <w:rFonts w:ascii="Tahoma" w:hAnsi="Tahoma" w:cs="Tahoma"/>
          <w:sz w:val="28"/>
          <w:szCs w:val="28"/>
        </w:rPr>
      </w:pPr>
      <w:proofErr w:type="spellStart"/>
      <w:r>
        <w:rPr>
          <w:rFonts w:ascii="Tahoma" w:hAnsi="Tahoma" w:cs="Tahoma"/>
          <w:sz w:val="28"/>
          <w:szCs w:val="28"/>
        </w:rPr>
        <w:lastRenderedPageBreak/>
        <w:t>R25</w:t>
      </w:r>
      <w:proofErr w:type="spellEnd"/>
    </w:p>
    <w:p w:rsidR="00F948BC" w:rsidRPr="00F948BC" w:rsidRDefault="00F948BC" w:rsidP="00F948BC">
      <w:pPr>
        <w:pStyle w:val="ListParagraph"/>
        <w:jc w:val="center"/>
        <w:rPr>
          <w:rFonts w:ascii="Tahoma" w:hAnsi="Tahoma" w:cs="Tahoma"/>
          <w:sz w:val="28"/>
          <w:szCs w:val="28"/>
        </w:rPr>
      </w:pPr>
    </w:p>
    <w:p w:rsidR="00E90A99" w:rsidRPr="004679FD" w:rsidRDefault="00E90A99" w:rsidP="00F948BC">
      <w:pPr>
        <w:pStyle w:val="ListParagraph"/>
        <w:spacing w:after="0" w:line="360" w:lineRule="auto"/>
        <w:ind w:left="1440"/>
        <w:jc w:val="both"/>
        <w:rPr>
          <w:rFonts w:ascii="Tahoma" w:hAnsi="Tahoma" w:cs="Tahoma"/>
          <w:i/>
          <w:sz w:val="28"/>
          <w:szCs w:val="28"/>
        </w:rPr>
      </w:pPr>
      <w:proofErr w:type="gramStart"/>
      <w:r w:rsidRPr="004679FD">
        <w:rPr>
          <w:rFonts w:ascii="Tahoma" w:hAnsi="Tahoma" w:cs="Tahoma"/>
          <w:i/>
          <w:sz w:val="28"/>
          <w:szCs w:val="28"/>
        </w:rPr>
        <w:t>was</w:t>
      </w:r>
      <w:proofErr w:type="gramEnd"/>
      <w:r w:rsidRPr="004679FD">
        <w:rPr>
          <w:rFonts w:ascii="Tahoma" w:hAnsi="Tahoma" w:cs="Tahoma"/>
          <w:i/>
          <w:sz w:val="28"/>
          <w:szCs w:val="28"/>
        </w:rPr>
        <w:t xml:space="preserve"> a pioneer in the world in accepting homosexuality and therefore the reasonable inference that the plaintiff is capable of going to any extent for the purpose of obtaining support and funding for his Presidential aspirations.</w:t>
      </w:r>
    </w:p>
    <w:p w:rsidR="00DC30FE" w:rsidRPr="004679FD" w:rsidRDefault="00DC30FE" w:rsidP="00DC30FE">
      <w:pPr>
        <w:pStyle w:val="ListParagraph"/>
        <w:rPr>
          <w:rFonts w:ascii="Tahoma" w:hAnsi="Tahoma" w:cs="Tahoma"/>
          <w:i/>
          <w:sz w:val="28"/>
          <w:szCs w:val="28"/>
        </w:rPr>
      </w:pPr>
    </w:p>
    <w:p w:rsidR="00E90A99" w:rsidRPr="004679FD" w:rsidRDefault="00E90A99" w:rsidP="00DC30FE">
      <w:pPr>
        <w:pStyle w:val="ListParagraph"/>
        <w:numPr>
          <w:ilvl w:val="0"/>
          <w:numId w:val="3"/>
        </w:numPr>
        <w:spacing w:after="0" w:line="360" w:lineRule="auto"/>
        <w:ind w:left="1440" w:hanging="1080"/>
        <w:jc w:val="both"/>
        <w:rPr>
          <w:rFonts w:ascii="Tahoma" w:hAnsi="Tahoma" w:cs="Tahoma"/>
          <w:i/>
          <w:sz w:val="28"/>
          <w:szCs w:val="28"/>
        </w:rPr>
      </w:pPr>
      <w:r w:rsidRPr="004679FD">
        <w:rPr>
          <w:rFonts w:ascii="Tahoma" w:hAnsi="Tahoma" w:cs="Tahoma"/>
          <w:i/>
          <w:sz w:val="28"/>
          <w:szCs w:val="28"/>
        </w:rPr>
        <w:t>That 2011 is an election year and the plaintiff who is aspiring for the high office of President</w:t>
      </w:r>
      <w:r w:rsidR="00866475" w:rsidRPr="004679FD">
        <w:rPr>
          <w:rFonts w:ascii="Tahoma" w:hAnsi="Tahoma" w:cs="Tahoma"/>
          <w:i/>
          <w:sz w:val="28"/>
          <w:szCs w:val="28"/>
        </w:rPr>
        <w:t xml:space="preserve"> must be prepared to be scrutinised</w:t>
      </w:r>
      <w:r w:rsidR="009F66A5" w:rsidRPr="004679FD">
        <w:rPr>
          <w:rFonts w:ascii="Tahoma" w:hAnsi="Tahoma" w:cs="Tahoma"/>
          <w:i/>
          <w:sz w:val="28"/>
          <w:szCs w:val="28"/>
        </w:rPr>
        <w:t>.</w:t>
      </w:r>
    </w:p>
    <w:p w:rsidR="008911DC" w:rsidRPr="004679FD" w:rsidRDefault="008911DC" w:rsidP="008911DC">
      <w:pPr>
        <w:pStyle w:val="ListParagraph"/>
        <w:rPr>
          <w:rFonts w:ascii="Tahoma" w:hAnsi="Tahoma" w:cs="Tahoma"/>
          <w:sz w:val="28"/>
          <w:szCs w:val="28"/>
        </w:rPr>
      </w:pPr>
    </w:p>
    <w:p w:rsidR="009F66A5" w:rsidRPr="004679FD" w:rsidRDefault="008911DC" w:rsidP="009F66A5">
      <w:pPr>
        <w:spacing w:after="0" w:line="360" w:lineRule="auto"/>
        <w:jc w:val="both"/>
        <w:rPr>
          <w:rFonts w:ascii="Tahoma" w:hAnsi="Tahoma" w:cs="Tahoma"/>
          <w:sz w:val="28"/>
          <w:szCs w:val="28"/>
        </w:rPr>
      </w:pPr>
      <w:r w:rsidRPr="004679FD">
        <w:rPr>
          <w:rFonts w:ascii="Tahoma" w:hAnsi="Tahoma" w:cs="Tahoma"/>
          <w:sz w:val="28"/>
          <w:szCs w:val="28"/>
        </w:rPr>
        <w:t xml:space="preserve">The first article was followed by a second on the same subject, which appeared in the </w:t>
      </w:r>
      <w:r w:rsidR="00E90A99" w:rsidRPr="004679FD">
        <w:rPr>
          <w:rFonts w:ascii="Tahoma" w:hAnsi="Tahoma" w:cs="Tahoma"/>
          <w:sz w:val="28"/>
          <w:szCs w:val="28"/>
        </w:rPr>
        <w:t xml:space="preserve">ZAMBIA DAILY MAIL OF </w:t>
      </w:r>
      <w:proofErr w:type="spellStart"/>
      <w:r w:rsidR="00E90A99" w:rsidRPr="004679FD">
        <w:rPr>
          <w:rFonts w:ascii="Tahoma" w:hAnsi="Tahoma" w:cs="Tahoma"/>
          <w:sz w:val="28"/>
          <w:szCs w:val="28"/>
        </w:rPr>
        <w:t>15</w:t>
      </w:r>
      <w:r w:rsidR="00E90A99" w:rsidRPr="004679FD">
        <w:rPr>
          <w:rFonts w:ascii="Tahoma" w:hAnsi="Tahoma" w:cs="Tahoma"/>
          <w:sz w:val="28"/>
          <w:szCs w:val="28"/>
          <w:vertAlign w:val="superscript"/>
        </w:rPr>
        <w:t>TH</w:t>
      </w:r>
      <w:proofErr w:type="spellEnd"/>
      <w:r w:rsidR="00E90A99" w:rsidRPr="004679FD">
        <w:rPr>
          <w:rFonts w:ascii="Tahoma" w:hAnsi="Tahoma" w:cs="Tahoma"/>
          <w:sz w:val="28"/>
          <w:szCs w:val="28"/>
        </w:rPr>
        <w:t xml:space="preserve"> JUNE 2011 AT PAGE 1</w:t>
      </w:r>
      <w:r w:rsidRPr="004679FD">
        <w:rPr>
          <w:rFonts w:ascii="Tahoma" w:hAnsi="Tahoma" w:cs="Tahoma"/>
          <w:sz w:val="28"/>
          <w:szCs w:val="28"/>
        </w:rPr>
        <w:t xml:space="preserve"> and </w:t>
      </w:r>
      <w:r w:rsidR="00057F89" w:rsidRPr="004679FD">
        <w:rPr>
          <w:rFonts w:ascii="Tahoma" w:hAnsi="Tahoma" w:cs="Tahoma"/>
          <w:sz w:val="28"/>
          <w:szCs w:val="28"/>
        </w:rPr>
        <w:t xml:space="preserve">the </w:t>
      </w:r>
      <w:r w:rsidRPr="004679FD">
        <w:rPr>
          <w:rFonts w:ascii="Tahoma" w:hAnsi="Tahoma" w:cs="Tahoma"/>
          <w:sz w:val="28"/>
          <w:szCs w:val="28"/>
        </w:rPr>
        <w:t>heading of which read:</w:t>
      </w:r>
    </w:p>
    <w:p w:rsidR="008911DC" w:rsidRPr="004679FD" w:rsidRDefault="008911DC" w:rsidP="009F66A5">
      <w:pPr>
        <w:spacing w:after="0" w:line="360" w:lineRule="auto"/>
        <w:jc w:val="both"/>
        <w:rPr>
          <w:rFonts w:ascii="Tahoma" w:hAnsi="Tahoma" w:cs="Tahoma"/>
          <w:sz w:val="28"/>
          <w:szCs w:val="28"/>
        </w:rPr>
      </w:pPr>
    </w:p>
    <w:p w:rsidR="009F66A5" w:rsidRPr="004679FD" w:rsidRDefault="00E90A99" w:rsidP="00866475">
      <w:pPr>
        <w:spacing w:after="0" w:line="360" w:lineRule="auto"/>
        <w:jc w:val="center"/>
        <w:rPr>
          <w:rFonts w:ascii="Tahoma" w:hAnsi="Tahoma" w:cs="Tahoma"/>
          <w:b/>
          <w:i/>
          <w:sz w:val="28"/>
          <w:szCs w:val="28"/>
        </w:rPr>
      </w:pPr>
      <w:r w:rsidRPr="004679FD">
        <w:rPr>
          <w:rFonts w:ascii="Tahoma" w:hAnsi="Tahoma" w:cs="Tahoma"/>
          <w:b/>
          <w:i/>
          <w:sz w:val="28"/>
          <w:szCs w:val="28"/>
        </w:rPr>
        <w:t>“</w:t>
      </w:r>
      <w:proofErr w:type="spellStart"/>
      <w:r w:rsidRPr="004679FD">
        <w:rPr>
          <w:rFonts w:ascii="Tahoma" w:hAnsi="Tahoma" w:cs="Tahoma"/>
          <w:b/>
          <w:i/>
          <w:sz w:val="28"/>
          <w:szCs w:val="28"/>
        </w:rPr>
        <w:t>Sata</w:t>
      </w:r>
      <w:proofErr w:type="spellEnd"/>
      <w:r w:rsidRPr="004679FD">
        <w:rPr>
          <w:rFonts w:ascii="Tahoma" w:hAnsi="Tahoma" w:cs="Tahoma"/>
          <w:b/>
          <w:i/>
          <w:sz w:val="28"/>
          <w:szCs w:val="28"/>
        </w:rPr>
        <w:t xml:space="preserve"> condemned for gay love “</w:t>
      </w:r>
    </w:p>
    <w:p w:rsidR="006A2C9A" w:rsidRPr="004679FD" w:rsidRDefault="006A2C9A" w:rsidP="004679FD">
      <w:pPr>
        <w:spacing w:after="0" w:line="360" w:lineRule="auto"/>
        <w:rPr>
          <w:rFonts w:ascii="Tahoma" w:hAnsi="Tahoma" w:cs="Tahoma"/>
          <w:sz w:val="28"/>
          <w:szCs w:val="28"/>
        </w:rPr>
      </w:pPr>
    </w:p>
    <w:p w:rsidR="00E90A99" w:rsidRPr="004679FD" w:rsidRDefault="00E90A99" w:rsidP="009F66A5">
      <w:pPr>
        <w:spacing w:after="0" w:line="360" w:lineRule="auto"/>
        <w:jc w:val="both"/>
        <w:rPr>
          <w:rFonts w:ascii="Tahoma" w:hAnsi="Tahoma" w:cs="Tahoma"/>
          <w:sz w:val="28"/>
          <w:szCs w:val="28"/>
        </w:rPr>
      </w:pPr>
      <w:r w:rsidRPr="004679FD">
        <w:rPr>
          <w:rFonts w:ascii="Tahoma" w:hAnsi="Tahoma" w:cs="Tahoma"/>
          <w:sz w:val="28"/>
          <w:szCs w:val="28"/>
        </w:rPr>
        <w:t xml:space="preserve">In considering whether the statements are defamatory, learned author </w:t>
      </w:r>
      <w:proofErr w:type="spellStart"/>
      <w:r w:rsidRPr="004679FD">
        <w:rPr>
          <w:rFonts w:ascii="Tahoma" w:hAnsi="Tahoma" w:cs="Tahoma"/>
          <w:sz w:val="28"/>
          <w:szCs w:val="28"/>
        </w:rPr>
        <w:t>GATLEY</w:t>
      </w:r>
      <w:proofErr w:type="spellEnd"/>
      <w:r w:rsidRPr="004679FD">
        <w:rPr>
          <w:rFonts w:ascii="Tahoma" w:hAnsi="Tahoma" w:cs="Tahoma"/>
          <w:sz w:val="28"/>
          <w:szCs w:val="28"/>
        </w:rPr>
        <w:t xml:space="preserve"> on LIBEL AND SLANDER state at paragraph 27 -2:</w:t>
      </w:r>
    </w:p>
    <w:p w:rsidR="009F66A5" w:rsidRPr="004679FD" w:rsidRDefault="009F66A5" w:rsidP="009F66A5">
      <w:pPr>
        <w:spacing w:after="0" w:line="360" w:lineRule="auto"/>
        <w:jc w:val="both"/>
        <w:rPr>
          <w:rFonts w:ascii="Tahoma" w:hAnsi="Tahoma" w:cs="Tahoma"/>
          <w:sz w:val="28"/>
          <w:szCs w:val="28"/>
        </w:rPr>
      </w:pPr>
    </w:p>
    <w:p w:rsidR="00E90A99" w:rsidRPr="004679FD" w:rsidRDefault="00E90A99" w:rsidP="009F66A5">
      <w:pPr>
        <w:spacing w:after="0" w:line="360" w:lineRule="auto"/>
        <w:jc w:val="both"/>
        <w:rPr>
          <w:rFonts w:ascii="Tahoma" w:hAnsi="Tahoma" w:cs="Tahoma"/>
          <w:sz w:val="28"/>
          <w:szCs w:val="28"/>
        </w:rPr>
      </w:pPr>
      <w:r w:rsidRPr="004679FD">
        <w:rPr>
          <w:rFonts w:ascii="Tahoma" w:hAnsi="Tahoma" w:cs="Tahoma"/>
          <w:sz w:val="28"/>
          <w:szCs w:val="28"/>
        </w:rPr>
        <w:t xml:space="preserve">The jurisdiction to grant interim injunction to restrain publication of defamatory statements is </w:t>
      </w:r>
      <w:r w:rsidRPr="004679FD">
        <w:rPr>
          <w:rFonts w:ascii="Tahoma" w:hAnsi="Tahoma" w:cs="Tahoma"/>
          <w:i/>
          <w:sz w:val="28"/>
          <w:szCs w:val="28"/>
        </w:rPr>
        <w:t>“of a delicate nature</w:t>
      </w:r>
      <w:r w:rsidR="00866475" w:rsidRPr="004679FD">
        <w:rPr>
          <w:rFonts w:ascii="Tahoma" w:hAnsi="Tahoma" w:cs="Tahoma"/>
          <w:i/>
          <w:sz w:val="28"/>
          <w:szCs w:val="28"/>
        </w:rPr>
        <w:t>”</w:t>
      </w:r>
      <w:r w:rsidR="00866475" w:rsidRPr="004679FD">
        <w:rPr>
          <w:rFonts w:ascii="Tahoma" w:hAnsi="Tahoma" w:cs="Tahoma"/>
          <w:sz w:val="28"/>
          <w:szCs w:val="28"/>
        </w:rPr>
        <w:t xml:space="preserve"> </w:t>
      </w:r>
      <w:r w:rsidRPr="004679FD">
        <w:rPr>
          <w:rFonts w:ascii="Tahoma" w:hAnsi="Tahoma" w:cs="Tahoma"/>
          <w:sz w:val="28"/>
          <w:szCs w:val="28"/>
        </w:rPr>
        <w:t xml:space="preserve">which ought only to be exercised </w:t>
      </w:r>
      <w:r w:rsidR="00866475" w:rsidRPr="004679FD">
        <w:rPr>
          <w:rFonts w:ascii="Tahoma" w:hAnsi="Tahoma" w:cs="Tahoma"/>
          <w:i/>
          <w:sz w:val="28"/>
          <w:szCs w:val="28"/>
        </w:rPr>
        <w:t>“</w:t>
      </w:r>
      <w:r w:rsidRPr="004679FD">
        <w:rPr>
          <w:rFonts w:ascii="Tahoma" w:hAnsi="Tahoma" w:cs="Tahoma"/>
          <w:i/>
          <w:sz w:val="28"/>
          <w:szCs w:val="28"/>
        </w:rPr>
        <w:t>in the clearest of cases.”</w:t>
      </w:r>
      <w:r w:rsidRPr="004679FD">
        <w:rPr>
          <w:rFonts w:ascii="Tahoma" w:hAnsi="Tahoma" w:cs="Tahoma"/>
          <w:sz w:val="28"/>
          <w:szCs w:val="28"/>
        </w:rPr>
        <w:t xml:space="preserve"> That was stated by Lord Esher </w:t>
      </w:r>
      <w:proofErr w:type="spellStart"/>
      <w:r w:rsidRPr="004679FD">
        <w:rPr>
          <w:rFonts w:ascii="Tahoma" w:hAnsi="Tahoma" w:cs="Tahoma"/>
          <w:sz w:val="28"/>
          <w:szCs w:val="28"/>
        </w:rPr>
        <w:t>M.R.</w:t>
      </w:r>
      <w:proofErr w:type="spellEnd"/>
      <w:r w:rsidRPr="004679FD">
        <w:rPr>
          <w:rFonts w:ascii="Tahoma" w:hAnsi="Tahoma" w:cs="Tahoma"/>
          <w:sz w:val="28"/>
          <w:szCs w:val="28"/>
        </w:rPr>
        <w:t xml:space="preserve"> in </w:t>
      </w:r>
      <w:proofErr w:type="spellStart"/>
      <w:r w:rsidRPr="004679FD">
        <w:rPr>
          <w:rFonts w:ascii="Tahoma" w:hAnsi="Tahoma" w:cs="Tahoma"/>
          <w:i/>
          <w:sz w:val="28"/>
          <w:szCs w:val="28"/>
        </w:rPr>
        <w:t>Co</w:t>
      </w:r>
      <w:r w:rsidR="00CD4D89" w:rsidRPr="004679FD">
        <w:rPr>
          <w:rFonts w:ascii="Tahoma" w:hAnsi="Tahoma" w:cs="Tahoma"/>
          <w:i/>
          <w:sz w:val="28"/>
          <w:szCs w:val="28"/>
        </w:rPr>
        <w:t>ulson</w:t>
      </w:r>
      <w:proofErr w:type="spellEnd"/>
      <w:r w:rsidR="00CD4D89" w:rsidRPr="004679FD">
        <w:rPr>
          <w:rFonts w:ascii="Tahoma" w:hAnsi="Tahoma" w:cs="Tahoma"/>
          <w:i/>
          <w:sz w:val="28"/>
          <w:szCs w:val="28"/>
        </w:rPr>
        <w:t xml:space="preserve"> and </w:t>
      </w:r>
      <w:proofErr w:type="spellStart"/>
      <w:r w:rsidR="00CD4D89" w:rsidRPr="004679FD">
        <w:rPr>
          <w:rFonts w:ascii="Tahoma" w:hAnsi="Tahoma" w:cs="Tahoma"/>
          <w:i/>
          <w:sz w:val="28"/>
          <w:szCs w:val="28"/>
        </w:rPr>
        <w:t>Coulson</w:t>
      </w:r>
      <w:proofErr w:type="spellEnd"/>
      <w:r w:rsidR="00CD4D89" w:rsidRPr="004679FD">
        <w:rPr>
          <w:rFonts w:ascii="Tahoma" w:hAnsi="Tahoma" w:cs="Tahoma"/>
          <w:sz w:val="28"/>
          <w:szCs w:val="28"/>
        </w:rPr>
        <w:t xml:space="preserve">, and it </w:t>
      </w:r>
      <w:proofErr w:type="spellStart"/>
      <w:r w:rsidR="00CD4D89" w:rsidRPr="004679FD">
        <w:rPr>
          <w:rFonts w:ascii="Tahoma" w:hAnsi="Tahoma" w:cs="Tahoma"/>
          <w:sz w:val="28"/>
          <w:szCs w:val="28"/>
        </w:rPr>
        <w:t>encap</w:t>
      </w:r>
      <w:r w:rsidRPr="004679FD">
        <w:rPr>
          <w:rFonts w:ascii="Tahoma" w:hAnsi="Tahoma" w:cs="Tahoma"/>
          <w:sz w:val="28"/>
          <w:szCs w:val="28"/>
        </w:rPr>
        <w:t>stulates</w:t>
      </w:r>
      <w:proofErr w:type="spellEnd"/>
      <w:r w:rsidRPr="004679FD">
        <w:rPr>
          <w:rFonts w:ascii="Tahoma" w:hAnsi="Tahoma" w:cs="Tahoma"/>
          <w:sz w:val="28"/>
          <w:szCs w:val="28"/>
        </w:rPr>
        <w:t xml:space="preserve"> the general approach of the court. The reluctance to grant peremptory injunctions is noted in the importance attached to the right of free speech. Thus the courts will only grant an interim injunction where:</w:t>
      </w:r>
    </w:p>
    <w:p w:rsidR="003636F3" w:rsidRPr="004679FD" w:rsidRDefault="003636F3" w:rsidP="00AF5B6A">
      <w:pPr>
        <w:spacing w:after="0" w:line="360" w:lineRule="auto"/>
        <w:rPr>
          <w:rFonts w:ascii="Tahoma" w:hAnsi="Tahoma" w:cs="Tahoma"/>
          <w:sz w:val="28"/>
          <w:szCs w:val="28"/>
        </w:rPr>
      </w:pPr>
    </w:p>
    <w:p w:rsidR="00E90A99" w:rsidRPr="004679FD" w:rsidRDefault="00E90A99" w:rsidP="009F66A5">
      <w:pPr>
        <w:pStyle w:val="ListParagraph"/>
        <w:numPr>
          <w:ilvl w:val="0"/>
          <w:numId w:val="2"/>
        </w:numPr>
        <w:spacing w:after="0" w:line="360" w:lineRule="auto"/>
        <w:jc w:val="both"/>
        <w:rPr>
          <w:rFonts w:ascii="Tahoma" w:hAnsi="Tahoma" w:cs="Tahoma"/>
          <w:i/>
          <w:sz w:val="28"/>
          <w:szCs w:val="28"/>
        </w:rPr>
      </w:pPr>
      <w:r w:rsidRPr="004679FD">
        <w:rPr>
          <w:rFonts w:ascii="Tahoma" w:hAnsi="Tahoma" w:cs="Tahoma"/>
          <w:i/>
          <w:sz w:val="28"/>
          <w:szCs w:val="28"/>
        </w:rPr>
        <w:t>The statement is unarguably defamatory;</w:t>
      </w:r>
    </w:p>
    <w:p w:rsidR="009F66A5" w:rsidRDefault="009F66A5" w:rsidP="009F66A5">
      <w:pPr>
        <w:pStyle w:val="ListParagraph"/>
        <w:spacing w:after="0" w:line="360" w:lineRule="auto"/>
        <w:ind w:left="1800"/>
        <w:jc w:val="both"/>
        <w:rPr>
          <w:rFonts w:ascii="Tahoma" w:hAnsi="Tahoma" w:cs="Tahoma"/>
          <w:i/>
          <w:sz w:val="28"/>
          <w:szCs w:val="28"/>
        </w:rPr>
      </w:pPr>
    </w:p>
    <w:p w:rsidR="00F948BC" w:rsidRDefault="00F948BC" w:rsidP="00F948BC">
      <w:pPr>
        <w:pStyle w:val="ListParagraph"/>
        <w:spacing w:after="0" w:line="360" w:lineRule="auto"/>
        <w:ind w:left="1800"/>
        <w:jc w:val="center"/>
        <w:rPr>
          <w:rFonts w:ascii="Tahoma" w:hAnsi="Tahoma" w:cs="Tahoma"/>
          <w:sz w:val="28"/>
          <w:szCs w:val="28"/>
        </w:rPr>
      </w:pPr>
      <w:proofErr w:type="spellStart"/>
      <w:r>
        <w:rPr>
          <w:rFonts w:ascii="Tahoma" w:hAnsi="Tahoma" w:cs="Tahoma"/>
          <w:sz w:val="28"/>
          <w:szCs w:val="28"/>
        </w:rPr>
        <w:lastRenderedPageBreak/>
        <w:t>R26</w:t>
      </w:r>
      <w:proofErr w:type="spellEnd"/>
    </w:p>
    <w:p w:rsidR="00F948BC" w:rsidRPr="00F948BC" w:rsidRDefault="00F948BC" w:rsidP="00F948BC">
      <w:pPr>
        <w:pStyle w:val="ListParagraph"/>
        <w:spacing w:after="0" w:line="360" w:lineRule="auto"/>
        <w:ind w:left="1800"/>
        <w:jc w:val="center"/>
        <w:rPr>
          <w:rFonts w:ascii="Tahoma" w:hAnsi="Tahoma" w:cs="Tahoma"/>
          <w:sz w:val="28"/>
          <w:szCs w:val="28"/>
        </w:rPr>
      </w:pPr>
    </w:p>
    <w:p w:rsidR="003636F3" w:rsidRPr="004679FD" w:rsidRDefault="00E90A99" w:rsidP="00AF5B6A">
      <w:pPr>
        <w:pStyle w:val="ListParagraph"/>
        <w:numPr>
          <w:ilvl w:val="0"/>
          <w:numId w:val="2"/>
        </w:numPr>
        <w:spacing w:after="0" w:line="360" w:lineRule="auto"/>
        <w:ind w:left="1890" w:hanging="450"/>
        <w:jc w:val="both"/>
        <w:rPr>
          <w:rFonts w:ascii="Tahoma" w:hAnsi="Tahoma" w:cs="Tahoma"/>
          <w:i/>
          <w:sz w:val="28"/>
          <w:szCs w:val="28"/>
        </w:rPr>
      </w:pPr>
      <w:r w:rsidRPr="004679FD">
        <w:rPr>
          <w:rFonts w:ascii="Tahoma" w:hAnsi="Tahoma" w:cs="Tahoma"/>
          <w:i/>
          <w:sz w:val="28"/>
          <w:szCs w:val="28"/>
        </w:rPr>
        <w:t xml:space="preserve">There are no grounds for concluding the statement </w:t>
      </w:r>
      <w:r w:rsidR="003636F3" w:rsidRPr="004679FD">
        <w:rPr>
          <w:rFonts w:ascii="Tahoma" w:hAnsi="Tahoma" w:cs="Tahoma"/>
          <w:i/>
          <w:sz w:val="28"/>
          <w:szCs w:val="28"/>
        </w:rPr>
        <w:t xml:space="preserve"> </w:t>
      </w:r>
      <w:r w:rsidRPr="004679FD">
        <w:rPr>
          <w:rFonts w:ascii="Tahoma" w:hAnsi="Tahoma" w:cs="Tahoma"/>
          <w:i/>
          <w:sz w:val="28"/>
          <w:szCs w:val="28"/>
        </w:rPr>
        <w:t>may be true ;</w:t>
      </w:r>
    </w:p>
    <w:p w:rsidR="009F66A5" w:rsidRPr="004679FD" w:rsidRDefault="009F66A5" w:rsidP="006A2C9A">
      <w:pPr>
        <w:spacing w:after="0" w:line="360" w:lineRule="auto"/>
        <w:jc w:val="both"/>
        <w:rPr>
          <w:rFonts w:ascii="Tahoma" w:hAnsi="Tahoma" w:cs="Tahoma"/>
          <w:i/>
          <w:sz w:val="28"/>
          <w:szCs w:val="28"/>
        </w:rPr>
      </w:pPr>
    </w:p>
    <w:p w:rsidR="00E90A99" w:rsidRPr="004679FD" w:rsidRDefault="00E90A99" w:rsidP="009F66A5">
      <w:pPr>
        <w:pStyle w:val="ListParagraph"/>
        <w:numPr>
          <w:ilvl w:val="0"/>
          <w:numId w:val="2"/>
        </w:numPr>
        <w:spacing w:after="0" w:line="360" w:lineRule="auto"/>
        <w:jc w:val="both"/>
        <w:rPr>
          <w:rFonts w:ascii="Tahoma" w:hAnsi="Tahoma" w:cs="Tahoma"/>
          <w:i/>
          <w:sz w:val="28"/>
          <w:szCs w:val="28"/>
        </w:rPr>
      </w:pPr>
      <w:r w:rsidRPr="004679FD">
        <w:rPr>
          <w:rFonts w:ascii="Tahoma" w:hAnsi="Tahoma" w:cs="Tahoma"/>
          <w:i/>
          <w:sz w:val="28"/>
          <w:szCs w:val="28"/>
        </w:rPr>
        <w:t>There is no other defence which might succeed;</w:t>
      </w:r>
    </w:p>
    <w:p w:rsidR="009F66A5" w:rsidRPr="004679FD" w:rsidRDefault="009F66A5" w:rsidP="003636F3">
      <w:pPr>
        <w:spacing w:after="0" w:line="360" w:lineRule="auto"/>
        <w:jc w:val="both"/>
        <w:rPr>
          <w:rFonts w:ascii="Tahoma" w:hAnsi="Tahoma" w:cs="Tahoma"/>
          <w:i/>
          <w:sz w:val="28"/>
          <w:szCs w:val="28"/>
        </w:rPr>
      </w:pPr>
    </w:p>
    <w:p w:rsidR="006A2C9A" w:rsidRPr="004679FD" w:rsidRDefault="00E90A99" w:rsidP="006A2C9A">
      <w:pPr>
        <w:pStyle w:val="ListParagraph"/>
        <w:numPr>
          <w:ilvl w:val="0"/>
          <w:numId w:val="2"/>
        </w:numPr>
        <w:spacing w:after="0" w:line="360" w:lineRule="auto"/>
        <w:jc w:val="both"/>
        <w:rPr>
          <w:rFonts w:ascii="Tahoma" w:hAnsi="Tahoma" w:cs="Tahoma"/>
          <w:i/>
          <w:sz w:val="28"/>
          <w:szCs w:val="28"/>
        </w:rPr>
      </w:pPr>
      <w:r w:rsidRPr="004679FD">
        <w:rPr>
          <w:rFonts w:ascii="Tahoma" w:hAnsi="Tahoma" w:cs="Tahoma"/>
          <w:i/>
          <w:sz w:val="28"/>
          <w:szCs w:val="28"/>
        </w:rPr>
        <w:t>There is evidence of an intention to repeat or publish</w:t>
      </w:r>
      <w:r w:rsidR="003636F3" w:rsidRPr="004679FD">
        <w:rPr>
          <w:rFonts w:ascii="Tahoma" w:hAnsi="Tahoma" w:cs="Tahoma"/>
          <w:i/>
          <w:sz w:val="28"/>
          <w:szCs w:val="28"/>
        </w:rPr>
        <w:t xml:space="preserve"> </w:t>
      </w:r>
      <w:r w:rsidR="00CD4D89" w:rsidRPr="004679FD">
        <w:rPr>
          <w:rFonts w:ascii="Tahoma" w:hAnsi="Tahoma" w:cs="Tahoma"/>
          <w:i/>
          <w:sz w:val="28"/>
          <w:szCs w:val="28"/>
        </w:rPr>
        <w:t>t</w:t>
      </w:r>
      <w:r w:rsidR="009F66A5" w:rsidRPr="004679FD">
        <w:rPr>
          <w:rFonts w:ascii="Tahoma" w:hAnsi="Tahoma" w:cs="Tahoma"/>
          <w:i/>
          <w:sz w:val="28"/>
          <w:szCs w:val="28"/>
        </w:rPr>
        <w:t>he</w:t>
      </w:r>
      <w:r w:rsidRPr="004679FD">
        <w:rPr>
          <w:rFonts w:ascii="Tahoma" w:hAnsi="Tahoma" w:cs="Tahoma"/>
          <w:i/>
          <w:sz w:val="28"/>
          <w:szCs w:val="28"/>
        </w:rPr>
        <w:t xml:space="preserve"> defamatory statement. “</w:t>
      </w:r>
      <w:r w:rsidRPr="004679FD">
        <w:rPr>
          <w:rFonts w:ascii="Tahoma" w:hAnsi="Tahoma" w:cs="Tahoma"/>
          <w:i/>
          <w:sz w:val="28"/>
          <w:szCs w:val="28"/>
        </w:rPr>
        <w:tab/>
      </w:r>
    </w:p>
    <w:p w:rsidR="006A2C9A" w:rsidRPr="004679FD" w:rsidRDefault="006A2C9A" w:rsidP="00057F89">
      <w:pPr>
        <w:spacing w:after="0" w:line="360" w:lineRule="auto"/>
        <w:jc w:val="both"/>
        <w:rPr>
          <w:rFonts w:ascii="Tahoma" w:hAnsi="Tahoma" w:cs="Tahoma"/>
          <w:i/>
          <w:sz w:val="28"/>
          <w:szCs w:val="28"/>
        </w:rPr>
      </w:pPr>
    </w:p>
    <w:p w:rsidR="00CD4D89" w:rsidRPr="004679FD" w:rsidRDefault="00E90A99" w:rsidP="006A2C9A">
      <w:pPr>
        <w:spacing w:after="0" w:line="360" w:lineRule="auto"/>
        <w:jc w:val="both"/>
        <w:rPr>
          <w:rFonts w:ascii="Tahoma" w:hAnsi="Tahoma" w:cs="Tahoma"/>
          <w:sz w:val="28"/>
          <w:szCs w:val="28"/>
        </w:rPr>
      </w:pPr>
      <w:r w:rsidRPr="004679FD">
        <w:rPr>
          <w:rFonts w:ascii="Tahoma" w:hAnsi="Tahoma" w:cs="Tahoma"/>
          <w:sz w:val="28"/>
          <w:szCs w:val="28"/>
        </w:rPr>
        <w:t>I will now proceed to consider the affidavit evidence in the light of the</w:t>
      </w:r>
      <w:r w:rsidR="00AF5B6A" w:rsidRPr="004679FD">
        <w:rPr>
          <w:rFonts w:ascii="Tahoma" w:hAnsi="Tahoma" w:cs="Tahoma"/>
          <w:sz w:val="28"/>
          <w:szCs w:val="28"/>
        </w:rPr>
        <w:t xml:space="preserve"> </w:t>
      </w:r>
      <w:proofErr w:type="gramStart"/>
      <w:r w:rsidR="00AF5B6A" w:rsidRPr="004679FD">
        <w:rPr>
          <w:rFonts w:ascii="Tahoma" w:hAnsi="Tahoma" w:cs="Tahoma"/>
          <w:sz w:val="28"/>
          <w:szCs w:val="28"/>
        </w:rPr>
        <w:t xml:space="preserve">requirements </w:t>
      </w:r>
      <w:r w:rsidRPr="004679FD">
        <w:rPr>
          <w:rFonts w:ascii="Tahoma" w:hAnsi="Tahoma" w:cs="Tahoma"/>
          <w:sz w:val="28"/>
          <w:szCs w:val="28"/>
        </w:rPr>
        <w:t xml:space="preserve"> </w:t>
      </w:r>
      <w:r w:rsidR="00057F89" w:rsidRPr="004679FD">
        <w:rPr>
          <w:rFonts w:ascii="Tahoma" w:hAnsi="Tahoma" w:cs="Tahoma"/>
          <w:sz w:val="28"/>
          <w:szCs w:val="28"/>
        </w:rPr>
        <w:t>of</w:t>
      </w:r>
      <w:proofErr w:type="gramEnd"/>
      <w:r w:rsidR="00057F89" w:rsidRPr="004679FD">
        <w:rPr>
          <w:rFonts w:ascii="Tahoma" w:hAnsi="Tahoma" w:cs="Tahoma"/>
          <w:sz w:val="28"/>
          <w:szCs w:val="28"/>
        </w:rPr>
        <w:t xml:space="preserve"> </w:t>
      </w:r>
      <w:r w:rsidRPr="004679FD">
        <w:rPr>
          <w:rFonts w:ascii="Tahoma" w:hAnsi="Tahoma" w:cs="Tahoma"/>
          <w:sz w:val="28"/>
          <w:szCs w:val="28"/>
        </w:rPr>
        <w:t>above test in the order in which they appear.</w:t>
      </w:r>
    </w:p>
    <w:p w:rsidR="006A2C9A" w:rsidRPr="004679FD" w:rsidRDefault="006A2C9A" w:rsidP="009F66A5">
      <w:pPr>
        <w:spacing w:after="0" w:line="360" w:lineRule="auto"/>
        <w:jc w:val="both"/>
        <w:rPr>
          <w:rFonts w:ascii="Tahoma" w:hAnsi="Tahoma" w:cs="Tahoma"/>
          <w:sz w:val="28"/>
          <w:szCs w:val="28"/>
        </w:rPr>
      </w:pPr>
    </w:p>
    <w:p w:rsidR="00CD4D89" w:rsidRPr="004679FD" w:rsidRDefault="00CD4D89" w:rsidP="00CD4D89">
      <w:pPr>
        <w:pStyle w:val="ListParagraph"/>
        <w:numPr>
          <w:ilvl w:val="0"/>
          <w:numId w:val="11"/>
        </w:numPr>
        <w:spacing w:after="0" w:line="360" w:lineRule="auto"/>
        <w:jc w:val="both"/>
        <w:rPr>
          <w:rFonts w:ascii="Tahoma" w:hAnsi="Tahoma" w:cs="Tahoma"/>
          <w:i/>
          <w:sz w:val="28"/>
          <w:szCs w:val="28"/>
        </w:rPr>
      </w:pPr>
      <w:r w:rsidRPr="004679FD">
        <w:rPr>
          <w:rFonts w:ascii="Tahoma" w:hAnsi="Tahoma" w:cs="Tahoma"/>
          <w:i/>
          <w:sz w:val="28"/>
          <w:szCs w:val="28"/>
        </w:rPr>
        <w:t xml:space="preserve">Is the </w:t>
      </w:r>
      <w:r w:rsidR="00FD73F9" w:rsidRPr="004679FD">
        <w:rPr>
          <w:rFonts w:ascii="Tahoma" w:hAnsi="Tahoma" w:cs="Tahoma"/>
          <w:i/>
          <w:sz w:val="28"/>
          <w:szCs w:val="28"/>
        </w:rPr>
        <w:t xml:space="preserve">statement </w:t>
      </w:r>
      <w:r w:rsidR="00057F89" w:rsidRPr="004679FD">
        <w:rPr>
          <w:rFonts w:ascii="Tahoma" w:hAnsi="Tahoma" w:cs="Tahoma"/>
          <w:i/>
          <w:sz w:val="28"/>
          <w:szCs w:val="28"/>
        </w:rPr>
        <w:t>un</w:t>
      </w:r>
      <w:r w:rsidR="00FD73F9" w:rsidRPr="004679FD">
        <w:rPr>
          <w:rFonts w:ascii="Tahoma" w:hAnsi="Tahoma" w:cs="Tahoma"/>
          <w:i/>
          <w:sz w:val="28"/>
          <w:szCs w:val="28"/>
        </w:rPr>
        <w:t>arguably</w:t>
      </w:r>
      <w:r w:rsidR="000A74ED" w:rsidRPr="004679FD">
        <w:rPr>
          <w:rFonts w:ascii="Tahoma" w:hAnsi="Tahoma" w:cs="Tahoma"/>
          <w:i/>
          <w:sz w:val="28"/>
          <w:szCs w:val="28"/>
        </w:rPr>
        <w:t xml:space="preserve"> </w:t>
      </w:r>
      <w:r w:rsidRPr="004679FD">
        <w:rPr>
          <w:rFonts w:ascii="Tahoma" w:hAnsi="Tahoma" w:cs="Tahoma"/>
          <w:i/>
          <w:sz w:val="28"/>
          <w:szCs w:val="28"/>
        </w:rPr>
        <w:t>defamatory?</w:t>
      </w:r>
    </w:p>
    <w:p w:rsidR="00866475" w:rsidRPr="004679FD" w:rsidRDefault="00866475" w:rsidP="00866475">
      <w:pPr>
        <w:pStyle w:val="ListParagraph"/>
        <w:spacing w:after="0" w:line="360" w:lineRule="auto"/>
        <w:ind w:left="807"/>
        <w:jc w:val="both"/>
        <w:rPr>
          <w:rFonts w:ascii="Tahoma" w:hAnsi="Tahoma" w:cs="Tahoma"/>
          <w:i/>
          <w:sz w:val="28"/>
          <w:szCs w:val="28"/>
        </w:rPr>
      </w:pPr>
    </w:p>
    <w:p w:rsidR="00496906" w:rsidRPr="004679FD" w:rsidRDefault="00CD4D89" w:rsidP="006A2C9A">
      <w:pPr>
        <w:pStyle w:val="ListParagraph"/>
        <w:spacing w:after="0" w:line="360" w:lineRule="auto"/>
        <w:ind w:left="807"/>
        <w:jc w:val="both"/>
        <w:rPr>
          <w:rFonts w:ascii="Tahoma" w:hAnsi="Tahoma" w:cs="Tahoma"/>
          <w:sz w:val="28"/>
          <w:szCs w:val="28"/>
        </w:rPr>
      </w:pPr>
      <w:proofErr w:type="gramStart"/>
      <w:r w:rsidRPr="004679FD">
        <w:rPr>
          <w:rFonts w:ascii="Tahoma" w:hAnsi="Tahoma" w:cs="Tahoma"/>
          <w:sz w:val="28"/>
          <w:szCs w:val="28"/>
        </w:rPr>
        <w:t xml:space="preserve">To suggest of a </w:t>
      </w:r>
      <w:r w:rsidR="00496906" w:rsidRPr="004679FD">
        <w:rPr>
          <w:rFonts w:ascii="Tahoma" w:hAnsi="Tahoma" w:cs="Tahoma"/>
          <w:sz w:val="28"/>
          <w:szCs w:val="28"/>
        </w:rPr>
        <w:t>man</w:t>
      </w:r>
      <w:r w:rsidR="00057F89" w:rsidRPr="004679FD">
        <w:rPr>
          <w:rFonts w:ascii="Tahoma" w:hAnsi="Tahoma" w:cs="Tahoma"/>
          <w:sz w:val="28"/>
          <w:szCs w:val="28"/>
        </w:rPr>
        <w:t xml:space="preserve"> aspiring for the highest</w:t>
      </w:r>
      <w:r w:rsidRPr="004679FD">
        <w:rPr>
          <w:rFonts w:ascii="Tahoma" w:hAnsi="Tahoma" w:cs="Tahoma"/>
          <w:sz w:val="28"/>
          <w:szCs w:val="28"/>
        </w:rPr>
        <w:t xml:space="preserve"> office in the </w:t>
      </w:r>
      <w:r w:rsidR="00496906" w:rsidRPr="004679FD">
        <w:rPr>
          <w:rFonts w:ascii="Tahoma" w:hAnsi="Tahoma" w:cs="Tahoma"/>
          <w:sz w:val="28"/>
          <w:szCs w:val="28"/>
        </w:rPr>
        <w:t xml:space="preserve">country that of presidency, that he is a law </w:t>
      </w:r>
      <w:r w:rsidR="00866475" w:rsidRPr="004679FD">
        <w:rPr>
          <w:rFonts w:ascii="Tahoma" w:hAnsi="Tahoma" w:cs="Tahoma"/>
          <w:sz w:val="28"/>
          <w:szCs w:val="28"/>
        </w:rPr>
        <w:t>breake</w:t>
      </w:r>
      <w:r w:rsidR="00496906" w:rsidRPr="004679FD">
        <w:rPr>
          <w:rFonts w:ascii="Tahoma" w:hAnsi="Tahoma" w:cs="Tahoma"/>
          <w:sz w:val="28"/>
          <w:szCs w:val="28"/>
        </w:rPr>
        <w:t xml:space="preserve">r </w:t>
      </w:r>
      <w:r w:rsidR="00AF5B6A" w:rsidRPr="004679FD">
        <w:rPr>
          <w:rFonts w:ascii="Tahoma" w:hAnsi="Tahoma" w:cs="Tahoma"/>
          <w:sz w:val="28"/>
          <w:szCs w:val="28"/>
        </w:rPr>
        <w:t>for</w:t>
      </w:r>
      <w:r w:rsidR="00496906" w:rsidRPr="004679FD">
        <w:rPr>
          <w:rFonts w:ascii="Tahoma" w:hAnsi="Tahoma" w:cs="Tahoma"/>
          <w:sz w:val="28"/>
          <w:szCs w:val="28"/>
        </w:rPr>
        <w:t xml:space="preserve"> being supportive of sexual orientation which under section </w:t>
      </w:r>
      <w:r w:rsidR="00866475" w:rsidRPr="004679FD">
        <w:rPr>
          <w:rFonts w:ascii="Tahoma" w:hAnsi="Tahoma" w:cs="Tahoma"/>
          <w:sz w:val="28"/>
          <w:szCs w:val="28"/>
        </w:rPr>
        <w:t>156 of the Penal Code Cap.</w:t>
      </w:r>
      <w:proofErr w:type="gramEnd"/>
      <w:r w:rsidR="00866475" w:rsidRPr="004679FD">
        <w:rPr>
          <w:rFonts w:ascii="Tahoma" w:hAnsi="Tahoma" w:cs="Tahoma"/>
          <w:sz w:val="28"/>
          <w:szCs w:val="28"/>
        </w:rPr>
        <w:t xml:space="preserve"> 87 of the laws of Zambia, </w:t>
      </w:r>
      <w:r w:rsidR="00057F89" w:rsidRPr="004679FD">
        <w:rPr>
          <w:rFonts w:ascii="Tahoma" w:hAnsi="Tahoma" w:cs="Tahoma"/>
          <w:sz w:val="28"/>
          <w:szCs w:val="28"/>
        </w:rPr>
        <w:t xml:space="preserve">is </w:t>
      </w:r>
      <w:r w:rsidR="00866475" w:rsidRPr="004679FD">
        <w:rPr>
          <w:rFonts w:ascii="Tahoma" w:hAnsi="Tahoma" w:cs="Tahoma"/>
          <w:sz w:val="28"/>
          <w:szCs w:val="28"/>
        </w:rPr>
        <w:t>a criminal offence is</w:t>
      </w:r>
      <w:r w:rsidR="00496906" w:rsidRPr="004679FD">
        <w:rPr>
          <w:rFonts w:ascii="Tahoma" w:hAnsi="Tahoma" w:cs="Tahoma"/>
          <w:sz w:val="28"/>
          <w:szCs w:val="28"/>
        </w:rPr>
        <w:t xml:space="preserve"> unarguably defamatory.</w:t>
      </w:r>
    </w:p>
    <w:p w:rsidR="006A2C9A" w:rsidRPr="004679FD" w:rsidRDefault="006A2C9A" w:rsidP="004679FD">
      <w:pPr>
        <w:spacing w:after="0" w:line="360" w:lineRule="auto"/>
        <w:rPr>
          <w:rFonts w:ascii="Tahoma" w:hAnsi="Tahoma" w:cs="Tahoma"/>
          <w:sz w:val="28"/>
          <w:szCs w:val="28"/>
        </w:rPr>
      </w:pPr>
    </w:p>
    <w:p w:rsidR="00496906" w:rsidRPr="004679FD" w:rsidRDefault="00496906" w:rsidP="00496906">
      <w:pPr>
        <w:pStyle w:val="ListParagraph"/>
        <w:numPr>
          <w:ilvl w:val="0"/>
          <w:numId w:val="11"/>
        </w:numPr>
        <w:spacing w:after="0" w:line="360" w:lineRule="auto"/>
        <w:jc w:val="both"/>
        <w:rPr>
          <w:rFonts w:ascii="Tahoma" w:hAnsi="Tahoma" w:cs="Tahoma"/>
          <w:i/>
          <w:sz w:val="28"/>
          <w:szCs w:val="28"/>
        </w:rPr>
      </w:pPr>
      <w:r w:rsidRPr="004679FD">
        <w:rPr>
          <w:rFonts w:ascii="Tahoma" w:hAnsi="Tahoma" w:cs="Tahoma"/>
          <w:i/>
          <w:sz w:val="28"/>
          <w:szCs w:val="28"/>
        </w:rPr>
        <w:t>No grounds for concluding</w:t>
      </w:r>
      <w:r w:rsidR="00057F89" w:rsidRPr="004679FD">
        <w:rPr>
          <w:rFonts w:ascii="Tahoma" w:hAnsi="Tahoma" w:cs="Tahoma"/>
          <w:i/>
          <w:sz w:val="28"/>
          <w:szCs w:val="28"/>
        </w:rPr>
        <w:t xml:space="preserve"> the</w:t>
      </w:r>
      <w:r w:rsidRPr="004679FD">
        <w:rPr>
          <w:rFonts w:ascii="Tahoma" w:hAnsi="Tahoma" w:cs="Tahoma"/>
          <w:i/>
          <w:sz w:val="28"/>
          <w:szCs w:val="28"/>
        </w:rPr>
        <w:t xml:space="preserve"> statement to be true.  </w:t>
      </w:r>
    </w:p>
    <w:p w:rsidR="00496906" w:rsidRPr="004679FD" w:rsidRDefault="00496906" w:rsidP="00496906">
      <w:pPr>
        <w:pStyle w:val="ListParagraph"/>
        <w:spacing w:after="0" w:line="360" w:lineRule="auto"/>
        <w:ind w:left="807"/>
        <w:jc w:val="both"/>
        <w:rPr>
          <w:rFonts w:ascii="Tahoma" w:hAnsi="Tahoma" w:cs="Tahoma"/>
          <w:sz w:val="28"/>
          <w:szCs w:val="28"/>
        </w:rPr>
      </w:pPr>
    </w:p>
    <w:p w:rsidR="00496906" w:rsidRPr="004679FD" w:rsidRDefault="00496906" w:rsidP="003636F3">
      <w:pPr>
        <w:pStyle w:val="ListParagraph"/>
        <w:spacing w:after="0" w:line="360" w:lineRule="auto"/>
        <w:ind w:left="807"/>
        <w:jc w:val="both"/>
        <w:rPr>
          <w:rFonts w:ascii="Tahoma" w:hAnsi="Tahoma" w:cs="Tahoma"/>
          <w:sz w:val="28"/>
          <w:szCs w:val="28"/>
        </w:rPr>
      </w:pPr>
      <w:r w:rsidRPr="004679FD">
        <w:rPr>
          <w:rFonts w:ascii="Tahoma" w:hAnsi="Tahoma" w:cs="Tahoma"/>
          <w:sz w:val="28"/>
          <w:szCs w:val="28"/>
        </w:rPr>
        <w:t xml:space="preserve">In support of the suggestion in (1) facts which are purely hearsay from a source that has not categorically stated any involvement of the plaintiff in such activities discloses no grounds on which the court </w:t>
      </w:r>
      <w:r w:rsidR="00866475" w:rsidRPr="004679FD">
        <w:rPr>
          <w:rFonts w:ascii="Tahoma" w:hAnsi="Tahoma" w:cs="Tahoma"/>
          <w:sz w:val="28"/>
          <w:szCs w:val="28"/>
        </w:rPr>
        <w:t>can</w:t>
      </w:r>
      <w:r w:rsidRPr="004679FD">
        <w:rPr>
          <w:rFonts w:ascii="Tahoma" w:hAnsi="Tahoma" w:cs="Tahoma"/>
          <w:sz w:val="28"/>
          <w:szCs w:val="28"/>
        </w:rPr>
        <w:t xml:space="preserve"> come to the conclusion the statement could be true.</w:t>
      </w:r>
    </w:p>
    <w:p w:rsidR="00582F3C" w:rsidRDefault="00582F3C" w:rsidP="00496906">
      <w:pPr>
        <w:spacing w:after="0" w:line="360" w:lineRule="auto"/>
        <w:jc w:val="both"/>
        <w:rPr>
          <w:rFonts w:ascii="Tahoma" w:hAnsi="Tahoma" w:cs="Tahoma"/>
          <w:sz w:val="28"/>
          <w:szCs w:val="28"/>
        </w:rPr>
      </w:pPr>
    </w:p>
    <w:p w:rsidR="00F948BC" w:rsidRDefault="00F948BC" w:rsidP="00496906">
      <w:pPr>
        <w:spacing w:after="0" w:line="360" w:lineRule="auto"/>
        <w:jc w:val="both"/>
        <w:rPr>
          <w:rFonts w:ascii="Tahoma" w:hAnsi="Tahoma" w:cs="Tahoma"/>
          <w:sz w:val="28"/>
          <w:szCs w:val="28"/>
        </w:rPr>
      </w:pPr>
    </w:p>
    <w:p w:rsidR="00F948BC" w:rsidRDefault="00F948BC" w:rsidP="00496906">
      <w:pPr>
        <w:spacing w:after="0" w:line="360" w:lineRule="auto"/>
        <w:jc w:val="both"/>
        <w:rPr>
          <w:rFonts w:ascii="Tahoma" w:hAnsi="Tahoma" w:cs="Tahoma"/>
          <w:sz w:val="28"/>
          <w:szCs w:val="28"/>
        </w:rPr>
      </w:pPr>
    </w:p>
    <w:p w:rsidR="00F948BC" w:rsidRDefault="00F948BC" w:rsidP="00F948BC">
      <w:pPr>
        <w:spacing w:after="0" w:line="360" w:lineRule="auto"/>
        <w:jc w:val="center"/>
        <w:rPr>
          <w:rFonts w:ascii="Tahoma" w:hAnsi="Tahoma" w:cs="Tahoma"/>
          <w:sz w:val="28"/>
          <w:szCs w:val="28"/>
        </w:rPr>
      </w:pPr>
      <w:proofErr w:type="spellStart"/>
      <w:r>
        <w:rPr>
          <w:rFonts w:ascii="Tahoma" w:hAnsi="Tahoma" w:cs="Tahoma"/>
          <w:sz w:val="28"/>
          <w:szCs w:val="28"/>
        </w:rPr>
        <w:lastRenderedPageBreak/>
        <w:t>R27</w:t>
      </w:r>
      <w:proofErr w:type="spellEnd"/>
    </w:p>
    <w:p w:rsidR="00F948BC" w:rsidRPr="004679FD" w:rsidRDefault="00F948BC" w:rsidP="00F948BC">
      <w:pPr>
        <w:spacing w:after="0" w:line="360" w:lineRule="auto"/>
        <w:jc w:val="center"/>
        <w:rPr>
          <w:rFonts w:ascii="Tahoma" w:hAnsi="Tahoma" w:cs="Tahoma"/>
          <w:sz w:val="28"/>
          <w:szCs w:val="28"/>
        </w:rPr>
      </w:pPr>
    </w:p>
    <w:p w:rsidR="00496906" w:rsidRPr="004679FD" w:rsidRDefault="00496906" w:rsidP="00496906">
      <w:pPr>
        <w:pStyle w:val="ListParagraph"/>
        <w:numPr>
          <w:ilvl w:val="0"/>
          <w:numId w:val="11"/>
        </w:numPr>
        <w:spacing w:after="0" w:line="360" w:lineRule="auto"/>
        <w:jc w:val="both"/>
        <w:rPr>
          <w:rFonts w:ascii="Tahoma" w:hAnsi="Tahoma" w:cs="Tahoma"/>
          <w:i/>
          <w:sz w:val="28"/>
          <w:szCs w:val="28"/>
        </w:rPr>
      </w:pPr>
      <w:r w:rsidRPr="004679FD">
        <w:rPr>
          <w:rFonts w:ascii="Tahoma" w:hAnsi="Tahoma" w:cs="Tahoma"/>
          <w:i/>
          <w:sz w:val="28"/>
          <w:szCs w:val="28"/>
        </w:rPr>
        <w:t>No other defence</w:t>
      </w:r>
    </w:p>
    <w:p w:rsidR="00496906" w:rsidRPr="004679FD" w:rsidRDefault="00496906" w:rsidP="00496906">
      <w:pPr>
        <w:pStyle w:val="ListParagraph"/>
        <w:spacing w:after="0" w:line="360" w:lineRule="auto"/>
        <w:ind w:left="807"/>
        <w:jc w:val="both"/>
        <w:rPr>
          <w:rFonts w:ascii="Tahoma" w:hAnsi="Tahoma" w:cs="Tahoma"/>
          <w:sz w:val="28"/>
          <w:szCs w:val="28"/>
        </w:rPr>
      </w:pPr>
    </w:p>
    <w:p w:rsidR="00634814" w:rsidRPr="004679FD" w:rsidRDefault="00496906" w:rsidP="00496906">
      <w:pPr>
        <w:pStyle w:val="ListParagraph"/>
        <w:spacing w:after="0" w:line="360" w:lineRule="auto"/>
        <w:ind w:left="807"/>
        <w:jc w:val="both"/>
        <w:rPr>
          <w:rFonts w:ascii="Tahoma" w:hAnsi="Tahoma" w:cs="Tahoma"/>
          <w:sz w:val="28"/>
          <w:szCs w:val="28"/>
        </w:rPr>
      </w:pPr>
      <w:r w:rsidRPr="004679FD">
        <w:rPr>
          <w:rFonts w:ascii="Tahoma" w:hAnsi="Tahoma" w:cs="Tahoma"/>
          <w:sz w:val="28"/>
          <w:szCs w:val="28"/>
        </w:rPr>
        <w:t xml:space="preserve">The defendants pleaded </w:t>
      </w:r>
      <w:r w:rsidR="00FD73F9" w:rsidRPr="004679FD">
        <w:rPr>
          <w:rFonts w:ascii="Tahoma" w:hAnsi="Tahoma" w:cs="Tahoma"/>
          <w:sz w:val="28"/>
          <w:szCs w:val="28"/>
        </w:rPr>
        <w:t>justification</w:t>
      </w:r>
      <w:r w:rsidRPr="004679FD">
        <w:rPr>
          <w:rFonts w:ascii="Tahoma" w:hAnsi="Tahoma" w:cs="Tahoma"/>
          <w:sz w:val="28"/>
          <w:szCs w:val="28"/>
        </w:rPr>
        <w:t xml:space="preserve"> and fair comment</w:t>
      </w:r>
      <w:r w:rsidR="00AF5B6A" w:rsidRPr="004679FD">
        <w:rPr>
          <w:rFonts w:ascii="Tahoma" w:hAnsi="Tahoma" w:cs="Tahoma"/>
          <w:sz w:val="28"/>
          <w:szCs w:val="28"/>
        </w:rPr>
        <w:t xml:space="preserve">. </w:t>
      </w:r>
      <w:r w:rsidRPr="004679FD">
        <w:rPr>
          <w:rFonts w:ascii="Tahoma" w:hAnsi="Tahoma" w:cs="Tahoma"/>
          <w:sz w:val="28"/>
          <w:szCs w:val="28"/>
        </w:rPr>
        <w:t xml:space="preserve"> </w:t>
      </w:r>
      <w:r w:rsidR="00AF5B6A" w:rsidRPr="004679FD">
        <w:rPr>
          <w:rFonts w:ascii="Tahoma" w:hAnsi="Tahoma" w:cs="Tahoma"/>
          <w:sz w:val="28"/>
          <w:szCs w:val="28"/>
        </w:rPr>
        <w:t>F</w:t>
      </w:r>
      <w:r w:rsidRPr="004679FD">
        <w:rPr>
          <w:rFonts w:ascii="Tahoma" w:hAnsi="Tahoma" w:cs="Tahoma"/>
          <w:sz w:val="28"/>
          <w:szCs w:val="28"/>
        </w:rPr>
        <w:t>a</w:t>
      </w:r>
      <w:r w:rsidR="00FD73F9" w:rsidRPr="004679FD">
        <w:rPr>
          <w:rFonts w:ascii="Tahoma" w:hAnsi="Tahoma" w:cs="Tahoma"/>
          <w:sz w:val="28"/>
          <w:szCs w:val="28"/>
        </w:rPr>
        <w:t>lsehood</w:t>
      </w:r>
      <w:r w:rsidRPr="004679FD">
        <w:rPr>
          <w:rFonts w:ascii="Tahoma" w:hAnsi="Tahoma" w:cs="Tahoma"/>
          <w:sz w:val="28"/>
          <w:szCs w:val="28"/>
        </w:rPr>
        <w:t xml:space="preserve"> as earlier highlighted herein, defeats the defence of justification which in essence is </w:t>
      </w:r>
      <w:r w:rsidR="00FD73F9" w:rsidRPr="004679FD">
        <w:rPr>
          <w:rFonts w:ascii="Tahoma" w:hAnsi="Tahoma" w:cs="Tahoma"/>
          <w:sz w:val="28"/>
          <w:szCs w:val="28"/>
        </w:rPr>
        <w:t xml:space="preserve">truthfulness </w:t>
      </w:r>
      <w:r w:rsidRPr="004679FD">
        <w:rPr>
          <w:rFonts w:ascii="Tahoma" w:hAnsi="Tahoma" w:cs="Tahoma"/>
          <w:sz w:val="28"/>
          <w:szCs w:val="28"/>
        </w:rPr>
        <w:t xml:space="preserve">of the materials complained of.  Fair comment, </w:t>
      </w:r>
      <w:r w:rsidR="00FD73F9" w:rsidRPr="004679FD">
        <w:rPr>
          <w:rFonts w:ascii="Tahoma" w:hAnsi="Tahoma" w:cs="Tahoma"/>
          <w:sz w:val="28"/>
          <w:szCs w:val="28"/>
        </w:rPr>
        <w:t>as a</w:t>
      </w:r>
      <w:r w:rsidRPr="004679FD">
        <w:rPr>
          <w:rFonts w:ascii="Tahoma" w:hAnsi="Tahoma" w:cs="Tahoma"/>
          <w:sz w:val="28"/>
          <w:szCs w:val="28"/>
        </w:rPr>
        <w:t xml:space="preserve"> defence rests</w:t>
      </w:r>
      <w:r w:rsidR="00FD73F9" w:rsidRPr="004679FD">
        <w:rPr>
          <w:rFonts w:ascii="Tahoma" w:hAnsi="Tahoma" w:cs="Tahoma"/>
          <w:sz w:val="28"/>
          <w:szCs w:val="28"/>
        </w:rPr>
        <w:t xml:space="preserve"> on</w:t>
      </w:r>
      <w:r w:rsidRPr="004679FD">
        <w:rPr>
          <w:rFonts w:ascii="Tahoma" w:hAnsi="Tahoma" w:cs="Tahoma"/>
          <w:sz w:val="28"/>
          <w:szCs w:val="28"/>
        </w:rPr>
        <w:t xml:space="preserve"> </w:t>
      </w:r>
      <w:r w:rsidRPr="004679FD">
        <w:rPr>
          <w:rFonts w:ascii="Tahoma" w:hAnsi="Tahoma" w:cs="Tahoma"/>
          <w:i/>
          <w:sz w:val="28"/>
          <w:szCs w:val="28"/>
        </w:rPr>
        <w:t>“honest comment”</w:t>
      </w:r>
      <w:r w:rsidRPr="004679FD">
        <w:rPr>
          <w:rFonts w:ascii="Tahoma" w:hAnsi="Tahoma" w:cs="Tahoma"/>
          <w:sz w:val="28"/>
          <w:szCs w:val="28"/>
        </w:rPr>
        <w:t xml:space="preserve"> and is </w:t>
      </w:r>
      <w:r w:rsidR="00FD73F9" w:rsidRPr="004679FD">
        <w:rPr>
          <w:rFonts w:ascii="Tahoma" w:hAnsi="Tahoma" w:cs="Tahoma"/>
          <w:sz w:val="28"/>
          <w:szCs w:val="28"/>
        </w:rPr>
        <w:t xml:space="preserve">defeated </w:t>
      </w:r>
      <w:r w:rsidRPr="004679FD">
        <w:rPr>
          <w:rFonts w:ascii="Tahoma" w:hAnsi="Tahoma" w:cs="Tahoma"/>
          <w:sz w:val="28"/>
          <w:szCs w:val="28"/>
        </w:rPr>
        <w:t xml:space="preserve">where there is </w:t>
      </w:r>
      <w:r w:rsidR="00634814" w:rsidRPr="004679FD">
        <w:rPr>
          <w:rFonts w:ascii="Tahoma" w:hAnsi="Tahoma" w:cs="Tahoma"/>
          <w:sz w:val="28"/>
          <w:szCs w:val="28"/>
        </w:rPr>
        <w:t xml:space="preserve">overwhelming evidence of malice.  According to </w:t>
      </w:r>
      <w:r w:rsidR="00FD73F9" w:rsidRPr="004679FD">
        <w:rPr>
          <w:rFonts w:ascii="Tahoma" w:hAnsi="Tahoma" w:cs="Tahoma"/>
          <w:sz w:val="28"/>
          <w:szCs w:val="28"/>
        </w:rPr>
        <w:t xml:space="preserve">GEOFFREY ROBERTSON AND ANDREW G. L. </w:t>
      </w:r>
      <w:proofErr w:type="spellStart"/>
      <w:r w:rsidR="00FD73F9" w:rsidRPr="004679FD">
        <w:rPr>
          <w:rFonts w:ascii="Tahoma" w:hAnsi="Tahoma" w:cs="Tahoma"/>
          <w:sz w:val="28"/>
          <w:szCs w:val="28"/>
        </w:rPr>
        <w:t>NICD</w:t>
      </w:r>
      <w:proofErr w:type="spellEnd"/>
      <w:r w:rsidR="00FD73F9" w:rsidRPr="004679FD">
        <w:rPr>
          <w:rFonts w:ascii="Tahoma" w:hAnsi="Tahoma" w:cs="Tahoma"/>
          <w:sz w:val="28"/>
          <w:szCs w:val="28"/>
        </w:rPr>
        <w:t xml:space="preserve">, AUTHORS OF MEDIA LAW: The Rights </w:t>
      </w:r>
      <w:r w:rsidR="00057F89" w:rsidRPr="004679FD">
        <w:rPr>
          <w:rFonts w:ascii="Tahoma" w:hAnsi="Tahoma" w:cs="Tahoma"/>
          <w:sz w:val="28"/>
          <w:szCs w:val="28"/>
        </w:rPr>
        <w:t>of</w:t>
      </w:r>
      <w:r w:rsidR="00FD73F9" w:rsidRPr="004679FD">
        <w:rPr>
          <w:rFonts w:ascii="Tahoma" w:hAnsi="Tahoma" w:cs="Tahoma"/>
          <w:sz w:val="28"/>
          <w:szCs w:val="28"/>
        </w:rPr>
        <w:t xml:space="preserve"> Journalists </w:t>
      </w:r>
      <w:proofErr w:type="gramStart"/>
      <w:r w:rsidR="00FD73F9" w:rsidRPr="004679FD">
        <w:rPr>
          <w:rFonts w:ascii="Tahoma" w:hAnsi="Tahoma" w:cs="Tahoma"/>
          <w:sz w:val="28"/>
          <w:szCs w:val="28"/>
        </w:rPr>
        <w:t>And</w:t>
      </w:r>
      <w:proofErr w:type="gramEnd"/>
      <w:r w:rsidR="00FD73F9" w:rsidRPr="004679FD">
        <w:rPr>
          <w:rFonts w:ascii="Tahoma" w:hAnsi="Tahoma" w:cs="Tahoma"/>
          <w:sz w:val="28"/>
          <w:szCs w:val="28"/>
        </w:rPr>
        <w:t xml:space="preserve"> Broadcasting Longman 2</w:t>
      </w:r>
      <w:r w:rsidR="00FD73F9" w:rsidRPr="004679FD">
        <w:rPr>
          <w:rFonts w:ascii="Tahoma" w:hAnsi="Tahoma" w:cs="Tahoma"/>
          <w:sz w:val="28"/>
          <w:szCs w:val="28"/>
          <w:vertAlign w:val="superscript"/>
        </w:rPr>
        <w:t>nd</w:t>
      </w:r>
      <w:r w:rsidR="00FD73F9" w:rsidRPr="004679FD">
        <w:rPr>
          <w:rFonts w:ascii="Tahoma" w:hAnsi="Tahoma" w:cs="Tahoma"/>
          <w:sz w:val="28"/>
          <w:szCs w:val="28"/>
        </w:rPr>
        <w:t xml:space="preserve"> Edition 1990 At Pg. 54. </w:t>
      </w:r>
      <w:r w:rsidR="00057F89" w:rsidRPr="004679FD">
        <w:rPr>
          <w:rFonts w:ascii="Tahoma" w:hAnsi="Tahoma" w:cs="Tahoma"/>
          <w:sz w:val="28"/>
          <w:szCs w:val="28"/>
        </w:rPr>
        <w:t>Say:</w:t>
      </w:r>
      <w:r w:rsidR="00FD73F9" w:rsidRPr="004679FD">
        <w:rPr>
          <w:rFonts w:ascii="Tahoma" w:hAnsi="Tahoma" w:cs="Tahoma"/>
          <w:sz w:val="28"/>
          <w:szCs w:val="28"/>
        </w:rPr>
        <w:t xml:space="preserve">   </w:t>
      </w:r>
    </w:p>
    <w:p w:rsidR="003636F3" w:rsidRPr="004679FD" w:rsidRDefault="003636F3" w:rsidP="00AF5B6A">
      <w:pPr>
        <w:spacing w:after="0" w:line="360" w:lineRule="auto"/>
        <w:rPr>
          <w:rFonts w:ascii="Tahoma" w:hAnsi="Tahoma" w:cs="Tahoma"/>
          <w:sz w:val="28"/>
          <w:szCs w:val="28"/>
        </w:rPr>
      </w:pPr>
    </w:p>
    <w:p w:rsidR="00CA4B9F" w:rsidRPr="004679FD" w:rsidRDefault="00634814" w:rsidP="00340A4D">
      <w:pPr>
        <w:pStyle w:val="ListParagraph"/>
        <w:spacing w:after="0" w:line="360" w:lineRule="auto"/>
        <w:ind w:left="807"/>
        <w:jc w:val="both"/>
        <w:rPr>
          <w:rFonts w:ascii="Tahoma" w:hAnsi="Tahoma" w:cs="Tahoma"/>
          <w:b/>
          <w:i/>
          <w:sz w:val="28"/>
          <w:szCs w:val="28"/>
        </w:rPr>
      </w:pPr>
      <w:r w:rsidRPr="004679FD">
        <w:rPr>
          <w:rFonts w:ascii="Tahoma" w:hAnsi="Tahoma" w:cs="Tahoma"/>
          <w:b/>
          <w:i/>
          <w:sz w:val="28"/>
          <w:szCs w:val="28"/>
        </w:rPr>
        <w:t>“</w:t>
      </w:r>
      <w:r w:rsidR="0017326E" w:rsidRPr="004679FD">
        <w:rPr>
          <w:rFonts w:ascii="Tahoma" w:hAnsi="Tahoma" w:cs="Tahoma"/>
          <w:b/>
          <w:i/>
          <w:sz w:val="28"/>
          <w:szCs w:val="28"/>
        </w:rPr>
        <w:t xml:space="preserve">In </w:t>
      </w:r>
      <w:r w:rsidR="000A74ED" w:rsidRPr="004679FD">
        <w:rPr>
          <w:rFonts w:ascii="Tahoma" w:hAnsi="Tahoma" w:cs="Tahoma"/>
          <w:b/>
          <w:i/>
          <w:sz w:val="28"/>
          <w:szCs w:val="28"/>
        </w:rPr>
        <w:t>ordinary language, malice means “spite” or ill-will”; but in libel law, it generally refers to dishonest writing or reporting-the publication of facts which are known to be false or opinions which are not genuinely held.......for the careful and con</w:t>
      </w:r>
      <w:r w:rsidR="0017326E" w:rsidRPr="004679FD">
        <w:rPr>
          <w:rFonts w:ascii="Tahoma" w:hAnsi="Tahoma" w:cs="Tahoma"/>
          <w:b/>
          <w:i/>
          <w:sz w:val="28"/>
          <w:szCs w:val="28"/>
        </w:rPr>
        <w:t>scientious journalists or broadcaster</w:t>
      </w:r>
      <w:r w:rsidR="000A74ED" w:rsidRPr="004679FD">
        <w:rPr>
          <w:rFonts w:ascii="Tahoma" w:hAnsi="Tahoma" w:cs="Tahoma"/>
          <w:b/>
          <w:i/>
          <w:sz w:val="28"/>
          <w:szCs w:val="28"/>
        </w:rPr>
        <w:t xml:space="preserve">, the legal meaning of “malice” provides vital protection for honest comment........” </w:t>
      </w:r>
    </w:p>
    <w:p w:rsidR="00340A4D" w:rsidRPr="004679FD" w:rsidRDefault="00340A4D" w:rsidP="00340A4D">
      <w:pPr>
        <w:pStyle w:val="ListParagraph"/>
        <w:spacing w:after="0" w:line="360" w:lineRule="auto"/>
        <w:ind w:left="807"/>
        <w:jc w:val="both"/>
        <w:rPr>
          <w:rFonts w:ascii="Tahoma" w:hAnsi="Tahoma" w:cs="Tahoma"/>
          <w:sz w:val="28"/>
          <w:szCs w:val="28"/>
        </w:rPr>
      </w:pPr>
    </w:p>
    <w:p w:rsidR="000A74ED" w:rsidRPr="004679FD" w:rsidRDefault="000A74ED" w:rsidP="000A74ED">
      <w:pPr>
        <w:spacing w:after="0" w:line="360" w:lineRule="auto"/>
        <w:jc w:val="both"/>
        <w:rPr>
          <w:rFonts w:ascii="Tahoma" w:hAnsi="Tahoma" w:cs="Tahoma"/>
          <w:sz w:val="28"/>
          <w:szCs w:val="28"/>
        </w:rPr>
      </w:pPr>
      <w:r w:rsidRPr="004679FD">
        <w:rPr>
          <w:rFonts w:ascii="Tahoma" w:hAnsi="Tahoma" w:cs="Tahoma"/>
          <w:sz w:val="28"/>
          <w:szCs w:val="28"/>
        </w:rPr>
        <w:t xml:space="preserve">The importance of the Legal meaning of “Malice” in the defence of free speech was emphasised in </w:t>
      </w:r>
      <w:proofErr w:type="spellStart"/>
      <w:r w:rsidR="00057F89" w:rsidRPr="004679FD">
        <w:rPr>
          <w:rFonts w:ascii="Tahoma" w:hAnsi="Tahoma" w:cs="Tahoma"/>
          <w:b/>
          <w:sz w:val="28"/>
          <w:szCs w:val="28"/>
        </w:rPr>
        <w:t>Horrocks</w:t>
      </w:r>
      <w:proofErr w:type="spellEnd"/>
      <w:r w:rsidR="00057F89" w:rsidRPr="004679FD">
        <w:rPr>
          <w:rFonts w:ascii="Tahoma" w:hAnsi="Tahoma" w:cs="Tahoma"/>
          <w:b/>
          <w:sz w:val="28"/>
          <w:szCs w:val="28"/>
        </w:rPr>
        <w:t xml:space="preserve"> vs. Lowe (13</w:t>
      </w:r>
      <w:r w:rsidRPr="004679FD">
        <w:rPr>
          <w:rFonts w:ascii="Tahoma" w:hAnsi="Tahoma" w:cs="Tahoma"/>
          <w:b/>
          <w:sz w:val="28"/>
          <w:szCs w:val="28"/>
        </w:rPr>
        <w:t>)</w:t>
      </w:r>
      <w:r w:rsidRPr="004679FD">
        <w:rPr>
          <w:rFonts w:ascii="Tahoma" w:hAnsi="Tahoma" w:cs="Tahoma"/>
          <w:sz w:val="28"/>
          <w:szCs w:val="28"/>
        </w:rPr>
        <w:t xml:space="preserve">.  </w:t>
      </w:r>
      <w:proofErr w:type="spellStart"/>
      <w:r w:rsidRPr="004679FD">
        <w:rPr>
          <w:rFonts w:ascii="Tahoma" w:hAnsi="Tahoma" w:cs="Tahoma"/>
          <w:sz w:val="28"/>
          <w:szCs w:val="28"/>
        </w:rPr>
        <w:t>Horrocks</w:t>
      </w:r>
      <w:proofErr w:type="spellEnd"/>
      <w:r w:rsidRPr="004679FD">
        <w:rPr>
          <w:rFonts w:ascii="Tahoma" w:hAnsi="Tahoma" w:cs="Tahoma"/>
          <w:sz w:val="28"/>
          <w:szCs w:val="28"/>
        </w:rPr>
        <w:t xml:space="preserve"> was a Tory Councillor whose companies had engaged in land dealings with a Tory contracted Local Authority.  Lowe a Labour councillor launched an </w:t>
      </w:r>
      <w:r w:rsidR="0017326E" w:rsidRPr="004679FD">
        <w:rPr>
          <w:rFonts w:ascii="Tahoma" w:hAnsi="Tahoma" w:cs="Tahoma"/>
          <w:sz w:val="28"/>
          <w:szCs w:val="28"/>
        </w:rPr>
        <w:t>intemperate attack</w:t>
      </w:r>
      <w:r w:rsidRPr="004679FD">
        <w:rPr>
          <w:rFonts w:ascii="Tahoma" w:hAnsi="Tahoma" w:cs="Tahoma"/>
          <w:sz w:val="28"/>
          <w:szCs w:val="28"/>
        </w:rPr>
        <w:t xml:space="preserve"> on </w:t>
      </w:r>
      <w:proofErr w:type="spellStart"/>
      <w:r w:rsidRPr="004679FD">
        <w:rPr>
          <w:rFonts w:ascii="Tahoma" w:hAnsi="Tahoma" w:cs="Tahoma"/>
          <w:sz w:val="28"/>
          <w:szCs w:val="28"/>
        </w:rPr>
        <w:t>Horrocks</w:t>
      </w:r>
      <w:proofErr w:type="spellEnd"/>
      <w:r w:rsidRPr="004679FD">
        <w:rPr>
          <w:rFonts w:ascii="Tahoma" w:hAnsi="Tahoma" w:cs="Tahoma"/>
          <w:sz w:val="28"/>
          <w:szCs w:val="28"/>
        </w:rPr>
        <w:t>.  At a council meeting</w:t>
      </w:r>
      <w:r w:rsidR="0017326E" w:rsidRPr="004679FD">
        <w:rPr>
          <w:rFonts w:ascii="Tahoma" w:hAnsi="Tahoma" w:cs="Tahoma"/>
          <w:sz w:val="28"/>
          <w:szCs w:val="28"/>
        </w:rPr>
        <w:t>,</w:t>
      </w:r>
      <w:r w:rsidRPr="004679FD">
        <w:rPr>
          <w:rFonts w:ascii="Tahoma" w:hAnsi="Tahoma" w:cs="Tahoma"/>
          <w:sz w:val="28"/>
          <w:szCs w:val="28"/>
        </w:rPr>
        <w:t xml:space="preserve"> Lowe said of </w:t>
      </w:r>
      <w:proofErr w:type="spellStart"/>
      <w:r w:rsidRPr="004679FD">
        <w:rPr>
          <w:rFonts w:ascii="Tahoma" w:hAnsi="Tahoma" w:cs="Tahoma"/>
          <w:sz w:val="28"/>
          <w:szCs w:val="28"/>
        </w:rPr>
        <w:t>Horrocks</w:t>
      </w:r>
      <w:proofErr w:type="spellEnd"/>
      <w:r w:rsidRPr="004679FD">
        <w:rPr>
          <w:rFonts w:ascii="Tahoma" w:hAnsi="Tahoma" w:cs="Tahoma"/>
          <w:sz w:val="28"/>
          <w:szCs w:val="28"/>
        </w:rPr>
        <w:t>:</w:t>
      </w:r>
    </w:p>
    <w:p w:rsidR="000A74ED" w:rsidRDefault="000A74ED" w:rsidP="000A74ED">
      <w:pPr>
        <w:spacing w:after="0" w:line="360" w:lineRule="auto"/>
        <w:jc w:val="both"/>
        <w:rPr>
          <w:rFonts w:ascii="Tahoma" w:hAnsi="Tahoma" w:cs="Tahoma"/>
          <w:sz w:val="28"/>
          <w:szCs w:val="28"/>
        </w:rPr>
      </w:pPr>
    </w:p>
    <w:p w:rsidR="00F948BC" w:rsidRDefault="00F948BC" w:rsidP="000A74ED">
      <w:pPr>
        <w:spacing w:after="0" w:line="360" w:lineRule="auto"/>
        <w:jc w:val="both"/>
        <w:rPr>
          <w:rFonts w:ascii="Tahoma" w:hAnsi="Tahoma" w:cs="Tahoma"/>
          <w:sz w:val="28"/>
          <w:szCs w:val="28"/>
        </w:rPr>
      </w:pPr>
    </w:p>
    <w:p w:rsidR="00F948BC" w:rsidRDefault="00F948BC" w:rsidP="00F948BC">
      <w:pPr>
        <w:spacing w:after="0" w:line="360" w:lineRule="auto"/>
        <w:jc w:val="center"/>
        <w:rPr>
          <w:rFonts w:ascii="Tahoma" w:hAnsi="Tahoma" w:cs="Tahoma"/>
          <w:sz w:val="28"/>
          <w:szCs w:val="28"/>
        </w:rPr>
      </w:pPr>
    </w:p>
    <w:p w:rsidR="00F948BC" w:rsidRDefault="00F948BC" w:rsidP="00F948BC">
      <w:pPr>
        <w:spacing w:after="0" w:line="360" w:lineRule="auto"/>
        <w:jc w:val="center"/>
        <w:rPr>
          <w:rFonts w:ascii="Tahoma" w:hAnsi="Tahoma" w:cs="Tahoma"/>
          <w:sz w:val="28"/>
          <w:szCs w:val="28"/>
        </w:rPr>
      </w:pPr>
      <w:proofErr w:type="spellStart"/>
      <w:r>
        <w:rPr>
          <w:rFonts w:ascii="Tahoma" w:hAnsi="Tahoma" w:cs="Tahoma"/>
          <w:sz w:val="28"/>
          <w:szCs w:val="28"/>
        </w:rPr>
        <w:lastRenderedPageBreak/>
        <w:t>R28</w:t>
      </w:r>
      <w:proofErr w:type="spellEnd"/>
    </w:p>
    <w:p w:rsidR="00F948BC" w:rsidRPr="004679FD" w:rsidRDefault="00F948BC" w:rsidP="00F948BC">
      <w:pPr>
        <w:spacing w:after="0" w:line="360" w:lineRule="auto"/>
        <w:jc w:val="center"/>
        <w:rPr>
          <w:rFonts w:ascii="Tahoma" w:hAnsi="Tahoma" w:cs="Tahoma"/>
          <w:sz w:val="28"/>
          <w:szCs w:val="28"/>
        </w:rPr>
      </w:pPr>
    </w:p>
    <w:p w:rsidR="00A877CD" w:rsidRPr="004679FD" w:rsidRDefault="00A877CD" w:rsidP="00A877CD">
      <w:pPr>
        <w:spacing w:after="0" w:line="360" w:lineRule="auto"/>
        <w:ind w:left="720"/>
        <w:jc w:val="both"/>
        <w:rPr>
          <w:rFonts w:ascii="Tahoma" w:hAnsi="Tahoma" w:cs="Tahoma"/>
          <w:b/>
          <w:sz w:val="28"/>
          <w:szCs w:val="28"/>
        </w:rPr>
      </w:pPr>
      <w:r w:rsidRPr="004679FD">
        <w:rPr>
          <w:rFonts w:ascii="Tahoma" w:hAnsi="Tahoma" w:cs="Tahoma"/>
          <w:b/>
          <w:i/>
          <w:sz w:val="28"/>
          <w:szCs w:val="28"/>
        </w:rPr>
        <w:t xml:space="preserve">“His attitude was </w:t>
      </w:r>
      <w:proofErr w:type="gramStart"/>
      <w:r w:rsidRPr="004679FD">
        <w:rPr>
          <w:rFonts w:ascii="Tahoma" w:hAnsi="Tahoma" w:cs="Tahoma"/>
          <w:b/>
          <w:i/>
          <w:sz w:val="28"/>
          <w:szCs w:val="28"/>
        </w:rPr>
        <w:t>either brinkmanship</w:t>
      </w:r>
      <w:proofErr w:type="gramEnd"/>
      <w:r w:rsidRPr="004679FD">
        <w:rPr>
          <w:rFonts w:ascii="Tahoma" w:hAnsi="Tahoma" w:cs="Tahoma"/>
          <w:b/>
          <w:i/>
          <w:sz w:val="28"/>
          <w:szCs w:val="28"/>
        </w:rPr>
        <w:t>, megalomania, or childish petulance......he has misled the committee, the leader of his part</w:t>
      </w:r>
      <w:r w:rsidR="0017326E" w:rsidRPr="004679FD">
        <w:rPr>
          <w:rFonts w:ascii="Tahoma" w:hAnsi="Tahoma" w:cs="Tahoma"/>
          <w:b/>
          <w:i/>
          <w:sz w:val="28"/>
          <w:szCs w:val="28"/>
        </w:rPr>
        <w:t>y</w:t>
      </w:r>
      <w:r w:rsidRPr="004679FD">
        <w:rPr>
          <w:rFonts w:ascii="Tahoma" w:hAnsi="Tahoma" w:cs="Tahoma"/>
          <w:b/>
          <w:i/>
          <w:sz w:val="28"/>
          <w:szCs w:val="28"/>
        </w:rPr>
        <w:t>, and his political and club colleagues.</w:t>
      </w:r>
      <w:r w:rsidRPr="004679FD">
        <w:rPr>
          <w:rFonts w:ascii="Tahoma" w:hAnsi="Tahoma" w:cs="Tahoma"/>
          <w:b/>
          <w:sz w:val="28"/>
          <w:szCs w:val="28"/>
        </w:rPr>
        <w:t>”</w:t>
      </w:r>
      <w:r w:rsidR="000A74ED" w:rsidRPr="004679FD">
        <w:rPr>
          <w:rFonts w:ascii="Tahoma" w:hAnsi="Tahoma" w:cs="Tahoma"/>
          <w:b/>
          <w:sz w:val="28"/>
          <w:szCs w:val="28"/>
        </w:rPr>
        <w:t xml:space="preserve"> </w:t>
      </w:r>
    </w:p>
    <w:p w:rsidR="00A877CD" w:rsidRPr="004679FD" w:rsidRDefault="00A877CD" w:rsidP="00A877CD">
      <w:pPr>
        <w:spacing w:after="0" w:line="360" w:lineRule="auto"/>
        <w:ind w:left="720"/>
        <w:jc w:val="both"/>
        <w:rPr>
          <w:rFonts w:ascii="Tahoma" w:hAnsi="Tahoma" w:cs="Tahoma"/>
          <w:sz w:val="28"/>
          <w:szCs w:val="28"/>
        </w:rPr>
      </w:pPr>
    </w:p>
    <w:p w:rsidR="00A877CD" w:rsidRPr="004679FD" w:rsidRDefault="00A877CD" w:rsidP="00A877CD">
      <w:pPr>
        <w:spacing w:after="0" w:line="360" w:lineRule="auto"/>
        <w:jc w:val="both"/>
        <w:rPr>
          <w:rFonts w:ascii="Tahoma" w:hAnsi="Tahoma" w:cs="Tahoma"/>
          <w:sz w:val="28"/>
          <w:szCs w:val="28"/>
        </w:rPr>
      </w:pPr>
      <w:r w:rsidRPr="004679FD">
        <w:rPr>
          <w:rFonts w:ascii="Tahoma" w:hAnsi="Tahoma" w:cs="Tahoma"/>
          <w:sz w:val="28"/>
          <w:szCs w:val="28"/>
        </w:rPr>
        <w:t>Although the occasion was protected by qualified privilege, which defence could only fail if the plaintiff could show the d</w:t>
      </w:r>
      <w:r w:rsidR="0017326E" w:rsidRPr="004679FD">
        <w:rPr>
          <w:rFonts w:ascii="Tahoma" w:hAnsi="Tahoma" w:cs="Tahoma"/>
          <w:sz w:val="28"/>
          <w:szCs w:val="28"/>
        </w:rPr>
        <w:t>efendant was actuated by malice.</w:t>
      </w:r>
      <w:r w:rsidRPr="004679FD">
        <w:rPr>
          <w:rFonts w:ascii="Tahoma" w:hAnsi="Tahoma" w:cs="Tahoma"/>
          <w:sz w:val="28"/>
          <w:szCs w:val="28"/>
        </w:rPr>
        <w:t xml:space="preserve"> </w:t>
      </w:r>
      <w:r w:rsidR="0017326E" w:rsidRPr="004679FD">
        <w:rPr>
          <w:rFonts w:ascii="Tahoma" w:hAnsi="Tahoma" w:cs="Tahoma"/>
          <w:sz w:val="28"/>
          <w:szCs w:val="28"/>
        </w:rPr>
        <w:t>Notwithstanding</w:t>
      </w:r>
      <w:r w:rsidRPr="004679FD">
        <w:rPr>
          <w:rFonts w:ascii="Tahoma" w:hAnsi="Tahoma" w:cs="Tahoma"/>
          <w:sz w:val="28"/>
          <w:szCs w:val="28"/>
        </w:rPr>
        <w:t xml:space="preserve"> in ordinary parlance </w:t>
      </w:r>
      <w:r w:rsidR="0017326E" w:rsidRPr="004679FD">
        <w:rPr>
          <w:rFonts w:ascii="Tahoma" w:hAnsi="Tahoma" w:cs="Tahoma"/>
          <w:sz w:val="28"/>
          <w:szCs w:val="28"/>
        </w:rPr>
        <w:t>the</w:t>
      </w:r>
      <w:r w:rsidRPr="004679FD">
        <w:rPr>
          <w:rFonts w:ascii="Tahoma" w:hAnsi="Tahoma" w:cs="Tahoma"/>
          <w:sz w:val="28"/>
          <w:szCs w:val="28"/>
        </w:rPr>
        <w:t xml:space="preserve"> utterances could be said to have been malicious, the </w:t>
      </w:r>
      <w:r w:rsidR="0017326E" w:rsidRPr="004679FD">
        <w:rPr>
          <w:rFonts w:ascii="Tahoma" w:hAnsi="Tahoma" w:cs="Tahoma"/>
          <w:sz w:val="28"/>
          <w:szCs w:val="28"/>
        </w:rPr>
        <w:t>H</w:t>
      </w:r>
      <w:r w:rsidRPr="004679FD">
        <w:rPr>
          <w:rFonts w:ascii="Tahoma" w:hAnsi="Tahoma" w:cs="Tahoma"/>
          <w:sz w:val="28"/>
          <w:szCs w:val="28"/>
        </w:rPr>
        <w:t>ouse of Lords</w:t>
      </w:r>
      <w:r w:rsidR="0017326E" w:rsidRPr="004679FD">
        <w:rPr>
          <w:rFonts w:ascii="Tahoma" w:hAnsi="Tahoma" w:cs="Tahoma"/>
          <w:sz w:val="28"/>
          <w:szCs w:val="28"/>
        </w:rPr>
        <w:t xml:space="preserve"> found</w:t>
      </w:r>
      <w:r w:rsidRPr="004679FD">
        <w:rPr>
          <w:rFonts w:ascii="Tahoma" w:hAnsi="Tahoma" w:cs="Tahoma"/>
          <w:sz w:val="28"/>
          <w:szCs w:val="28"/>
        </w:rPr>
        <w:t xml:space="preserve"> that </w:t>
      </w:r>
      <w:r w:rsidR="0017326E" w:rsidRPr="004679FD">
        <w:rPr>
          <w:rFonts w:ascii="Tahoma" w:hAnsi="Tahoma" w:cs="Tahoma"/>
          <w:sz w:val="28"/>
          <w:szCs w:val="28"/>
        </w:rPr>
        <w:t>t</w:t>
      </w:r>
      <w:r w:rsidRPr="004679FD">
        <w:rPr>
          <w:rFonts w:ascii="Tahoma" w:hAnsi="Tahoma" w:cs="Tahoma"/>
          <w:sz w:val="28"/>
          <w:szCs w:val="28"/>
        </w:rPr>
        <w:t>he</w:t>
      </w:r>
      <w:r w:rsidR="0017326E" w:rsidRPr="004679FD">
        <w:rPr>
          <w:rFonts w:ascii="Tahoma" w:hAnsi="Tahoma" w:cs="Tahoma"/>
          <w:sz w:val="28"/>
          <w:szCs w:val="28"/>
        </w:rPr>
        <w:t>y</w:t>
      </w:r>
      <w:r w:rsidRPr="004679FD">
        <w:rPr>
          <w:rFonts w:ascii="Tahoma" w:hAnsi="Tahoma" w:cs="Tahoma"/>
          <w:sz w:val="28"/>
          <w:szCs w:val="28"/>
        </w:rPr>
        <w:t xml:space="preserve"> w</w:t>
      </w:r>
      <w:r w:rsidR="0017326E" w:rsidRPr="004679FD">
        <w:rPr>
          <w:rFonts w:ascii="Tahoma" w:hAnsi="Tahoma" w:cs="Tahoma"/>
          <w:sz w:val="28"/>
          <w:szCs w:val="28"/>
        </w:rPr>
        <w:t>ere</w:t>
      </w:r>
      <w:r w:rsidRPr="004679FD">
        <w:rPr>
          <w:rFonts w:ascii="Tahoma" w:hAnsi="Tahoma" w:cs="Tahoma"/>
          <w:sz w:val="28"/>
          <w:szCs w:val="28"/>
        </w:rPr>
        <w:t xml:space="preserve"> not malicious in law.  Lord </w:t>
      </w:r>
      <w:proofErr w:type="spellStart"/>
      <w:r w:rsidRPr="004679FD">
        <w:rPr>
          <w:rFonts w:ascii="Tahoma" w:hAnsi="Tahoma" w:cs="Tahoma"/>
          <w:sz w:val="28"/>
          <w:szCs w:val="28"/>
        </w:rPr>
        <w:t>Diplock’s</w:t>
      </w:r>
      <w:proofErr w:type="spellEnd"/>
      <w:r w:rsidRPr="004679FD">
        <w:rPr>
          <w:rFonts w:ascii="Tahoma" w:hAnsi="Tahoma" w:cs="Tahoma"/>
          <w:sz w:val="28"/>
          <w:szCs w:val="28"/>
        </w:rPr>
        <w:t xml:space="preserve"> speech, generally regarded as a classic exposition of the meaning of legal malice </w:t>
      </w:r>
      <w:r w:rsidR="0017326E" w:rsidRPr="004679FD">
        <w:rPr>
          <w:rFonts w:ascii="Tahoma" w:hAnsi="Tahoma" w:cs="Tahoma"/>
          <w:sz w:val="28"/>
          <w:szCs w:val="28"/>
        </w:rPr>
        <w:t xml:space="preserve">included the following </w:t>
      </w:r>
      <w:r w:rsidR="00582F3C" w:rsidRPr="004679FD">
        <w:rPr>
          <w:rFonts w:ascii="Tahoma" w:hAnsi="Tahoma" w:cs="Tahoma"/>
          <w:sz w:val="28"/>
          <w:szCs w:val="28"/>
        </w:rPr>
        <w:t>observations</w:t>
      </w:r>
      <w:r w:rsidRPr="004679FD">
        <w:rPr>
          <w:rFonts w:ascii="Tahoma" w:hAnsi="Tahoma" w:cs="Tahoma"/>
          <w:sz w:val="28"/>
          <w:szCs w:val="28"/>
        </w:rPr>
        <w:t xml:space="preserve">:   </w:t>
      </w:r>
      <w:r w:rsidR="000A74ED" w:rsidRPr="004679FD">
        <w:rPr>
          <w:rFonts w:ascii="Tahoma" w:hAnsi="Tahoma" w:cs="Tahoma"/>
          <w:sz w:val="28"/>
          <w:szCs w:val="28"/>
        </w:rPr>
        <w:t xml:space="preserve"> </w:t>
      </w:r>
    </w:p>
    <w:p w:rsidR="00A877CD" w:rsidRPr="004679FD" w:rsidRDefault="00A877CD" w:rsidP="00A877CD">
      <w:pPr>
        <w:spacing w:after="0" w:line="360" w:lineRule="auto"/>
        <w:jc w:val="both"/>
        <w:rPr>
          <w:rFonts w:ascii="Tahoma" w:hAnsi="Tahoma" w:cs="Tahoma"/>
          <w:sz w:val="28"/>
          <w:szCs w:val="28"/>
        </w:rPr>
      </w:pPr>
    </w:p>
    <w:p w:rsidR="00634814" w:rsidRPr="004679FD" w:rsidRDefault="00A877CD" w:rsidP="00634814">
      <w:pPr>
        <w:spacing w:after="0" w:line="360" w:lineRule="auto"/>
        <w:ind w:left="720"/>
        <w:jc w:val="both"/>
        <w:rPr>
          <w:rFonts w:ascii="Tahoma" w:hAnsi="Tahoma" w:cs="Tahoma"/>
          <w:b/>
          <w:i/>
          <w:sz w:val="28"/>
          <w:szCs w:val="28"/>
        </w:rPr>
      </w:pPr>
      <w:r w:rsidRPr="004679FD">
        <w:rPr>
          <w:rFonts w:ascii="Tahoma" w:hAnsi="Tahoma" w:cs="Tahoma"/>
          <w:b/>
          <w:i/>
          <w:sz w:val="28"/>
          <w:szCs w:val="28"/>
        </w:rPr>
        <w:t>“what is required on the part of the defamer to entitle him to the protection of the privilege is positive belief in the truth of what</w:t>
      </w:r>
      <w:r w:rsidR="00F642A0" w:rsidRPr="004679FD">
        <w:rPr>
          <w:rFonts w:ascii="Tahoma" w:hAnsi="Tahoma" w:cs="Tahoma"/>
          <w:b/>
          <w:i/>
          <w:sz w:val="28"/>
          <w:szCs w:val="28"/>
        </w:rPr>
        <w:t xml:space="preserve"> he published...........if he </w:t>
      </w:r>
      <w:r w:rsidR="009E1658" w:rsidRPr="004679FD">
        <w:rPr>
          <w:rFonts w:ascii="Tahoma" w:hAnsi="Tahoma" w:cs="Tahoma"/>
          <w:b/>
          <w:i/>
          <w:sz w:val="28"/>
          <w:szCs w:val="28"/>
        </w:rPr>
        <w:t>publishes untrue</w:t>
      </w:r>
      <w:r w:rsidR="00F642A0" w:rsidRPr="004679FD">
        <w:rPr>
          <w:rFonts w:ascii="Tahoma" w:hAnsi="Tahoma" w:cs="Tahoma"/>
          <w:b/>
          <w:i/>
          <w:sz w:val="28"/>
          <w:szCs w:val="28"/>
        </w:rPr>
        <w:t xml:space="preserve"> defamatory matter recklessly, without consideration </w:t>
      </w:r>
      <w:r w:rsidR="00634814" w:rsidRPr="004679FD">
        <w:rPr>
          <w:rFonts w:ascii="Tahoma" w:hAnsi="Tahoma" w:cs="Tahoma"/>
          <w:b/>
          <w:i/>
          <w:sz w:val="28"/>
          <w:szCs w:val="28"/>
        </w:rPr>
        <w:t>or caring whether it be true or</w:t>
      </w:r>
      <w:r w:rsidR="00582F3C" w:rsidRPr="004679FD">
        <w:rPr>
          <w:rFonts w:ascii="Tahoma" w:hAnsi="Tahoma" w:cs="Tahoma"/>
          <w:b/>
          <w:i/>
          <w:sz w:val="28"/>
          <w:szCs w:val="28"/>
        </w:rPr>
        <w:t xml:space="preserve"> </w:t>
      </w:r>
      <w:r w:rsidR="00F642A0" w:rsidRPr="004679FD">
        <w:rPr>
          <w:rFonts w:ascii="Tahoma" w:hAnsi="Tahoma" w:cs="Tahoma"/>
          <w:b/>
          <w:i/>
          <w:sz w:val="28"/>
          <w:szCs w:val="28"/>
        </w:rPr>
        <w:t>not, he is in this as in other branches of law treated as if he knew it to be false............</w:t>
      </w:r>
      <w:r w:rsidR="009E1658" w:rsidRPr="004679FD">
        <w:rPr>
          <w:rFonts w:ascii="Tahoma" w:hAnsi="Tahoma" w:cs="Tahoma"/>
          <w:b/>
          <w:i/>
          <w:sz w:val="28"/>
          <w:szCs w:val="28"/>
        </w:rPr>
        <w:t>”</w:t>
      </w:r>
      <w:r w:rsidR="00F642A0" w:rsidRPr="004679FD">
        <w:rPr>
          <w:rFonts w:ascii="Tahoma" w:hAnsi="Tahoma" w:cs="Tahoma"/>
          <w:b/>
          <w:i/>
          <w:sz w:val="28"/>
          <w:szCs w:val="28"/>
        </w:rPr>
        <w:t xml:space="preserve"> </w:t>
      </w:r>
      <w:r w:rsidRPr="004679FD">
        <w:rPr>
          <w:rFonts w:ascii="Tahoma" w:hAnsi="Tahoma" w:cs="Tahoma"/>
          <w:b/>
          <w:i/>
          <w:sz w:val="28"/>
          <w:szCs w:val="28"/>
        </w:rPr>
        <w:t xml:space="preserve"> </w:t>
      </w:r>
    </w:p>
    <w:p w:rsidR="00634814" w:rsidRPr="004679FD" w:rsidRDefault="00634814" w:rsidP="00634814">
      <w:pPr>
        <w:spacing w:after="0" w:line="360" w:lineRule="auto"/>
        <w:ind w:left="720"/>
        <w:jc w:val="both"/>
        <w:rPr>
          <w:rFonts w:ascii="Tahoma" w:hAnsi="Tahoma" w:cs="Tahoma"/>
          <w:i/>
          <w:sz w:val="28"/>
          <w:szCs w:val="28"/>
        </w:rPr>
      </w:pPr>
    </w:p>
    <w:p w:rsidR="00634814" w:rsidRPr="004679FD" w:rsidRDefault="00634814" w:rsidP="00582F3C">
      <w:pPr>
        <w:spacing w:after="0" w:line="360" w:lineRule="auto"/>
        <w:jc w:val="both"/>
        <w:rPr>
          <w:rFonts w:ascii="Tahoma" w:hAnsi="Tahoma" w:cs="Tahoma"/>
          <w:sz w:val="28"/>
          <w:szCs w:val="28"/>
        </w:rPr>
      </w:pPr>
      <w:r w:rsidRPr="004679FD">
        <w:rPr>
          <w:rFonts w:ascii="Tahoma" w:hAnsi="Tahoma" w:cs="Tahoma"/>
          <w:sz w:val="28"/>
          <w:szCs w:val="28"/>
        </w:rPr>
        <w:t xml:space="preserve">The plaintiff asserted that the heading </w:t>
      </w:r>
      <w:r w:rsidRPr="004679FD">
        <w:rPr>
          <w:rFonts w:ascii="Tahoma" w:hAnsi="Tahoma" w:cs="Tahoma"/>
          <w:b/>
          <w:sz w:val="28"/>
          <w:szCs w:val="28"/>
        </w:rPr>
        <w:t>“</w:t>
      </w:r>
      <w:proofErr w:type="spellStart"/>
      <w:r w:rsidRPr="004679FD">
        <w:rPr>
          <w:rFonts w:ascii="Tahoma" w:hAnsi="Tahoma" w:cs="Tahoma"/>
          <w:b/>
          <w:sz w:val="28"/>
          <w:szCs w:val="28"/>
        </w:rPr>
        <w:t>Sata”s</w:t>
      </w:r>
      <w:proofErr w:type="spellEnd"/>
      <w:r w:rsidR="00582F3C" w:rsidRPr="004679FD">
        <w:rPr>
          <w:rFonts w:ascii="Tahoma" w:hAnsi="Tahoma" w:cs="Tahoma"/>
          <w:b/>
          <w:sz w:val="28"/>
          <w:szCs w:val="28"/>
        </w:rPr>
        <w:t xml:space="preserve"> ga</w:t>
      </w:r>
      <w:r w:rsidRPr="004679FD">
        <w:rPr>
          <w:rFonts w:ascii="Tahoma" w:hAnsi="Tahoma" w:cs="Tahoma"/>
          <w:b/>
          <w:sz w:val="28"/>
          <w:szCs w:val="28"/>
        </w:rPr>
        <w:t>y love historical”</w:t>
      </w:r>
      <w:r w:rsidRPr="004679FD">
        <w:rPr>
          <w:rFonts w:ascii="Tahoma" w:hAnsi="Tahoma" w:cs="Tahoma"/>
          <w:sz w:val="28"/>
          <w:szCs w:val="28"/>
        </w:rPr>
        <w:t xml:space="preserve"> amongst other meanings also meant or was understood to mean that the plaintiff has been practising homosexuality since the </w:t>
      </w:r>
      <w:proofErr w:type="spellStart"/>
      <w:r w:rsidRPr="004679FD">
        <w:rPr>
          <w:rFonts w:ascii="Tahoma" w:hAnsi="Tahoma" w:cs="Tahoma"/>
          <w:sz w:val="28"/>
          <w:szCs w:val="28"/>
        </w:rPr>
        <w:t>1980’s</w:t>
      </w:r>
      <w:proofErr w:type="spellEnd"/>
      <w:r w:rsidRPr="004679FD">
        <w:rPr>
          <w:rFonts w:ascii="Tahoma" w:hAnsi="Tahoma" w:cs="Tahoma"/>
          <w:sz w:val="28"/>
          <w:szCs w:val="28"/>
        </w:rPr>
        <w:t xml:space="preserve"> which allegation the plaintiff </w:t>
      </w:r>
      <w:r w:rsidR="00222850" w:rsidRPr="004679FD">
        <w:rPr>
          <w:rFonts w:ascii="Tahoma" w:hAnsi="Tahoma" w:cs="Tahoma"/>
          <w:sz w:val="28"/>
          <w:szCs w:val="28"/>
        </w:rPr>
        <w:t xml:space="preserve">denies in his </w:t>
      </w:r>
      <w:r w:rsidRPr="004679FD">
        <w:rPr>
          <w:rFonts w:ascii="Tahoma" w:hAnsi="Tahoma" w:cs="Tahoma"/>
          <w:sz w:val="28"/>
          <w:szCs w:val="28"/>
        </w:rPr>
        <w:t>statement of claim and paragraph 5 of his affidavit in support of the application.</w:t>
      </w:r>
    </w:p>
    <w:p w:rsidR="00634814" w:rsidRPr="004679FD" w:rsidRDefault="00634814" w:rsidP="00634814">
      <w:pPr>
        <w:spacing w:after="0" w:line="360" w:lineRule="auto"/>
        <w:jc w:val="both"/>
        <w:rPr>
          <w:rFonts w:ascii="Tahoma" w:hAnsi="Tahoma" w:cs="Tahoma"/>
          <w:sz w:val="28"/>
          <w:szCs w:val="28"/>
        </w:rPr>
      </w:pPr>
    </w:p>
    <w:p w:rsidR="00634814" w:rsidRPr="004679FD" w:rsidRDefault="00634814" w:rsidP="00634814">
      <w:pPr>
        <w:spacing w:after="0" w:line="360" w:lineRule="auto"/>
        <w:jc w:val="both"/>
        <w:rPr>
          <w:rFonts w:ascii="Tahoma" w:hAnsi="Tahoma" w:cs="Tahoma"/>
          <w:sz w:val="28"/>
          <w:szCs w:val="28"/>
        </w:rPr>
      </w:pPr>
      <w:r w:rsidRPr="004679FD">
        <w:rPr>
          <w:rFonts w:ascii="Tahoma" w:hAnsi="Tahoma" w:cs="Tahoma"/>
          <w:sz w:val="28"/>
          <w:szCs w:val="28"/>
        </w:rPr>
        <w:t xml:space="preserve">In rebuttal the defendants did not deny publishing the materials complained of.  What they denied is that the words in their ordinary and natural meaning </w:t>
      </w:r>
      <w:r w:rsidR="00057F89" w:rsidRPr="004679FD">
        <w:rPr>
          <w:rFonts w:ascii="Tahoma" w:hAnsi="Tahoma" w:cs="Tahoma"/>
          <w:sz w:val="28"/>
          <w:szCs w:val="28"/>
        </w:rPr>
        <w:t xml:space="preserve">bore and </w:t>
      </w:r>
      <w:proofErr w:type="gramStart"/>
      <w:r w:rsidR="00057F89" w:rsidRPr="004679FD">
        <w:rPr>
          <w:rFonts w:ascii="Tahoma" w:hAnsi="Tahoma" w:cs="Tahoma"/>
          <w:sz w:val="28"/>
          <w:szCs w:val="28"/>
        </w:rPr>
        <w:t>were</w:t>
      </w:r>
      <w:proofErr w:type="gramEnd"/>
      <w:r w:rsidR="006A2C9A" w:rsidRPr="004679FD">
        <w:rPr>
          <w:rFonts w:ascii="Tahoma" w:hAnsi="Tahoma" w:cs="Tahoma"/>
          <w:sz w:val="28"/>
          <w:szCs w:val="28"/>
        </w:rPr>
        <w:t xml:space="preserve"> understood to mean:</w:t>
      </w:r>
    </w:p>
    <w:p w:rsidR="006A2C9A" w:rsidRDefault="00F948BC" w:rsidP="00F948BC">
      <w:pPr>
        <w:spacing w:after="0" w:line="360" w:lineRule="auto"/>
        <w:jc w:val="center"/>
        <w:rPr>
          <w:rFonts w:ascii="Tahoma" w:hAnsi="Tahoma" w:cs="Tahoma"/>
          <w:sz w:val="28"/>
          <w:szCs w:val="28"/>
        </w:rPr>
      </w:pPr>
      <w:proofErr w:type="spellStart"/>
      <w:r>
        <w:rPr>
          <w:rFonts w:ascii="Tahoma" w:hAnsi="Tahoma" w:cs="Tahoma"/>
          <w:sz w:val="28"/>
          <w:szCs w:val="28"/>
        </w:rPr>
        <w:lastRenderedPageBreak/>
        <w:t>R29</w:t>
      </w:r>
      <w:proofErr w:type="spellEnd"/>
    </w:p>
    <w:p w:rsidR="00F948BC" w:rsidRPr="004679FD" w:rsidRDefault="00F948BC" w:rsidP="00F948BC">
      <w:pPr>
        <w:spacing w:after="0" w:line="360" w:lineRule="auto"/>
        <w:jc w:val="center"/>
        <w:rPr>
          <w:rFonts w:ascii="Tahoma" w:hAnsi="Tahoma" w:cs="Tahoma"/>
          <w:sz w:val="28"/>
          <w:szCs w:val="28"/>
        </w:rPr>
      </w:pPr>
    </w:p>
    <w:p w:rsidR="003951CB" w:rsidRDefault="00634814" w:rsidP="00AF5B6A">
      <w:pPr>
        <w:spacing w:after="0" w:line="360" w:lineRule="auto"/>
        <w:ind w:left="720"/>
        <w:jc w:val="both"/>
        <w:rPr>
          <w:rFonts w:ascii="Tahoma" w:hAnsi="Tahoma" w:cs="Tahoma"/>
          <w:i/>
          <w:sz w:val="28"/>
          <w:szCs w:val="28"/>
        </w:rPr>
      </w:pPr>
      <w:r w:rsidRPr="004679FD">
        <w:rPr>
          <w:rFonts w:ascii="Tahoma" w:hAnsi="Tahoma" w:cs="Tahoma"/>
          <w:sz w:val="28"/>
          <w:szCs w:val="28"/>
        </w:rPr>
        <w:t>4.1</w:t>
      </w:r>
      <w:r w:rsidRPr="004679FD">
        <w:rPr>
          <w:rFonts w:ascii="Tahoma" w:hAnsi="Tahoma" w:cs="Tahoma"/>
          <w:i/>
          <w:sz w:val="28"/>
          <w:szCs w:val="28"/>
        </w:rPr>
        <w:t xml:space="preserve"> </w:t>
      </w:r>
      <w:r w:rsidR="00057F89" w:rsidRPr="004679FD">
        <w:rPr>
          <w:rFonts w:ascii="Tahoma" w:hAnsi="Tahoma" w:cs="Tahoma"/>
          <w:i/>
          <w:sz w:val="28"/>
          <w:szCs w:val="28"/>
        </w:rPr>
        <w:t xml:space="preserve">that </w:t>
      </w:r>
      <w:r w:rsidRPr="004679FD">
        <w:rPr>
          <w:rFonts w:ascii="Tahoma" w:hAnsi="Tahoma" w:cs="Tahoma"/>
          <w:i/>
          <w:sz w:val="28"/>
          <w:szCs w:val="28"/>
        </w:rPr>
        <w:t xml:space="preserve">the plaintiff who was not </w:t>
      </w:r>
      <w:r w:rsidR="003951CB">
        <w:rPr>
          <w:rFonts w:ascii="Tahoma" w:hAnsi="Tahoma" w:cs="Tahoma"/>
          <w:i/>
          <w:sz w:val="28"/>
          <w:szCs w:val="28"/>
        </w:rPr>
        <w:t xml:space="preserve">only </w:t>
      </w:r>
      <w:r w:rsidRPr="004679FD">
        <w:rPr>
          <w:rFonts w:ascii="Tahoma" w:hAnsi="Tahoma" w:cs="Tahoma"/>
          <w:i/>
          <w:sz w:val="28"/>
          <w:szCs w:val="28"/>
        </w:rPr>
        <w:t xml:space="preserve">supporting gay rights now; was a friend of a </w:t>
      </w:r>
      <w:r w:rsidR="00057F89" w:rsidRPr="004679FD">
        <w:rPr>
          <w:rFonts w:ascii="Tahoma" w:hAnsi="Tahoma" w:cs="Tahoma"/>
          <w:i/>
          <w:sz w:val="28"/>
          <w:szCs w:val="28"/>
        </w:rPr>
        <w:t>V</w:t>
      </w:r>
      <w:r w:rsidR="003951CB">
        <w:rPr>
          <w:rFonts w:ascii="Tahoma" w:hAnsi="Tahoma" w:cs="Tahoma"/>
          <w:i/>
          <w:sz w:val="28"/>
          <w:szCs w:val="28"/>
        </w:rPr>
        <w:t>a</w:t>
      </w:r>
      <w:r w:rsidR="00222850" w:rsidRPr="004679FD">
        <w:rPr>
          <w:rFonts w:ascii="Tahoma" w:hAnsi="Tahoma" w:cs="Tahoma"/>
          <w:i/>
          <w:sz w:val="28"/>
          <w:szCs w:val="28"/>
        </w:rPr>
        <w:t xml:space="preserve">sco </w:t>
      </w:r>
      <w:proofErr w:type="spellStart"/>
      <w:r w:rsidR="00222850" w:rsidRPr="004679FD">
        <w:rPr>
          <w:rFonts w:ascii="Tahoma" w:hAnsi="Tahoma" w:cs="Tahoma"/>
          <w:i/>
          <w:sz w:val="28"/>
          <w:szCs w:val="28"/>
        </w:rPr>
        <w:t>Dubrito</w:t>
      </w:r>
      <w:proofErr w:type="spellEnd"/>
      <w:r w:rsidR="00222850" w:rsidRPr="004679FD">
        <w:rPr>
          <w:rFonts w:ascii="Tahoma" w:hAnsi="Tahoma" w:cs="Tahoma"/>
          <w:i/>
          <w:sz w:val="28"/>
          <w:szCs w:val="28"/>
        </w:rPr>
        <w:t xml:space="preserve"> Vale </w:t>
      </w:r>
      <w:r w:rsidRPr="004679FD">
        <w:rPr>
          <w:rFonts w:ascii="Tahoma" w:hAnsi="Tahoma" w:cs="Tahoma"/>
          <w:i/>
          <w:sz w:val="28"/>
          <w:szCs w:val="28"/>
        </w:rPr>
        <w:t>who</w:t>
      </w:r>
      <w:r w:rsidR="000D23AD" w:rsidRPr="004679FD">
        <w:rPr>
          <w:rFonts w:ascii="Tahoma" w:hAnsi="Tahoma" w:cs="Tahoma"/>
          <w:i/>
          <w:sz w:val="28"/>
          <w:szCs w:val="28"/>
        </w:rPr>
        <w:t xml:space="preserve"> sexually molested one Mr. Joseph </w:t>
      </w:r>
      <w:proofErr w:type="spellStart"/>
      <w:r w:rsidRPr="004679FD">
        <w:rPr>
          <w:rFonts w:ascii="Tahoma" w:hAnsi="Tahoma" w:cs="Tahoma"/>
          <w:i/>
          <w:sz w:val="28"/>
          <w:szCs w:val="28"/>
        </w:rPr>
        <w:t>Mfula</w:t>
      </w:r>
      <w:proofErr w:type="spellEnd"/>
      <w:r w:rsidRPr="004679FD">
        <w:rPr>
          <w:rFonts w:ascii="Tahoma" w:hAnsi="Tahoma" w:cs="Tahoma"/>
          <w:i/>
          <w:sz w:val="28"/>
          <w:szCs w:val="28"/>
        </w:rPr>
        <w:t xml:space="preserve"> in </w:t>
      </w:r>
      <w:proofErr w:type="spellStart"/>
      <w:r w:rsidRPr="004679FD">
        <w:rPr>
          <w:rFonts w:ascii="Tahoma" w:hAnsi="Tahoma" w:cs="Tahoma"/>
          <w:i/>
          <w:sz w:val="28"/>
          <w:szCs w:val="28"/>
        </w:rPr>
        <w:t>1980’s</w:t>
      </w:r>
      <w:proofErr w:type="spellEnd"/>
      <w:r w:rsidR="000D23AD" w:rsidRPr="004679FD">
        <w:rPr>
          <w:rFonts w:ascii="Tahoma" w:hAnsi="Tahoma" w:cs="Tahoma"/>
          <w:i/>
          <w:sz w:val="28"/>
          <w:szCs w:val="28"/>
        </w:rPr>
        <w:t>.</w:t>
      </w:r>
      <w:r w:rsidRPr="004679FD">
        <w:rPr>
          <w:rFonts w:ascii="Tahoma" w:hAnsi="Tahoma" w:cs="Tahoma"/>
          <w:i/>
          <w:sz w:val="28"/>
          <w:szCs w:val="28"/>
        </w:rPr>
        <w:t xml:space="preserve"> </w:t>
      </w:r>
      <w:r w:rsidR="000D23AD" w:rsidRPr="004679FD">
        <w:rPr>
          <w:rFonts w:ascii="Tahoma" w:hAnsi="Tahoma" w:cs="Tahoma"/>
          <w:i/>
          <w:sz w:val="28"/>
          <w:szCs w:val="28"/>
        </w:rPr>
        <w:t xml:space="preserve">The plaintiff lied </w:t>
      </w:r>
      <w:r w:rsidRPr="004679FD">
        <w:rPr>
          <w:rFonts w:ascii="Tahoma" w:hAnsi="Tahoma" w:cs="Tahoma"/>
          <w:i/>
          <w:sz w:val="28"/>
          <w:szCs w:val="28"/>
        </w:rPr>
        <w:t xml:space="preserve">to the Danish </w:t>
      </w:r>
      <w:r w:rsidR="00A3770F" w:rsidRPr="004679FD">
        <w:rPr>
          <w:rFonts w:ascii="Tahoma" w:hAnsi="Tahoma" w:cs="Tahoma"/>
          <w:i/>
          <w:sz w:val="28"/>
          <w:szCs w:val="28"/>
        </w:rPr>
        <w:t>journalist that Zambia has laws that support homosexuality and had thus lost</w:t>
      </w:r>
      <w:r w:rsidRPr="004679FD">
        <w:rPr>
          <w:rFonts w:ascii="Tahoma" w:hAnsi="Tahoma" w:cs="Tahoma"/>
          <w:i/>
          <w:sz w:val="28"/>
          <w:szCs w:val="28"/>
        </w:rPr>
        <w:t xml:space="preserve"> </w:t>
      </w:r>
      <w:r w:rsidR="00A3770F" w:rsidRPr="004679FD">
        <w:rPr>
          <w:rFonts w:ascii="Tahoma" w:hAnsi="Tahoma" w:cs="Tahoma"/>
          <w:i/>
          <w:sz w:val="28"/>
          <w:szCs w:val="28"/>
        </w:rPr>
        <w:t xml:space="preserve">integrity and Zambians must be </w:t>
      </w:r>
      <w:r w:rsidR="000D23AD" w:rsidRPr="004679FD">
        <w:rPr>
          <w:rFonts w:ascii="Tahoma" w:hAnsi="Tahoma" w:cs="Tahoma"/>
          <w:i/>
          <w:sz w:val="28"/>
          <w:szCs w:val="28"/>
        </w:rPr>
        <w:t xml:space="preserve">wary of him as he is </w:t>
      </w:r>
      <w:r w:rsidR="00A3770F" w:rsidRPr="004679FD">
        <w:rPr>
          <w:rFonts w:ascii="Tahoma" w:hAnsi="Tahoma" w:cs="Tahoma"/>
          <w:i/>
          <w:sz w:val="28"/>
          <w:szCs w:val="28"/>
        </w:rPr>
        <w:t>capable of selling the country for his selfish benefits.</w:t>
      </w:r>
    </w:p>
    <w:p w:rsidR="003951CB" w:rsidRDefault="003951CB" w:rsidP="003951CB">
      <w:pPr>
        <w:spacing w:after="0" w:line="360" w:lineRule="auto"/>
        <w:jc w:val="both"/>
        <w:rPr>
          <w:rFonts w:ascii="Tahoma" w:hAnsi="Tahoma" w:cs="Tahoma"/>
          <w:i/>
          <w:sz w:val="28"/>
          <w:szCs w:val="28"/>
        </w:rPr>
      </w:pPr>
    </w:p>
    <w:p w:rsidR="00A3770F" w:rsidRPr="004679FD" w:rsidRDefault="003951CB" w:rsidP="003951CB">
      <w:pPr>
        <w:spacing w:after="0" w:line="360" w:lineRule="auto"/>
        <w:jc w:val="both"/>
        <w:rPr>
          <w:rFonts w:ascii="Tahoma" w:hAnsi="Tahoma" w:cs="Tahoma"/>
          <w:i/>
          <w:sz w:val="28"/>
          <w:szCs w:val="28"/>
        </w:rPr>
      </w:pPr>
      <w:r>
        <w:rPr>
          <w:rFonts w:ascii="Tahoma" w:hAnsi="Tahoma" w:cs="Tahoma"/>
          <w:sz w:val="28"/>
          <w:szCs w:val="28"/>
        </w:rPr>
        <w:t xml:space="preserve">I find nothing in the facts pleaded on which the defence of fair comment could succeed. </w:t>
      </w:r>
      <w:r w:rsidR="00634814" w:rsidRPr="004679FD">
        <w:rPr>
          <w:rFonts w:ascii="Tahoma" w:hAnsi="Tahoma" w:cs="Tahoma"/>
          <w:i/>
          <w:sz w:val="28"/>
          <w:szCs w:val="28"/>
        </w:rPr>
        <w:t xml:space="preserve"> </w:t>
      </w:r>
    </w:p>
    <w:p w:rsidR="00A3770F" w:rsidRPr="004679FD" w:rsidRDefault="00A3770F" w:rsidP="00A3770F">
      <w:pPr>
        <w:spacing w:after="0" w:line="360" w:lineRule="auto"/>
        <w:ind w:left="720"/>
        <w:jc w:val="both"/>
        <w:rPr>
          <w:rFonts w:ascii="Tahoma" w:hAnsi="Tahoma" w:cs="Tahoma"/>
          <w:i/>
          <w:sz w:val="28"/>
          <w:szCs w:val="28"/>
        </w:rPr>
      </w:pPr>
    </w:p>
    <w:p w:rsidR="00A3770F" w:rsidRPr="004679FD" w:rsidRDefault="00A3770F" w:rsidP="00A3770F">
      <w:pPr>
        <w:pStyle w:val="ListParagraph"/>
        <w:numPr>
          <w:ilvl w:val="0"/>
          <w:numId w:val="11"/>
        </w:numPr>
        <w:spacing w:after="0" w:line="360" w:lineRule="auto"/>
        <w:jc w:val="both"/>
        <w:rPr>
          <w:rFonts w:ascii="Tahoma" w:hAnsi="Tahoma" w:cs="Tahoma"/>
          <w:i/>
          <w:sz w:val="28"/>
          <w:szCs w:val="28"/>
        </w:rPr>
      </w:pPr>
      <w:r w:rsidRPr="004679FD">
        <w:rPr>
          <w:rFonts w:ascii="Tahoma" w:hAnsi="Tahoma" w:cs="Tahoma"/>
          <w:i/>
          <w:sz w:val="28"/>
          <w:szCs w:val="28"/>
        </w:rPr>
        <w:t>Intention to repeat publication</w:t>
      </w:r>
    </w:p>
    <w:p w:rsidR="00582F3C" w:rsidRPr="004679FD" w:rsidRDefault="00582F3C" w:rsidP="00582F3C">
      <w:pPr>
        <w:pStyle w:val="ListParagraph"/>
        <w:spacing w:after="0" w:line="360" w:lineRule="auto"/>
        <w:ind w:left="807"/>
        <w:jc w:val="both"/>
        <w:rPr>
          <w:rFonts w:ascii="Tahoma" w:hAnsi="Tahoma" w:cs="Tahoma"/>
          <w:i/>
          <w:sz w:val="28"/>
          <w:szCs w:val="28"/>
        </w:rPr>
      </w:pPr>
    </w:p>
    <w:p w:rsidR="00A3770F" w:rsidRPr="004679FD" w:rsidRDefault="00A3770F" w:rsidP="00A3770F">
      <w:pPr>
        <w:pStyle w:val="ListParagraph"/>
        <w:spacing w:after="0" w:line="360" w:lineRule="auto"/>
        <w:ind w:left="807"/>
        <w:jc w:val="both"/>
        <w:rPr>
          <w:rFonts w:ascii="Tahoma" w:hAnsi="Tahoma" w:cs="Tahoma"/>
          <w:sz w:val="28"/>
          <w:szCs w:val="28"/>
        </w:rPr>
      </w:pPr>
      <w:r w:rsidRPr="004679FD">
        <w:rPr>
          <w:rFonts w:ascii="Tahoma" w:hAnsi="Tahoma" w:cs="Tahoma"/>
          <w:sz w:val="28"/>
          <w:szCs w:val="28"/>
        </w:rPr>
        <w:t>There w</w:t>
      </w:r>
      <w:r w:rsidR="00222850" w:rsidRPr="004679FD">
        <w:rPr>
          <w:rFonts w:ascii="Tahoma" w:hAnsi="Tahoma" w:cs="Tahoma"/>
          <w:sz w:val="28"/>
          <w:szCs w:val="28"/>
        </w:rPr>
        <w:t>as here, a second article which I</w:t>
      </w:r>
      <w:r w:rsidRPr="004679FD">
        <w:rPr>
          <w:rFonts w:ascii="Tahoma" w:hAnsi="Tahoma" w:cs="Tahoma"/>
          <w:sz w:val="28"/>
          <w:szCs w:val="28"/>
        </w:rPr>
        <w:t xml:space="preserve"> find establishes the requirement for meeting this test. </w:t>
      </w:r>
    </w:p>
    <w:p w:rsidR="00A877CD" w:rsidRPr="004679FD" w:rsidRDefault="00A3770F" w:rsidP="001C38D9">
      <w:pPr>
        <w:spacing w:after="0" w:line="360" w:lineRule="auto"/>
        <w:ind w:left="720"/>
        <w:jc w:val="both"/>
        <w:rPr>
          <w:rFonts w:ascii="Tahoma" w:hAnsi="Tahoma" w:cs="Tahoma"/>
          <w:i/>
          <w:sz w:val="28"/>
          <w:szCs w:val="28"/>
        </w:rPr>
      </w:pPr>
      <w:r w:rsidRPr="004679FD">
        <w:rPr>
          <w:rFonts w:ascii="Tahoma" w:hAnsi="Tahoma" w:cs="Tahoma"/>
          <w:i/>
          <w:sz w:val="28"/>
          <w:szCs w:val="28"/>
        </w:rPr>
        <w:tab/>
      </w:r>
      <w:r w:rsidR="00634814" w:rsidRPr="004679FD">
        <w:rPr>
          <w:rFonts w:ascii="Tahoma" w:hAnsi="Tahoma" w:cs="Tahoma"/>
          <w:i/>
          <w:sz w:val="28"/>
          <w:szCs w:val="28"/>
        </w:rPr>
        <w:t xml:space="preserve"> </w:t>
      </w:r>
      <w:r w:rsidR="00A877CD" w:rsidRPr="004679FD">
        <w:rPr>
          <w:rFonts w:ascii="Tahoma" w:hAnsi="Tahoma" w:cs="Tahoma"/>
          <w:i/>
          <w:sz w:val="28"/>
          <w:szCs w:val="28"/>
        </w:rPr>
        <w:t xml:space="preserve">  </w:t>
      </w:r>
      <w:r w:rsidR="000A74ED" w:rsidRPr="004679FD">
        <w:rPr>
          <w:rFonts w:ascii="Tahoma" w:hAnsi="Tahoma" w:cs="Tahoma"/>
          <w:sz w:val="28"/>
          <w:szCs w:val="28"/>
        </w:rPr>
        <w:t xml:space="preserve">  </w:t>
      </w:r>
    </w:p>
    <w:p w:rsidR="001C38D9" w:rsidRPr="004679FD" w:rsidRDefault="000A74ED" w:rsidP="00340A4D">
      <w:pPr>
        <w:spacing w:after="0" w:line="360" w:lineRule="auto"/>
        <w:jc w:val="both"/>
        <w:rPr>
          <w:rFonts w:ascii="Tahoma" w:hAnsi="Tahoma" w:cs="Tahoma"/>
          <w:sz w:val="28"/>
          <w:szCs w:val="28"/>
        </w:rPr>
      </w:pPr>
      <w:r w:rsidRPr="004679FD">
        <w:rPr>
          <w:rFonts w:ascii="Tahoma" w:hAnsi="Tahoma" w:cs="Tahoma"/>
          <w:sz w:val="28"/>
          <w:szCs w:val="28"/>
        </w:rPr>
        <w:t xml:space="preserve"> </w:t>
      </w:r>
      <w:r w:rsidR="00222850" w:rsidRPr="004679FD">
        <w:rPr>
          <w:rFonts w:ascii="Tahoma" w:hAnsi="Tahoma" w:cs="Tahoma"/>
          <w:sz w:val="28"/>
          <w:szCs w:val="28"/>
        </w:rPr>
        <w:t>Coming to answering t</w:t>
      </w:r>
      <w:r w:rsidR="00E90A99" w:rsidRPr="004679FD">
        <w:rPr>
          <w:rFonts w:ascii="Tahoma" w:hAnsi="Tahoma" w:cs="Tahoma"/>
          <w:sz w:val="28"/>
          <w:szCs w:val="28"/>
        </w:rPr>
        <w:t>he question stated by Lord Esher, in</w:t>
      </w:r>
      <w:r w:rsidR="00E90A99" w:rsidRPr="004679FD">
        <w:rPr>
          <w:rFonts w:ascii="Tahoma" w:hAnsi="Tahoma" w:cs="Tahoma"/>
          <w:b/>
          <w:sz w:val="28"/>
          <w:szCs w:val="28"/>
        </w:rPr>
        <w:t xml:space="preserve"> </w:t>
      </w:r>
      <w:proofErr w:type="spellStart"/>
      <w:r w:rsidR="00E90A99" w:rsidRPr="004679FD">
        <w:rPr>
          <w:rFonts w:ascii="Tahoma" w:hAnsi="Tahoma" w:cs="Tahoma"/>
          <w:b/>
          <w:sz w:val="28"/>
          <w:szCs w:val="28"/>
        </w:rPr>
        <w:t>Coulson</w:t>
      </w:r>
      <w:proofErr w:type="spellEnd"/>
      <w:r w:rsidR="00E90A99" w:rsidRPr="004679FD">
        <w:rPr>
          <w:rFonts w:ascii="Tahoma" w:hAnsi="Tahoma" w:cs="Tahoma"/>
          <w:b/>
          <w:sz w:val="28"/>
          <w:szCs w:val="28"/>
        </w:rPr>
        <w:t xml:space="preserve"> </w:t>
      </w:r>
      <w:proofErr w:type="spellStart"/>
      <w:r w:rsidR="00E90A99" w:rsidRPr="004679FD">
        <w:rPr>
          <w:rFonts w:ascii="Tahoma" w:hAnsi="Tahoma" w:cs="Tahoma"/>
          <w:b/>
          <w:sz w:val="28"/>
          <w:szCs w:val="28"/>
        </w:rPr>
        <w:t>vs</w:t>
      </w:r>
      <w:proofErr w:type="spellEnd"/>
      <w:r w:rsidR="00E90A99" w:rsidRPr="004679FD">
        <w:rPr>
          <w:rFonts w:ascii="Tahoma" w:hAnsi="Tahoma" w:cs="Tahoma"/>
          <w:b/>
          <w:sz w:val="28"/>
          <w:szCs w:val="28"/>
        </w:rPr>
        <w:t xml:space="preserve"> </w:t>
      </w:r>
      <w:proofErr w:type="spellStart"/>
      <w:r w:rsidR="00E90A99" w:rsidRPr="004679FD">
        <w:rPr>
          <w:rFonts w:ascii="Tahoma" w:hAnsi="Tahoma" w:cs="Tahoma"/>
          <w:b/>
          <w:sz w:val="28"/>
          <w:szCs w:val="28"/>
        </w:rPr>
        <w:t>Coulson</w:t>
      </w:r>
      <w:proofErr w:type="spellEnd"/>
      <w:r w:rsidR="00BC33C0" w:rsidRPr="004679FD">
        <w:rPr>
          <w:rFonts w:ascii="Tahoma" w:hAnsi="Tahoma" w:cs="Tahoma"/>
          <w:b/>
          <w:sz w:val="28"/>
          <w:szCs w:val="28"/>
        </w:rPr>
        <w:t xml:space="preserve"> (14</w:t>
      </w:r>
      <w:r w:rsidR="00222850" w:rsidRPr="004679FD">
        <w:rPr>
          <w:rFonts w:ascii="Tahoma" w:hAnsi="Tahoma" w:cs="Tahoma"/>
          <w:b/>
          <w:sz w:val="28"/>
          <w:szCs w:val="28"/>
        </w:rPr>
        <w:t>)</w:t>
      </w:r>
      <w:r w:rsidR="00E90A99" w:rsidRPr="004679FD">
        <w:rPr>
          <w:rFonts w:ascii="Tahoma" w:hAnsi="Tahoma" w:cs="Tahoma"/>
          <w:sz w:val="28"/>
          <w:szCs w:val="28"/>
        </w:rPr>
        <w:t xml:space="preserve"> </w:t>
      </w:r>
      <w:r w:rsidR="00E90A99" w:rsidRPr="004679FD">
        <w:rPr>
          <w:rFonts w:ascii="Tahoma" w:hAnsi="Tahoma" w:cs="Tahoma"/>
          <w:i/>
          <w:sz w:val="28"/>
          <w:szCs w:val="28"/>
        </w:rPr>
        <w:t>“libel or no libel?”</w:t>
      </w:r>
      <w:r w:rsidR="00E90A99" w:rsidRPr="004679FD">
        <w:rPr>
          <w:rFonts w:ascii="Tahoma" w:hAnsi="Tahoma" w:cs="Tahoma"/>
          <w:sz w:val="28"/>
          <w:szCs w:val="28"/>
        </w:rPr>
        <w:t xml:space="preserve"> </w:t>
      </w:r>
      <w:r w:rsidR="00222850" w:rsidRPr="004679FD">
        <w:rPr>
          <w:rFonts w:ascii="Tahoma" w:hAnsi="Tahoma" w:cs="Tahoma"/>
          <w:sz w:val="28"/>
          <w:szCs w:val="28"/>
        </w:rPr>
        <w:t xml:space="preserve"> I find </w:t>
      </w:r>
      <w:r w:rsidR="003951CB">
        <w:rPr>
          <w:rFonts w:ascii="Tahoma" w:hAnsi="Tahoma" w:cs="Tahoma"/>
          <w:sz w:val="28"/>
          <w:szCs w:val="28"/>
        </w:rPr>
        <w:t>t</w:t>
      </w:r>
      <w:r w:rsidR="00A871D7" w:rsidRPr="004679FD">
        <w:rPr>
          <w:rFonts w:ascii="Tahoma" w:hAnsi="Tahoma" w:cs="Tahoma"/>
          <w:sz w:val="28"/>
          <w:szCs w:val="28"/>
        </w:rPr>
        <w:t>his requirement</w:t>
      </w:r>
      <w:r w:rsidR="00222850" w:rsidRPr="004679FD">
        <w:rPr>
          <w:rFonts w:ascii="Tahoma" w:hAnsi="Tahoma" w:cs="Tahoma"/>
          <w:sz w:val="28"/>
          <w:szCs w:val="28"/>
        </w:rPr>
        <w:t xml:space="preserve"> at interlocutory stage, is what constitutes </w:t>
      </w:r>
      <w:r w:rsidR="00E90A99" w:rsidRPr="004679FD">
        <w:rPr>
          <w:rFonts w:ascii="Tahoma" w:hAnsi="Tahoma" w:cs="Tahoma"/>
          <w:sz w:val="28"/>
          <w:szCs w:val="28"/>
        </w:rPr>
        <w:t>the distinction between the general principles applicable in the grant of interlocutory inju</w:t>
      </w:r>
      <w:r w:rsidR="00DD66CE" w:rsidRPr="004679FD">
        <w:rPr>
          <w:rFonts w:ascii="Tahoma" w:hAnsi="Tahoma" w:cs="Tahoma"/>
          <w:sz w:val="28"/>
          <w:szCs w:val="28"/>
        </w:rPr>
        <w:t>nctive relief in ordinary cases i</w:t>
      </w:r>
      <w:r w:rsidR="00222850" w:rsidRPr="004679FD">
        <w:rPr>
          <w:rFonts w:ascii="Tahoma" w:hAnsi="Tahoma" w:cs="Tahoma"/>
          <w:sz w:val="28"/>
          <w:szCs w:val="28"/>
        </w:rPr>
        <w:t xml:space="preserve">n contrast to defamation cases. </w:t>
      </w:r>
      <w:r w:rsidR="00E90A99" w:rsidRPr="004679FD">
        <w:rPr>
          <w:rFonts w:ascii="Tahoma" w:hAnsi="Tahoma" w:cs="Tahoma"/>
          <w:sz w:val="28"/>
          <w:szCs w:val="28"/>
        </w:rPr>
        <w:t>In ordinary cases interlocutory injunction will be granted when there is a case to be tried whereas in libel cases the converse is true, an interlocutory injunction will be granted, only where there is clearly no case to be tried.</w:t>
      </w:r>
      <w:r w:rsidR="00F7314F" w:rsidRPr="004679FD">
        <w:rPr>
          <w:rFonts w:ascii="Tahoma" w:hAnsi="Tahoma" w:cs="Tahoma"/>
          <w:sz w:val="28"/>
          <w:szCs w:val="28"/>
        </w:rPr>
        <w:t xml:space="preserve"> </w:t>
      </w:r>
    </w:p>
    <w:p w:rsidR="006C5ACC" w:rsidRPr="004679FD" w:rsidRDefault="006C5ACC" w:rsidP="00340A4D">
      <w:pPr>
        <w:spacing w:after="0" w:line="360" w:lineRule="auto"/>
        <w:jc w:val="both"/>
        <w:rPr>
          <w:rFonts w:ascii="Tahoma" w:hAnsi="Tahoma" w:cs="Tahoma"/>
          <w:sz w:val="28"/>
          <w:szCs w:val="28"/>
        </w:rPr>
      </w:pPr>
    </w:p>
    <w:p w:rsidR="005076EA" w:rsidRDefault="006C5ACC" w:rsidP="00340A4D">
      <w:pPr>
        <w:spacing w:after="0" w:line="360" w:lineRule="auto"/>
        <w:jc w:val="both"/>
        <w:rPr>
          <w:rFonts w:ascii="Tahoma" w:hAnsi="Tahoma" w:cs="Tahoma"/>
          <w:sz w:val="28"/>
          <w:szCs w:val="28"/>
        </w:rPr>
      </w:pPr>
      <w:r w:rsidRPr="004679FD">
        <w:rPr>
          <w:rFonts w:ascii="Tahoma" w:hAnsi="Tahoma" w:cs="Tahoma"/>
          <w:sz w:val="28"/>
          <w:szCs w:val="28"/>
        </w:rPr>
        <w:t>The plaintiff’s grievance as I understand it, is</w:t>
      </w:r>
      <w:r w:rsidR="00AF5B6A" w:rsidRPr="004679FD">
        <w:rPr>
          <w:rFonts w:ascii="Tahoma" w:hAnsi="Tahoma" w:cs="Tahoma"/>
          <w:sz w:val="28"/>
          <w:szCs w:val="28"/>
        </w:rPr>
        <w:t xml:space="preserve"> the</w:t>
      </w:r>
      <w:r w:rsidRPr="004679FD">
        <w:rPr>
          <w:rFonts w:ascii="Tahoma" w:hAnsi="Tahoma" w:cs="Tahoma"/>
          <w:sz w:val="28"/>
          <w:szCs w:val="28"/>
        </w:rPr>
        <w:t xml:space="preserve"> </w:t>
      </w:r>
      <w:r w:rsidRPr="004679FD">
        <w:rPr>
          <w:rFonts w:ascii="Tahoma" w:hAnsi="Tahoma" w:cs="Tahoma"/>
          <w:i/>
          <w:sz w:val="28"/>
          <w:szCs w:val="28"/>
        </w:rPr>
        <w:t>“sting”</w:t>
      </w:r>
      <w:r w:rsidRPr="004679FD">
        <w:rPr>
          <w:rFonts w:ascii="Tahoma" w:hAnsi="Tahoma" w:cs="Tahoma"/>
          <w:sz w:val="28"/>
          <w:szCs w:val="28"/>
        </w:rPr>
        <w:t xml:space="preserve"> of the articles complained of which tend to project him as not only an activist, but also </w:t>
      </w:r>
      <w:r w:rsidR="00AF5B6A" w:rsidRPr="004679FD">
        <w:rPr>
          <w:rFonts w:ascii="Tahoma" w:hAnsi="Tahoma" w:cs="Tahoma"/>
          <w:sz w:val="28"/>
          <w:szCs w:val="28"/>
        </w:rPr>
        <w:t xml:space="preserve">a </w:t>
      </w:r>
      <w:r w:rsidRPr="004679FD">
        <w:rPr>
          <w:rFonts w:ascii="Tahoma" w:hAnsi="Tahoma" w:cs="Tahoma"/>
          <w:sz w:val="28"/>
          <w:szCs w:val="28"/>
        </w:rPr>
        <w:t xml:space="preserve">practising homosexual.  Learned authors of </w:t>
      </w:r>
      <w:proofErr w:type="spellStart"/>
      <w:r w:rsidRPr="004679FD">
        <w:rPr>
          <w:rFonts w:ascii="Tahoma" w:hAnsi="Tahoma" w:cs="Tahoma"/>
          <w:sz w:val="28"/>
          <w:szCs w:val="28"/>
        </w:rPr>
        <w:t>HALSBURY’S</w:t>
      </w:r>
      <w:proofErr w:type="spellEnd"/>
      <w:r w:rsidRPr="004679FD">
        <w:rPr>
          <w:rFonts w:ascii="Tahoma" w:hAnsi="Tahoma" w:cs="Tahoma"/>
          <w:sz w:val="28"/>
          <w:szCs w:val="28"/>
        </w:rPr>
        <w:t xml:space="preserve"> LAWS OF </w:t>
      </w:r>
    </w:p>
    <w:p w:rsidR="005076EA" w:rsidRDefault="005076EA" w:rsidP="00340A4D">
      <w:pPr>
        <w:spacing w:after="0" w:line="360" w:lineRule="auto"/>
        <w:jc w:val="both"/>
        <w:rPr>
          <w:rFonts w:ascii="Tahoma" w:hAnsi="Tahoma" w:cs="Tahoma"/>
          <w:sz w:val="28"/>
          <w:szCs w:val="28"/>
        </w:rPr>
      </w:pPr>
    </w:p>
    <w:p w:rsidR="005076EA" w:rsidRDefault="005076EA" w:rsidP="005076EA">
      <w:pPr>
        <w:spacing w:after="0" w:line="360" w:lineRule="auto"/>
        <w:jc w:val="center"/>
        <w:rPr>
          <w:rFonts w:ascii="Tahoma" w:hAnsi="Tahoma" w:cs="Tahoma"/>
          <w:sz w:val="28"/>
          <w:szCs w:val="28"/>
        </w:rPr>
      </w:pPr>
      <w:proofErr w:type="spellStart"/>
      <w:r>
        <w:rPr>
          <w:rFonts w:ascii="Tahoma" w:hAnsi="Tahoma" w:cs="Tahoma"/>
          <w:sz w:val="28"/>
          <w:szCs w:val="28"/>
        </w:rPr>
        <w:lastRenderedPageBreak/>
        <w:t>R30</w:t>
      </w:r>
      <w:proofErr w:type="spellEnd"/>
    </w:p>
    <w:p w:rsidR="006C5ACC" w:rsidRPr="004679FD" w:rsidRDefault="006C5ACC" w:rsidP="00340A4D">
      <w:pPr>
        <w:spacing w:after="0" w:line="360" w:lineRule="auto"/>
        <w:jc w:val="both"/>
        <w:rPr>
          <w:rFonts w:ascii="Tahoma" w:hAnsi="Tahoma" w:cs="Tahoma"/>
          <w:sz w:val="28"/>
          <w:szCs w:val="28"/>
        </w:rPr>
      </w:pPr>
      <w:r w:rsidRPr="004679FD">
        <w:rPr>
          <w:rFonts w:ascii="Tahoma" w:hAnsi="Tahoma" w:cs="Tahoma"/>
          <w:sz w:val="28"/>
          <w:szCs w:val="28"/>
        </w:rPr>
        <w:t>ENGLAND VOL. 28</w:t>
      </w:r>
      <w:r w:rsidR="00AF5B6A" w:rsidRPr="004679FD">
        <w:rPr>
          <w:rFonts w:ascii="Tahoma" w:hAnsi="Tahoma" w:cs="Tahoma"/>
          <w:sz w:val="28"/>
          <w:szCs w:val="28"/>
        </w:rPr>
        <w:t>,</w:t>
      </w:r>
      <w:r w:rsidRPr="004679FD">
        <w:rPr>
          <w:rFonts w:ascii="Tahoma" w:hAnsi="Tahoma" w:cs="Tahoma"/>
          <w:sz w:val="28"/>
          <w:szCs w:val="28"/>
        </w:rPr>
        <w:t xml:space="preserve"> </w:t>
      </w:r>
      <w:proofErr w:type="spellStart"/>
      <w:r w:rsidRPr="004679FD">
        <w:rPr>
          <w:rFonts w:ascii="Tahoma" w:hAnsi="Tahoma" w:cs="Tahoma"/>
          <w:sz w:val="28"/>
          <w:szCs w:val="28"/>
        </w:rPr>
        <w:t>4</w:t>
      </w:r>
      <w:r w:rsidRPr="004679FD">
        <w:rPr>
          <w:rFonts w:ascii="Tahoma" w:hAnsi="Tahoma" w:cs="Tahoma"/>
          <w:sz w:val="28"/>
          <w:szCs w:val="28"/>
          <w:vertAlign w:val="superscript"/>
        </w:rPr>
        <w:t>TH</w:t>
      </w:r>
      <w:proofErr w:type="spellEnd"/>
      <w:r w:rsidRPr="004679FD">
        <w:rPr>
          <w:rFonts w:ascii="Tahoma" w:hAnsi="Tahoma" w:cs="Tahoma"/>
          <w:sz w:val="28"/>
          <w:szCs w:val="28"/>
        </w:rPr>
        <w:t xml:space="preserve"> EDITION re-issue at paragraph 189 on the defence of justification state: </w:t>
      </w:r>
    </w:p>
    <w:p w:rsidR="00F948BC" w:rsidRPr="004679FD" w:rsidRDefault="00F948BC" w:rsidP="000E15C8">
      <w:pPr>
        <w:spacing w:after="0" w:line="360" w:lineRule="auto"/>
        <w:rPr>
          <w:rFonts w:ascii="Tahoma" w:hAnsi="Tahoma" w:cs="Tahoma"/>
          <w:sz w:val="28"/>
          <w:szCs w:val="28"/>
        </w:rPr>
      </w:pPr>
    </w:p>
    <w:p w:rsidR="006C5ACC" w:rsidRPr="004679FD" w:rsidRDefault="006C5ACC" w:rsidP="004679FD">
      <w:pPr>
        <w:spacing w:after="0" w:line="360" w:lineRule="auto"/>
        <w:ind w:left="720"/>
        <w:jc w:val="both"/>
        <w:rPr>
          <w:rFonts w:ascii="Tahoma" w:hAnsi="Tahoma" w:cs="Tahoma"/>
          <w:b/>
          <w:i/>
          <w:sz w:val="28"/>
          <w:szCs w:val="28"/>
        </w:rPr>
      </w:pPr>
      <w:r w:rsidRPr="004679FD">
        <w:rPr>
          <w:rFonts w:ascii="Tahoma" w:hAnsi="Tahoma" w:cs="Tahoma"/>
          <w:b/>
          <w:i/>
          <w:sz w:val="28"/>
          <w:szCs w:val="28"/>
        </w:rPr>
        <w:t>“</w:t>
      </w:r>
      <w:r w:rsidR="00BC33C0" w:rsidRPr="004679FD">
        <w:rPr>
          <w:rFonts w:ascii="Tahoma" w:hAnsi="Tahoma" w:cs="Tahoma"/>
          <w:b/>
          <w:i/>
          <w:sz w:val="28"/>
          <w:szCs w:val="28"/>
        </w:rPr>
        <w:t>Before</w:t>
      </w:r>
      <w:r w:rsidRPr="004679FD">
        <w:rPr>
          <w:rFonts w:ascii="Tahoma" w:hAnsi="Tahoma" w:cs="Tahoma"/>
          <w:b/>
          <w:i/>
          <w:sz w:val="28"/>
          <w:szCs w:val="28"/>
        </w:rPr>
        <w:t xml:space="preserve"> pleading justification, a defendant should believe that the words complained of were true, intend to support the defence at trial and have reasonable evidence to support the plea or reasonable grounds to suppose that sufficient evidence to prove the allegations would be available at trial.”</w:t>
      </w:r>
    </w:p>
    <w:p w:rsidR="00D07CE6" w:rsidRPr="004679FD" w:rsidRDefault="00D07CE6" w:rsidP="00D07CE6">
      <w:pPr>
        <w:spacing w:after="0" w:line="360" w:lineRule="auto"/>
        <w:jc w:val="both"/>
        <w:rPr>
          <w:rFonts w:ascii="Tahoma" w:hAnsi="Tahoma" w:cs="Tahoma"/>
          <w:b/>
          <w:i/>
          <w:sz w:val="28"/>
          <w:szCs w:val="28"/>
        </w:rPr>
      </w:pPr>
    </w:p>
    <w:p w:rsidR="00D07CE6" w:rsidRPr="004679FD" w:rsidRDefault="00D07CE6" w:rsidP="00D07CE6">
      <w:pPr>
        <w:spacing w:after="0" w:line="360" w:lineRule="auto"/>
        <w:jc w:val="both"/>
        <w:rPr>
          <w:rFonts w:ascii="Tahoma" w:hAnsi="Tahoma" w:cs="Tahoma"/>
          <w:sz w:val="28"/>
          <w:szCs w:val="28"/>
        </w:rPr>
      </w:pPr>
      <w:r w:rsidRPr="004679FD">
        <w:rPr>
          <w:rFonts w:ascii="Tahoma" w:hAnsi="Tahoma" w:cs="Tahoma"/>
          <w:sz w:val="28"/>
          <w:szCs w:val="28"/>
        </w:rPr>
        <w:t xml:space="preserve">In answer to the question </w:t>
      </w:r>
      <w:r w:rsidRPr="004679FD">
        <w:rPr>
          <w:rFonts w:ascii="Tahoma" w:hAnsi="Tahoma" w:cs="Tahoma"/>
          <w:i/>
          <w:sz w:val="28"/>
          <w:szCs w:val="28"/>
        </w:rPr>
        <w:t xml:space="preserve">“libel or no libel?” </w:t>
      </w:r>
      <w:r w:rsidRPr="004679FD">
        <w:rPr>
          <w:rFonts w:ascii="Tahoma" w:hAnsi="Tahoma" w:cs="Tahoma"/>
          <w:sz w:val="28"/>
          <w:szCs w:val="28"/>
        </w:rPr>
        <w:t>the court is required to take into account the whole material complained of, the onus being on the defence to</w:t>
      </w:r>
      <w:r w:rsidR="00BC33C0" w:rsidRPr="004679FD">
        <w:rPr>
          <w:rFonts w:ascii="Tahoma" w:hAnsi="Tahoma" w:cs="Tahoma"/>
          <w:sz w:val="28"/>
          <w:szCs w:val="28"/>
        </w:rPr>
        <w:t xml:space="preserve"> </w:t>
      </w:r>
      <w:r w:rsidRPr="004679FD">
        <w:rPr>
          <w:rFonts w:ascii="Tahoma" w:hAnsi="Tahoma" w:cs="Tahoma"/>
          <w:sz w:val="28"/>
          <w:szCs w:val="28"/>
        </w:rPr>
        <w:t>disclose the facts relied on in support of</w:t>
      </w:r>
      <w:r w:rsidR="00AF5B6A" w:rsidRPr="004679FD">
        <w:rPr>
          <w:rFonts w:ascii="Tahoma" w:hAnsi="Tahoma" w:cs="Tahoma"/>
          <w:sz w:val="28"/>
          <w:szCs w:val="28"/>
        </w:rPr>
        <w:t xml:space="preserve"> their assertion of</w:t>
      </w:r>
      <w:r w:rsidRPr="004679FD">
        <w:rPr>
          <w:rFonts w:ascii="Tahoma" w:hAnsi="Tahoma" w:cs="Tahoma"/>
          <w:sz w:val="28"/>
          <w:szCs w:val="28"/>
        </w:rPr>
        <w:t xml:space="preserve"> the truthfulness of the allegations.  On the affidavit evidence now before me, there are no facts supporting the homosexual </w:t>
      </w:r>
      <w:r w:rsidR="00AF5B6A" w:rsidRPr="004679FD">
        <w:rPr>
          <w:rFonts w:ascii="Tahoma" w:hAnsi="Tahoma" w:cs="Tahoma"/>
          <w:sz w:val="28"/>
          <w:szCs w:val="28"/>
        </w:rPr>
        <w:t>inclination or activism</w:t>
      </w:r>
      <w:r w:rsidR="009A7CDC" w:rsidRPr="004679FD">
        <w:rPr>
          <w:rFonts w:ascii="Tahoma" w:hAnsi="Tahoma" w:cs="Tahoma"/>
          <w:sz w:val="28"/>
          <w:szCs w:val="28"/>
        </w:rPr>
        <w:t xml:space="preserve"> suggested by the articles.  I find the said projection not supported by any facts suggesting t</w:t>
      </w:r>
      <w:r w:rsidR="00F948BC">
        <w:rPr>
          <w:rFonts w:ascii="Tahoma" w:hAnsi="Tahoma" w:cs="Tahoma"/>
          <w:sz w:val="28"/>
          <w:szCs w:val="28"/>
        </w:rPr>
        <w:t xml:space="preserve">ruthfulness. </w:t>
      </w:r>
      <w:proofErr w:type="gramStart"/>
      <w:r w:rsidR="00BC33C0" w:rsidRPr="004679FD">
        <w:rPr>
          <w:rFonts w:ascii="Tahoma" w:hAnsi="Tahoma" w:cs="Tahoma"/>
          <w:sz w:val="28"/>
          <w:szCs w:val="28"/>
        </w:rPr>
        <w:t>Considering the ti</w:t>
      </w:r>
      <w:r w:rsidR="009A7CDC" w:rsidRPr="004679FD">
        <w:rPr>
          <w:rFonts w:ascii="Tahoma" w:hAnsi="Tahoma" w:cs="Tahoma"/>
          <w:sz w:val="28"/>
          <w:szCs w:val="28"/>
        </w:rPr>
        <w:t xml:space="preserve">ming, this being an election year and the plaintiff being an </w:t>
      </w:r>
      <w:r w:rsidR="00AF5B6A" w:rsidRPr="004679FD">
        <w:rPr>
          <w:rFonts w:ascii="Tahoma" w:hAnsi="Tahoma" w:cs="Tahoma"/>
          <w:sz w:val="28"/>
          <w:szCs w:val="28"/>
        </w:rPr>
        <w:t>election presidential candidate.</w:t>
      </w:r>
      <w:proofErr w:type="gramEnd"/>
      <w:r w:rsidR="00AF5B6A" w:rsidRPr="004679FD">
        <w:rPr>
          <w:rFonts w:ascii="Tahoma" w:hAnsi="Tahoma" w:cs="Tahoma"/>
          <w:sz w:val="28"/>
          <w:szCs w:val="28"/>
        </w:rPr>
        <w:t xml:space="preserve"> </w:t>
      </w:r>
      <w:r w:rsidR="009A7CDC" w:rsidRPr="004679FD">
        <w:rPr>
          <w:rFonts w:ascii="Tahoma" w:hAnsi="Tahoma" w:cs="Tahoma"/>
          <w:sz w:val="28"/>
          <w:szCs w:val="28"/>
        </w:rPr>
        <w:t xml:space="preserve"> </w:t>
      </w:r>
      <w:r w:rsidR="00AF5B6A" w:rsidRPr="004679FD">
        <w:rPr>
          <w:rFonts w:ascii="Tahoma" w:hAnsi="Tahoma" w:cs="Tahoma"/>
          <w:sz w:val="28"/>
          <w:szCs w:val="28"/>
        </w:rPr>
        <w:t>It</w:t>
      </w:r>
      <w:r w:rsidR="009A7CDC" w:rsidRPr="004679FD">
        <w:rPr>
          <w:rFonts w:ascii="Tahoma" w:hAnsi="Tahoma" w:cs="Tahoma"/>
          <w:sz w:val="28"/>
          <w:szCs w:val="28"/>
        </w:rPr>
        <w:t xml:space="preserve"> strongly appears malice, actuated</w:t>
      </w:r>
      <w:r w:rsidR="00F03EF6" w:rsidRPr="004679FD">
        <w:rPr>
          <w:rFonts w:ascii="Tahoma" w:hAnsi="Tahoma" w:cs="Tahoma"/>
          <w:sz w:val="28"/>
          <w:szCs w:val="28"/>
        </w:rPr>
        <w:t xml:space="preserve"> the projection </w:t>
      </w:r>
      <w:r w:rsidR="00AF5B6A" w:rsidRPr="004679FD">
        <w:rPr>
          <w:rFonts w:ascii="Tahoma" w:hAnsi="Tahoma" w:cs="Tahoma"/>
          <w:sz w:val="28"/>
          <w:szCs w:val="28"/>
        </w:rPr>
        <w:t xml:space="preserve">of the plaintiff in the manner </w:t>
      </w:r>
      <w:r w:rsidR="00F03EF6" w:rsidRPr="004679FD">
        <w:rPr>
          <w:rFonts w:ascii="Tahoma" w:hAnsi="Tahoma" w:cs="Tahoma"/>
          <w:sz w:val="28"/>
          <w:szCs w:val="28"/>
        </w:rPr>
        <w:t xml:space="preserve">complained of.  The defences of justification and fair comment being such as are defeated by falsehood and malice, respectively, I find, </w:t>
      </w:r>
      <w:r w:rsidR="00AF5B6A" w:rsidRPr="004679FD">
        <w:rPr>
          <w:rFonts w:ascii="Tahoma" w:hAnsi="Tahoma" w:cs="Tahoma"/>
          <w:sz w:val="28"/>
          <w:szCs w:val="28"/>
        </w:rPr>
        <w:t>on the evidence now before me</w:t>
      </w:r>
      <w:r w:rsidR="00BC33C0" w:rsidRPr="004679FD">
        <w:rPr>
          <w:rFonts w:ascii="Tahoma" w:hAnsi="Tahoma" w:cs="Tahoma"/>
          <w:sz w:val="28"/>
          <w:szCs w:val="28"/>
        </w:rPr>
        <w:t>,</w:t>
      </w:r>
      <w:r w:rsidR="00AF5B6A" w:rsidRPr="004679FD">
        <w:rPr>
          <w:rFonts w:ascii="Tahoma" w:hAnsi="Tahoma" w:cs="Tahoma"/>
          <w:sz w:val="28"/>
          <w:szCs w:val="28"/>
        </w:rPr>
        <w:t xml:space="preserve"> </w:t>
      </w:r>
      <w:r w:rsidR="00F03EF6" w:rsidRPr="004679FD">
        <w:rPr>
          <w:rFonts w:ascii="Tahoma" w:hAnsi="Tahoma" w:cs="Tahoma"/>
          <w:sz w:val="28"/>
          <w:szCs w:val="28"/>
        </w:rPr>
        <w:t>the same may not be available to the defendants at the trial, in this regard.</w:t>
      </w:r>
    </w:p>
    <w:p w:rsidR="003636F3" w:rsidRPr="004679FD" w:rsidRDefault="003636F3" w:rsidP="003636F3">
      <w:pPr>
        <w:spacing w:after="0" w:line="360" w:lineRule="auto"/>
        <w:jc w:val="center"/>
        <w:rPr>
          <w:rFonts w:ascii="Tahoma" w:hAnsi="Tahoma" w:cs="Tahoma"/>
          <w:sz w:val="28"/>
          <w:szCs w:val="28"/>
        </w:rPr>
      </w:pPr>
    </w:p>
    <w:p w:rsidR="005076EA" w:rsidRDefault="00F03EF6" w:rsidP="00D07CE6">
      <w:pPr>
        <w:spacing w:after="0" w:line="360" w:lineRule="auto"/>
        <w:jc w:val="both"/>
        <w:rPr>
          <w:rFonts w:ascii="Tahoma" w:hAnsi="Tahoma" w:cs="Tahoma"/>
          <w:sz w:val="28"/>
          <w:szCs w:val="28"/>
        </w:rPr>
      </w:pPr>
      <w:r w:rsidRPr="004679FD">
        <w:rPr>
          <w:rFonts w:ascii="Tahoma" w:hAnsi="Tahoma" w:cs="Tahoma"/>
          <w:sz w:val="28"/>
          <w:szCs w:val="28"/>
        </w:rPr>
        <w:t xml:space="preserve">The issue as </w:t>
      </w:r>
      <w:r w:rsidR="00CD334D" w:rsidRPr="004679FD">
        <w:rPr>
          <w:rFonts w:ascii="Tahoma" w:hAnsi="Tahoma" w:cs="Tahoma"/>
          <w:sz w:val="28"/>
          <w:szCs w:val="28"/>
        </w:rPr>
        <w:t>I</w:t>
      </w:r>
      <w:r w:rsidRPr="004679FD">
        <w:rPr>
          <w:rFonts w:ascii="Tahoma" w:hAnsi="Tahoma" w:cs="Tahoma"/>
          <w:sz w:val="28"/>
          <w:szCs w:val="28"/>
        </w:rPr>
        <w:t xml:space="preserve"> see </w:t>
      </w:r>
      <w:proofErr w:type="gramStart"/>
      <w:r w:rsidRPr="004679FD">
        <w:rPr>
          <w:rFonts w:ascii="Tahoma" w:hAnsi="Tahoma" w:cs="Tahoma"/>
          <w:sz w:val="28"/>
          <w:szCs w:val="28"/>
        </w:rPr>
        <w:t>it,</w:t>
      </w:r>
      <w:proofErr w:type="gramEnd"/>
      <w:r w:rsidRPr="004679FD">
        <w:rPr>
          <w:rFonts w:ascii="Tahoma" w:hAnsi="Tahoma" w:cs="Tahoma"/>
          <w:sz w:val="28"/>
          <w:szCs w:val="28"/>
        </w:rPr>
        <w:t xml:space="preserve"> is one where the journalist reporting what could be</w:t>
      </w:r>
      <w:r w:rsidR="00CD334D" w:rsidRPr="004679FD">
        <w:rPr>
          <w:rFonts w:ascii="Tahoma" w:hAnsi="Tahoma" w:cs="Tahoma"/>
          <w:sz w:val="28"/>
          <w:szCs w:val="28"/>
        </w:rPr>
        <w:t xml:space="preserve"> amiss or as was put in the case of </w:t>
      </w:r>
      <w:proofErr w:type="spellStart"/>
      <w:r w:rsidR="00CD334D" w:rsidRPr="004679FD">
        <w:rPr>
          <w:rFonts w:ascii="Tahoma" w:hAnsi="Tahoma" w:cs="Tahoma"/>
          <w:b/>
          <w:sz w:val="28"/>
          <w:szCs w:val="28"/>
        </w:rPr>
        <w:t>Bonnick</w:t>
      </w:r>
      <w:proofErr w:type="spellEnd"/>
      <w:r w:rsidR="00CD334D" w:rsidRPr="004679FD">
        <w:rPr>
          <w:rFonts w:ascii="Tahoma" w:hAnsi="Tahoma" w:cs="Tahoma"/>
          <w:b/>
          <w:sz w:val="28"/>
          <w:szCs w:val="28"/>
        </w:rPr>
        <w:t xml:space="preserve"> vs. Morris (1</w:t>
      </w:r>
      <w:r w:rsidR="00BC33C0" w:rsidRPr="004679FD">
        <w:rPr>
          <w:rFonts w:ascii="Tahoma" w:hAnsi="Tahoma" w:cs="Tahoma"/>
          <w:b/>
          <w:sz w:val="28"/>
          <w:szCs w:val="28"/>
        </w:rPr>
        <w:t>5</w:t>
      </w:r>
      <w:r w:rsidR="00CD334D" w:rsidRPr="004679FD">
        <w:rPr>
          <w:rFonts w:ascii="Tahoma" w:hAnsi="Tahoma" w:cs="Tahoma"/>
          <w:sz w:val="28"/>
          <w:szCs w:val="28"/>
        </w:rPr>
        <w:t xml:space="preserve">) where the defence of qualified privilege </w:t>
      </w:r>
      <w:r w:rsidR="00AF5B6A" w:rsidRPr="004679FD">
        <w:rPr>
          <w:rFonts w:ascii="Tahoma" w:hAnsi="Tahoma" w:cs="Tahoma"/>
          <w:sz w:val="28"/>
          <w:szCs w:val="28"/>
        </w:rPr>
        <w:t>is</w:t>
      </w:r>
      <w:r w:rsidR="00CD334D" w:rsidRPr="004679FD">
        <w:rPr>
          <w:rFonts w:ascii="Tahoma" w:hAnsi="Tahoma" w:cs="Tahoma"/>
          <w:sz w:val="28"/>
          <w:szCs w:val="28"/>
        </w:rPr>
        <w:t xml:space="preserve"> raised</w:t>
      </w:r>
      <w:r w:rsidR="00AF5B6A" w:rsidRPr="004679FD">
        <w:rPr>
          <w:rFonts w:ascii="Tahoma" w:hAnsi="Tahoma" w:cs="Tahoma"/>
          <w:sz w:val="28"/>
          <w:szCs w:val="28"/>
        </w:rPr>
        <w:t>,</w:t>
      </w:r>
      <w:r w:rsidR="00CD334D" w:rsidRPr="004679FD">
        <w:rPr>
          <w:rFonts w:ascii="Tahoma" w:hAnsi="Tahoma" w:cs="Tahoma"/>
          <w:sz w:val="28"/>
          <w:szCs w:val="28"/>
        </w:rPr>
        <w:t xml:space="preserve"> what is </w:t>
      </w:r>
      <w:r w:rsidR="00AF5B6A" w:rsidRPr="004679FD">
        <w:rPr>
          <w:rFonts w:ascii="Tahoma" w:hAnsi="Tahoma" w:cs="Tahoma"/>
          <w:sz w:val="28"/>
          <w:szCs w:val="28"/>
        </w:rPr>
        <w:t>l</w:t>
      </w:r>
      <w:r w:rsidR="00CD334D" w:rsidRPr="004679FD">
        <w:rPr>
          <w:rFonts w:ascii="Tahoma" w:hAnsi="Tahoma" w:cs="Tahoma"/>
          <w:sz w:val="28"/>
          <w:szCs w:val="28"/>
        </w:rPr>
        <w:t xml:space="preserve">acking is “responsible journalism”.  </w:t>
      </w:r>
      <w:r w:rsidR="00AF5B6A" w:rsidRPr="004679FD">
        <w:rPr>
          <w:rFonts w:ascii="Tahoma" w:hAnsi="Tahoma" w:cs="Tahoma"/>
          <w:sz w:val="28"/>
          <w:szCs w:val="28"/>
        </w:rPr>
        <w:t xml:space="preserve">Responsible </w:t>
      </w:r>
      <w:r w:rsidR="00BC33C0" w:rsidRPr="004679FD">
        <w:rPr>
          <w:rFonts w:ascii="Tahoma" w:hAnsi="Tahoma" w:cs="Tahoma"/>
          <w:sz w:val="28"/>
          <w:szCs w:val="28"/>
        </w:rPr>
        <w:t>Journalism</w:t>
      </w:r>
      <w:r w:rsidR="00AF5B6A" w:rsidRPr="004679FD">
        <w:rPr>
          <w:rFonts w:ascii="Tahoma" w:hAnsi="Tahoma" w:cs="Tahoma"/>
          <w:sz w:val="28"/>
          <w:szCs w:val="28"/>
        </w:rPr>
        <w:t xml:space="preserve"> was</w:t>
      </w:r>
      <w:r w:rsidR="00CD334D" w:rsidRPr="004679FD">
        <w:rPr>
          <w:rFonts w:ascii="Tahoma" w:hAnsi="Tahoma" w:cs="Tahoma"/>
          <w:sz w:val="28"/>
          <w:szCs w:val="28"/>
        </w:rPr>
        <w:t xml:space="preserve"> defined to mean </w:t>
      </w:r>
      <w:r w:rsidR="00AF5B6A" w:rsidRPr="004679FD">
        <w:rPr>
          <w:rFonts w:ascii="Tahoma" w:hAnsi="Tahoma" w:cs="Tahoma"/>
          <w:sz w:val="28"/>
          <w:szCs w:val="28"/>
        </w:rPr>
        <w:t xml:space="preserve">striking </w:t>
      </w:r>
      <w:r w:rsidR="00CD334D" w:rsidRPr="004679FD">
        <w:rPr>
          <w:rFonts w:ascii="Tahoma" w:hAnsi="Tahoma" w:cs="Tahoma"/>
          <w:sz w:val="28"/>
          <w:szCs w:val="28"/>
        </w:rPr>
        <w:t xml:space="preserve">a balance between freedom of expression on a matter of public interest </w:t>
      </w:r>
      <w:r w:rsidR="00AF5B6A" w:rsidRPr="004679FD">
        <w:rPr>
          <w:rFonts w:ascii="Tahoma" w:hAnsi="Tahoma" w:cs="Tahoma"/>
          <w:sz w:val="28"/>
          <w:szCs w:val="28"/>
        </w:rPr>
        <w:t xml:space="preserve">and </w:t>
      </w:r>
    </w:p>
    <w:p w:rsidR="005076EA" w:rsidRDefault="005076EA" w:rsidP="00D07CE6">
      <w:pPr>
        <w:spacing w:after="0" w:line="360" w:lineRule="auto"/>
        <w:jc w:val="both"/>
        <w:rPr>
          <w:rFonts w:ascii="Tahoma" w:hAnsi="Tahoma" w:cs="Tahoma"/>
          <w:sz w:val="28"/>
          <w:szCs w:val="28"/>
        </w:rPr>
      </w:pPr>
    </w:p>
    <w:p w:rsidR="005076EA" w:rsidRDefault="005076EA" w:rsidP="005076EA">
      <w:pPr>
        <w:spacing w:after="0" w:line="360" w:lineRule="auto"/>
        <w:jc w:val="center"/>
        <w:rPr>
          <w:rFonts w:ascii="Tahoma" w:hAnsi="Tahoma" w:cs="Tahoma"/>
          <w:sz w:val="28"/>
          <w:szCs w:val="28"/>
        </w:rPr>
      </w:pPr>
      <w:proofErr w:type="spellStart"/>
      <w:r>
        <w:rPr>
          <w:rFonts w:ascii="Tahoma" w:hAnsi="Tahoma" w:cs="Tahoma"/>
          <w:sz w:val="28"/>
          <w:szCs w:val="28"/>
        </w:rPr>
        <w:lastRenderedPageBreak/>
        <w:t>R31</w:t>
      </w:r>
      <w:proofErr w:type="spellEnd"/>
    </w:p>
    <w:p w:rsidR="005076EA" w:rsidRDefault="005076EA" w:rsidP="005076EA">
      <w:pPr>
        <w:spacing w:after="0" w:line="360" w:lineRule="auto"/>
        <w:jc w:val="center"/>
        <w:rPr>
          <w:rFonts w:ascii="Tahoma" w:hAnsi="Tahoma" w:cs="Tahoma"/>
          <w:sz w:val="28"/>
          <w:szCs w:val="28"/>
        </w:rPr>
      </w:pPr>
    </w:p>
    <w:p w:rsidR="0059177A" w:rsidRDefault="0059177A" w:rsidP="00D07CE6">
      <w:pPr>
        <w:spacing w:after="0" w:line="360" w:lineRule="auto"/>
        <w:jc w:val="both"/>
        <w:rPr>
          <w:rFonts w:ascii="Tahoma" w:hAnsi="Tahoma" w:cs="Tahoma"/>
          <w:sz w:val="28"/>
          <w:szCs w:val="28"/>
        </w:rPr>
      </w:pPr>
      <w:proofErr w:type="gramStart"/>
      <w:r w:rsidRPr="004679FD">
        <w:rPr>
          <w:rFonts w:ascii="Tahoma" w:hAnsi="Tahoma" w:cs="Tahoma"/>
          <w:sz w:val="28"/>
          <w:szCs w:val="28"/>
        </w:rPr>
        <w:t>on</w:t>
      </w:r>
      <w:proofErr w:type="gramEnd"/>
      <w:r w:rsidRPr="004679FD">
        <w:rPr>
          <w:rFonts w:ascii="Tahoma" w:hAnsi="Tahoma" w:cs="Tahoma"/>
          <w:sz w:val="28"/>
          <w:szCs w:val="28"/>
        </w:rPr>
        <w:t xml:space="preserve"> matters</w:t>
      </w:r>
      <w:r w:rsidR="00CD334D" w:rsidRPr="004679FD">
        <w:rPr>
          <w:rFonts w:ascii="Tahoma" w:hAnsi="Tahoma" w:cs="Tahoma"/>
          <w:sz w:val="28"/>
          <w:szCs w:val="28"/>
        </w:rPr>
        <w:t xml:space="preserve"> </w:t>
      </w:r>
      <w:r w:rsidRPr="004679FD">
        <w:rPr>
          <w:rFonts w:ascii="Tahoma" w:hAnsi="Tahoma" w:cs="Tahoma"/>
          <w:sz w:val="28"/>
          <w:szCs w:val="28"/>
        </w:rPr>
        <w:t>of</w:t>
      </w:r>
      <w:r w:rsidR="00CD334D" w:rsidRPr="004679FD">
        <w:rPr>
          <w:rFonts w:ascii="Tahoma" w:hAnsi="Tahoma" w:cs="Tahoma"/>
          <w:sz w:val="28"/>
          <w:szCs w:val="28"/>
        </w:rPr>
        <w:t xml:space="preserve"> public concern</w:t>
      </w:r>
      <w:r w:rsidRPr="004679FD">
        <w:rPr>
          <w:rFonts w:ascii="Tahoma" w:hAnsi="Tahoma" w:cs="Tahoma"/>
          <w:sz w:val="28"/>
          <w:szCs w:val="28"/>
        </w:rPr>
        <w:t xml:space="preserve"> on the one hand and protection of the reputation of </w:t>
      </w:r>
      <w:r w:rsidR="00BC33C0" w:rsidRPr="004679FD">
        <w:rPr>
          <w:rFonts w:ascii="Tahoma" w:hAnsi="Tahoma" w:cs="Tahoma"/>
          <w:sz w:val="28"/>
          <w:szCs w:val="28"/>
        </w:rPr>
        <w:t xml:space="preserve">an </w:t>
      </w:r>
      <w:r w:rsidRPr="004679FD">
        <w:rPr>
          <w:rFonts w:ascii="Tahoma" w:hAnsi="Tahoma" w:cs="Tahoma"/>
          <w:sz w:val="28"/>
          <w:szCs w:val="28"/>
        </w:rPr>
        <w:t>individual on the other</w:t>
      </w:r>
      <w:r w:rsidR="00BC33C0" w:rsidRPr="004679FD">
        <w:rPr>
          <w:rFonts w:ascii="Tahoma" w:hAnsi="Tahoma" w:cs="Tahoma"/>
          <w:sz w:val="28"/>
          <w:szCs w:val="28"/>
        </w:rPr>
        <w:t xml:space="preserve"> hand</w:t>
      </w:r>
      <w:r w:rsidRPr="004679FD">
        <w:rPr>
          <w:rFonts w:ascii="Tahoma" w:hAnsi="Tahoma" w:cs="Tahoma"/>
          <w:sz w:val="28"/>
          <w:szCs w:val="28"/>
        </w:rPr>
        <w:t>.</w:t>
      </w:r>
    </w:p>
    <w:p w:rsidR="0059177A" w:rsidRPr="004679FD" w:rsidRDefault="0059177A" w:rsidP="00D07CE6">
      <w:pPr>
        <w:spacing w:after="0" w:line="360" w:lineRule="auto"/>
        <w:jc w:val="both"/>
        <w:rPr>
          <w:rFonts w:ascii="Tahoma" w:hAnsi="Tahoma" w:cs="Tahoma"/>
          <w:sz w:val="28"/>
          <w:szCs w:val="28"/>
        </w:rPr>
      </w:pPr>
    </w:p>
    <w:p w:rsidR="006D50C1" w:rsidRPr="004679FD" w:rsidRDefault="0059177A" w:rsidP="00D07CE6">
      <w:pPr>
        <w:spacing w:after="0" w:line="360" w:lineRule="auto"/>
        <w:jc w:val="both"/>
        <w:rPr>
          <w:rFonts w:ascii="Tahoma" w:hAnsi="Tahoma" w:cs="Tahoma"/>
          <w:sz w:val="28"/>
          <w:szCs w:val="28"/>
        </w:rPr>
      </w:pPr>
      <w:r w:rsidRPr="004679FD">
        <w:rPr>
          <w:rFonts w:ascii="Tahoma" w:hAnsi="Tahoma" w:cs="Tahoma"/>
          <w:sz w:val="28"/>
          <w:szCs w:val="28"/>
        </w:rPr>
        <w:t xml:space="preserve">In 1999, the House of Lords decision in the case of </w:t>
      </w:r>
      <w:r w:rsidRPr="004679FD">
        <w:rPr>
          <w:rFonts w:ascii="Tahoma" w:hAnsi="Tahoma" w:cs="Tahoma"/>
          <w:b/>
          <w:sz w:val="28"/>
          <w:szCs w:val="28"/>
        </w:rPr>
        <w:t>Reynolds vs. Times Newspaper Lt</w:t>
      </w:r>
      <w:r w:rsidR="00BC33C0" w:rsidRPr="004679FD">
        <w:rPr>
          <w:rFonts w:ascii="Tahoma" w:hAnsi="Tahoma" w:cs="Tahoma"/>
          <w:b/>
          <w:sz w:val="28"/>
          <w:szCs w:val="28"/>
        </w:rPr>
        <w:t>d (16</w:t>
      </w:r>
      <w:r w:rsidRPr="004679FD">
        <w:rPr>
          <w:rFonts w:ascii="Tahoma" w:hAnsi="Tahoma" w:cs="Tahoma"/>
          <w:b/>
          <w:sz w:val="28"/>
          <w:szCs w:val="28"/>
        </w:rPr>
        <w:t>)</w:t>
      </w:r>
      <w:r w:rsidR="00BC33C0" w:rsidRPr="004679FD">
        <w:rPr>
          <w:rFonts w:ascii="Tahoma" w:hAnsi="Tahoma" w:cs="Tahoma"/>
          <w:sz w:val="28"/>
          <w:szCs w:val="28"/>
        </w:rPr>
        <w:t xml:space="preserve"> Lord Nicholl</w:t>
      </w:r>
      <w:r w:rsidR="001352EB" w:rsidRPr="004679FD">
        <w:rPr>
          <w:rFonts w:ascii="Tahoma" w:hAnsi="Tahoma" w:cs="Tahoma"/>
          <w:sz w:val="28"/>
          <w:szCs w:val="28"/>
        </w:rPr>
        <w:t xml:space="preserve">s speaking </w:t>
      </w:r>
      <w:r w:rsidR="003636F3" w:rsidRPr="004679FD">
        <w:rPr>
          <w:rFonts w:ascii="Tahoma" w:hAnsi="Tahoma" w:cs="Tahoma"/>
          <w:sz w:val="28"/>
          <w:szCs w:val="28"/>
        </w:rPr>
        <w:t>for the majority set out a ten criteria</w:t>
      </w:r>
      <w:r w:rsidR="001352EB" w:rsidRPr="004679FD">
        <w:rPr>
          <w:rFonts w:ascii="Tahoma" w:hAnsi="Tahoma" w:cs="Tahoma"/>
          <w:sz w:val="28"/>
          <w:szCs w:val="28"/>
        </w:rPr>
        <w:t xml:space="preserve"> test list against </w:t>
      </w:r>
      <w:r w:rsidR="00BC33C0" w:rsidRPr="004679FD">
        <w:rPr>
          <w:rFonts w:ascii="Tahoma" w:hAnsi="Tahoma" w:cs="Tahoma"/>
          <w:sz w:val="28"/>
          <w:szCs w:val="28"/>
        </w:rPr>
        <w:t xml:space="preserve">which “responsible journalism” can be judged.  This is </w:t>
      </w:r>
      <w:r w:rsidR="001352EB" w:rsidRPr="004679FD">
        <w:rPr>
          <w:rFonts w:ascii="Tahoma" w:hAnsi="Tahoma" w:cs="Tahoma"/>
          <w:sz w:val="28"/>
          <w:szCs w:val="28"/>
        </w:rPr>
        <w:t xml:space="preserve">what has now come to be known as the Reynolds defence.  This defence can be raised where it is clear that the journalist had a duty to publish an allegation, </w:t>
      </w:r>
      <w:r w:rsidR="00AF5B6A" w:rsidRPr="004679FD">
        <w:rPr>
          <w:rFonts w:ascii="Tahoma" w:hAnsi="Tahoma" w:cs="Tahoma"/>
          <w:sz w:val="28"/>
          <w:szCs w:val="28"/>
        </w:rPr>
        <w:t>and</w:t>
      </w:r>
      <w:r w:rsidR="001352EB" w:rsidRPr="004679FD">
        <w:rPr>
          <w:rFonts w:ascii="Tahoma" w:hAnsi="Tahoma" w:cs="Tahoma"/>
          <w:sz w:val="28"/>
          <w:szCs w:val="28"/>
        </w:rPr>
        <w:t xml:space="preserve"> the allegation, it later transpires, was actually wrong.  The observation</w:t>
      </w:r>
      <w:r w:rsidR="006D50C1" w:rsidRPr="004679FD">
        <w:rPr>
          <w:rFonts w:ascii="Tahoma" w:hAnsi="Tahoma" w:cs="Tahoma"/>
          <w:sz w:val="28"/>
          <w:szCs w:val="28"/>
        </w:rPr>
        <w:t>s</w:t>
      </w:r>
      <w:r w:rsidR="001352EB" w:rsidRPr="004679FD">
        <w:rPr>
          <w:rFonts w:ascii="Tahoma" w:hAnsi="Tahoma" w:cs="Tahoma"/>
          <w:sz w:val="28"/>
          <w:szCs w:val="28"/>
        </w:rPr>
        <w:t xml:space="preserve"> were as follows: </w:t>
      </w:r>
    </w:p>
    <w:p w:rsidR="006A2C9A" w:rsidRPr="004679FD" w:rsidRDefault="006A2C9A" w:rsidP="006A2C9A">
      <w:pPr>
        <w:spacing w:after="0" w:line="360" w:lineRule="auto"/>
        <w:jc w:val="center"/>
        <w:rPr>
          <w:rFonts w:ascii="Tahoma" w:hAnsi="Tahoma" w:cs="Tahoma"/>
          <w:sz w:val="28"/>
          <w:szCs w:val="28"/>
        </w:rPr>
      </w:pPr>
    </w:p>
    <w:p w:rsidR="00B80217" w:rsidRPr="004679FD" w:rsidRDefault="006D50C1" w:rsidP="00B80217">
      <w:pPr>
        <w:spacing w:after="0" w:line="360" w:lineRule="auto"/>
        <w:ind w:left="720"/>
        <w:jc w:val="both"/>
        <w:rPr>
          <w:rFonts w:ascii="Tahoma" w:hAnsi="Tahoma" w:cs="Tahoma"/>
          <w:sz w:val="28"/>
          <w:szCs w:val="28"/>
        </w:rPr>
      </w:pPr>
      <w:r w:rsidRPr="004679FD">
        <w:rPr>
          <w:rFonts w:ascii="Tahoma" w:hAnsi="Tahoma" w:cs="Tahoma"/>
          <w:i/>
          <w:sz w:val="28"/>
          <w:szCs w:val="28"/>
        </w:rPr>
        <w:t>“</w:t>
      </w:r>
      <w:r w:rsidR="00B80217" w:rsidRPr="004679FD">
        <w:rPr>
          <w:rFonts w:ascii="Tahoma" w:hAnsi="Tahoma" w:cs="Tahoma"/>
          <w:i/>
          <w:sz w:val="28"/>
          <w:szCs w:val="28"/>
        </w:rPr>
        <w:t>The</w:t>
      </w:r>
      <w:r w:rsidRPr="004679FD">
        <w:rPr>
          <w:rFonts w:ascii="Tahoma" w:hAnsi="Tahoma" w:cs="Tahoma"/>
          <w:i/>
          <w:sz w:val="28"/>
          <w:szCs w:val="28"/>
        </w:rPr>
        <w:t xml:space="preserve"> </w:t>
      </w:r>
      <w:r w:rsidR="00B80217" w:rsidRPr="004679FD">
        <w:rPr>
          <w:rFonts w:ascii="Tahoma" w:hAnsi="Tahoma" w:cs="Tahoma"/>
          <w:i/>
          <w:sz w:val="28"/>
          <w:szCs w:val="28"/>
        </w:rPr>
        <w:t>elasti</w:t>
      </w:r>
      <w:r w:rsidRPr="004679FD">
        <w:rPr>
          <w:rFonts w:ascii="Tahoma" w:hAnsi="Tahoma" w:cs="Tahoma"/>
          <w:i/>
          <w:sz w:val="28"/>
          <w:szCs w:val="28"/>
        </w:rPr>
        <w:t xml:space="preserve">city of the common law principle enables interference with freedom of speech to be </w:t>
      </w:r>
      <w:r w:rsidR="00B80217" w:rsidRPr="004679FD">
        <w:rPr>
          <w:rFonts w:ascii="Tahoma" w:hAnsi="Tahoma" w:cs="Tahoma"/>
          <w:i/>
          <w:sz w:val="28"/>
          <w:szCs w:val="28"/>
        </w:rPr>
        <w:t>c</w:t>
      </w:r>
      <w:r w:rsidRPr="004679FD">
        <w:rPr>
          <w:rFonts w:ascii="Tahoma" w:hAnsi="Tahoma" w:cs="Tahoma"/>
          <w:i/>
          <w:sz w:val="28"/>
          <w:szCs w:val="28"/>
        </w:rPr>
        <w:t>onfine</w:t>
      </w:r>
      <w:r w:rsidR="00B80217" w:rsidRPr="004679FD">
        <w:rPr>
          <w:rFonts w:ascii="Tahoma" w:hAnsi="Tahoma" w:cs="Tahoma"/>
          <w:i/>
          <w:sz w:val="28"/>
          <w:szCs w:val="28"/>
        </w:rPr>
        <w:t>d to what is necessary in the circumstances of the case.  This elasticity enables the court to give appropriate weight, in today’s conditions, to the importance of freedom of expression by the media on all matters of public concern.  Depending on the circumstances, the matters to be taken into account include the following.  The comments are illustrative only.</w:t>
      </w:r>
      <w:r w:rsidR="001352EB" w:rsidRPr="004679FD">
        <w:rPr>
          <w:rFonts w:ascii="Tahoma" w:hAnsi="Tahoma" w:cs="Tahoma"/>
          <w:sz w:val="28"/>
          <w:szCs w:val="28"/>
        </w:rPr>
        <w:t xml:space="preserve"> </w:t>
      </w:r>
      <w:r w:rsidR="0059177A" w:rsidRPr="004679FD">
        <w:rPr>
          <w:rFonts w:ascii="Tahoma" w:hAnsi="Tahoma" w:cs="Tahoma"/>
          <w:sz w:val="28"/>
          <w:szCs w:val="28"/>
        </w:rPr>
        <w:t xml:space="preserve"> </w:t>
      </w:r>
      <w:r w:rsidR="00CD334D" w:rsidRPr="004679FD">
        <w:rPr>
          <w:rFonts w:ascii="Tahoma" w:hAnsi="Tahoma" w:cs="Tahoma"/>
          <w:sz w:val="28"/>
          <w:szCs w:val="28"/>
        </w:rPr>
        <w:t xml:space="preserve">  </w:t>
      </w:r>
    </w:p>
    <w:p w:rsidR="00B80217" w:rsidRPr="004679FD" w:rsidRDefault="00B80217" w:rsidP="00B80217">
      <w:pPr>
        <w:spacing w:after="0" w:line="360" w:lineRule="auto"/>
        <w:ind w:left="720"/>
        <w:jc w:val="both"/>
        <w:rPr>
          <w:rFonts w:ascii="Tahoma" w:hAnsi="Tahoma" w:cs="Tahoma"/>
          <w:sz w:val="28"/>
          <w:szCs w:val="28"/>
        </w:rPr>
      </w:pPr>
    </w:p>
    <w:p w:rsidR="00F03EF6" w:rsidRPr="004679FD" w:rsidRDefault="00B80217" w:rsidP="00B80217">
      <w:pPr>
        <w:pStyle w:val="ListParagraph"/>
        <w:numPr>
          <w:ilvl w:val="0"/>
          <w:numId w:val="14"/>
        </w:numPr>
        <w:spacing w:after="0" w:line="360" w:lineRule="auto"/>
        <w:jc w:val="both"/>
        <w:rPr>
          <w:rFonts w:ascii="Tahoma" w:hAnsi="Tahoma" w:cs="Tahoma"/>
          <w:i/>
          <w:sz w:val="28"/>
          <w:szCs w:val="28"/>
        </w:rPr>
      </w:pPr>
      <w:r w:rsidRPr="004679FD">
        <w:rPr>
          <w:rFonts w:ascii="Tahoma" w:hAnsi="Tahoma" w:cs="Tahoma"/>
          <w:i/>
          <w:sz w:val="28"/>
          <w:szCs w:val="28"/>
        </w:rPr>
        <w:t xml:space="preserve">The seriousness of all </w:t>
      </w:r>
      <w:proofErr w:type="gramStart"/>
      <w:r w:rsidRPr="004679FD">
        <w:rPr>
          <w:rFonts w:ascii="Tahoma" w:hAnsi="Tahoma" w:cs="Tahoma"/>
          <w:i/>
          <w:sz w:val="28"/>
          <w:szCs w:val="28"/>
        </w:rPr>
        <w:t>allegation</w:t>
      </w:r>
      <w:proofErr w:type="gramEnd"/>
      <w:r w:rsidRPr="004679FD">
        <w:rPr>
          <w:rFonts w:ascii="Tahoma" w:hAnsi="Tahoma" w:cs="Tahoma"/>
          <w:i/>
          <w:sz w:val="28"/>
          <w:szCs w:val="28"/>
        </w:rPr>
        <w:t>.  The more serious the charge, the more the public is misinformed and the individual harmed, if the allegation is not true.</w:t>
      </w:r>
    </w:p>
    <w:p w:rsidR="00B80217" w:rsidRPr="004679FD" w:rsidRDefault="00B80217" w:rsidP="00B80217">
      <w:pPr>
        <w:pStyle w:val="ListParagraph"/>
        <w:numPr>
          <w:ilvl w:val="0"/>
          <w:numId w:val="14"/>
        </w:numPr>
        <w:spacing w:after="0" w:line="360" w:lineRule="auto"/>
        <w:jc w:val="both"/>
        <w:rPr>
          <w:rFonts w:ascii="Tahoma" w:hAnsi="Tahoma" w:cs="Tahoma"/>
          <w:i/>
          <w:sz w:val="28"/>
          <w:szCs w:val="28"/>
        </w:rPr>
      </w:pPr>
      <w:r w:rsidRPr="004679FD">
        <w:rPr>
          <w:rFonts w:ascii="Tahoma" w:hAnsi="Tahoma" w:cs="Tahoma"/>
          <w:i/>
          <w:sz w:val="28"/>
          <w:szCs w:val="28"/>
        </w:rPr>
        <w:t>The nature of the information, and the extent to which the subject-matter is a matter of public concern.</w:t>
      </w:r>
    </w:p>
    <w:p w:rsidR="00B80217" w:rsidRPr="004679FD" w:rsidRDefault="00B80217" w:rsidP="00B80217">
      <w:pPr>
        <w:pStyle w:val="ListParagraph"/>
        <w:numPr>
          <w:ilvl w:val="0"/>
          <w:numId w:val="14"/>
        </w:numPr>
        <w:spacing w:after="0" w:line="360" w:lineRule="auto"/>
        <w:jc w:val="both"/>
        <w:rPr>
          <w:rFonts w:ascii="Tahoma" w:hAnsi="Tahoma" w:cs="Tahoma"/>
          <w:i/>
          <w:sz w:val="28"/>
          <w:szCs w:val="28"/>
        </w:rPr>
      </w:pPr>
      <w:r w:rsidRPr="004679FD">
        <w:rPr>
          <w:rFonts w:ascii="Tahoma" w:hAnsi="Tahoma" w:cs="Tahoma"/>
          <w:i/>
          <w:sz w:val="28"/>
          <w:szCs w:val="28"/>
        </w:rPr>
        <w:t xml:space="preserve">The source of the information.  Some informants have no direct knowledge of the events.  Some have their own axes </w:t>
      </w:r>
      <w:r w:rsidR="00B15208" w:rsidRPr="004679FD">
        <w:rPr>
          <w:rFonts w:ascii="Tahoma" w:hAnsi="Tahoma" w:cs="Tahoma"/>
          <w:i/>
          <w:sz w:val="28"/>
          <w:szCs w:val="28"/>
        </w:rPr>
        <w:t>to grind, or are being paid for their stories.</w:t>
      </w:r>
    </w:p>
    <w:p w:rsidR="00B15208" w:rsidRDefault="00B15208" w:rsidP="00B80217">
      <w:pPr>
        <w:pStyle w:val="ListParagraph"/>
        <w:numPr>
          <w:ilvl w:val="0"/>
          <w:numId w:val="14"/>
        </w:numPr>
        <w:spacing w:after="0" w:line="360" w:lineRule="auto"/>
        <w:jc w:val="both"/>
        <w:rPr>
          <w:rFonts w:ascii="Tahoma" w:hAnsi="Tahoma" w:cs="Tahoma"/>
          <w:i/>
          <w:sz w:val="28"/>
          <w:szCs w:val="28"/>
        </w:rPr>
      </w:pPr>
      <w:r w:rsidRPr="004679FD">
        <w:rPr>
          <w:rFonts w:ascii="Tahoma" w:hAnsi="Tahoma" w:cs="Tahoma"/>
          <w:i/>
          <w:sz w:val="28"/>
          <w:szCs w:val="28"/>
        </w:rPr>
        <w:t>The steps taken to verify the information.</w:t>
      </w:r>
    </w:p>
    <w:p w:rsidR="005076EA" w:rsidRDefault="005076EA" w:rsidP="005076EA">
      <w:pPr>
        <w:pStyle w:val="ListParagraph"/>
        <w:spacing w:after="0" w:line="360" w:lineRule="auto"/>
        <w:ind w:left="1167"/>
        <w:jc w:val="center"/>
        <w:rPr>
          <w:rFonts w:ascii="Tahoma" w:hAnsi="Tahoma" w:cs="Tahoma"/>
          <w:sz w:val="28"/>
          <w:szCs w:val="28"/>
        </w:rPr>
      </w:pPr>
      <w:proofErr w:type="spellStart"/>
      <w:r>
        <w:rPr>
          <w:rFonts w:ascii="Tahoma" w:hAnsi="Tahoma" w:cs="Tahoma"/>
          <w:sz w:val="28"/>
          <w:szCs w:val="28"/>
        </w:rPr>
        <w:lastRenderedPageBreak/>
        <w:t>R32</w:t>
      </w:r>
      <w:proofErr w:type="spellEnd"/>
    </w:p>
    <w:p w:rsidR="005076EA" w:rsidRPr="004679FD" w:rsidRDefault="005076EA" w:rsidP="005076EA">
      <w:pPr>
        <w:pStyle w:val="ListParagraph"/>
        <w:spacing w:after="0" w:line="360" w:lineRule="auto"/>
        <w:ind w:left="1167"/>
        <w:jc w:val="both"/>
        <w:rPr>
          <w:rFonts w:ascii="Tahoma" w:hAnsi="Tahoma" w:cs="Tahoma"/>
          <w:i/>
          <w:sz w:val="28"/>
          <w:szCs w:val="28"/>
        </w:rPr>
      </w:pPr>
    </w:p>
    <w:p w:rsidR="00B15208" w:rsidRDefault="00B15208" w:rsidP="00B80217">
      <w:pPr>
        <w:pStyle w:val="ListParagraph"/>
        <w:numPr>
          <w:ilvl w:val="0"/>
          <w:numId w:val="14"/>
        </w:numPr>
        <w:spacing w:after="0" w:line="360" w:lineRule="auto"/>
        <w:jc w:val="both"/>
        <w:rPr>
          <w:rFonts w:ascii="Tahoma" w:hAnsi="Tahoma" w:cs="Tahoma"/>
          <w:i/>
          <w:sz w:val="28"/>
          <w:szCs w:val="28"/>
        </w:rPr>
      </w:pPr>
      <w:r w:rsidRPr="004679FD">
        <w:rPr>
          <w:rFonts w:ascii="Tahoma" w:hAnsi="Tahoma" w:cs="Tahoma"/>
          <w:i/>
          <w:sz w:val="28"/>
          <w:szCs w:val="28"/>
        </w:rPr>
        <w:t>The status of the information.  The allegation may have already been the subject of an investigation which commands respect.</w:t>
      </w:r>
    </w:p>
    <w:p w:rsidR="00F948BC" w:rsidRPr="005076EA" w:rsidRDefault="00F948BC" w:rsidP="005076EA">
      <w:pPr>
        <w:spacing w:after="0" w:line="360" w:lineRule="auto"/>
        <w:rPr>
          <w:rFonts w:ascii="Tahoma" w:hAnsi="Tahoma" w:cs="Tahoma"/>
          <w:sz w:val="28"/>
          <w:szCs w:val="28"/>
        </w:rPr>
      </w:pPr>
    </w:p>
    <w:p w:rsidR="00B15208" w:rsidRPr="004679FD" w:rsidRDefault="00B15208" w:rsidP="00B80217">
      <w:pPr>
        <w:pStyle w:val="ListParagraph"/>
        <w:numPr>
          <w:ilvl w:val="0"/>
          <w:numId w:val="14"/>
        </w:numPr>
        <w:spacing w:after="0" w:line="360" w:lineRule="auto"/>
        <w:jc w:val="both"/>
        <w:rPr>
          <w:rFonts w:ascii="Tahoma" w:hAnsi="Tahoma" w:cs="Tahoma"/>
          <w:i/>
          <w:sz w:val="28"/>
          <w:szCs w:val="28"/>
        </w:rPr>
      </w:pPr>
      <w:r w:rsidRPr="004679FD">
        <w:rPr>
          <w:rFonts w:ascii="Tahoma" w:hAnsi="Tahoma" w:cs="Tahoma"/>
          <w:i/>
          <w:sz w:val="28"/>
          <w:szCs w:val="28"/>
        </w:rPr>
        <w:t>The urgency of the matter.  News is often a perishable commodity.</w:t>
      </w:r>
    </w:p>
    <w:p w:rsidR="00B15208" w:rsidRPr="004679FD" w:rsidRDefault="00B15208" w:rsidP="00B80217">
      <w:pPr>
        <w:pStyle w:val="ListParagraph"/>
        <w:numPr>
          <w:ilvl w:val="0"/>
          <w:numId w:val="14"/>
        </w:numPr>
        <w:spacing w:after="0" w:line="360" w:lineRule="auto"/>
        <w:jc w:val="both"/>
        <w:rPr>
          <w:rFonts w:ascii="Tahoma" w:hAnsi="Tahoma" w:cs="Tahoma"/>
          <w:i/>
          <w:sz w:val="28"/>
          <w:szCs w:val="28"/>
        </w:rPr>
      </w:pPr>
      <w:r w:rsidRPr="004679FD">
        <w:rPr>
          <w:rFonts w:ascii="Tahoma" w:hAnsi="Tahoma" w:cs="Tahoma"/>
          <w:i/>
          <w:sz w:val="28"/>
          <w:szCs w:val="28"/>
        </w:rPr>
        <w:t>Whether comment was sought from the plaintiff.  He may have information others do not possess or have not disclosed.  An approach to the plaintiff will not always be necessary.</w:t>
      </w:r>
    </w:p>
    <w:p w:rsidR="00B15208" w:rsidRPr="004679FD" w:rsidRDefault="00B15208" w:rsidP="00B80217">
      <w:pPr>
        <w:pStyle w:val="ListParagraph"/>
        <w:numPr>
          <w:ilvl w:val="0"/>
          <w:numId w:val="14"/>
        </w:numPr>
        <w:spacing w:after="0" w:line="360" w:lineRule="auto"/>
        <w:jc w:val="both"/>
        <w:rPr>
          <w:rFonts w:ascii="Tahoma" w:hAnsi="Tahoma" w:cs="Tahoma"/>
          <w:i/>
          <w:sz w:val="28"/>
          <w:szCs w:val="28"/>
        </w:rPr>
      </w:pPr>
      <w:r w:rsidRPr="004679FD">
        <w:rPr>
          <w:rFonts w:ascii="Tahoma" w:hAnsi="Tahoma" w:cs="Tahoma"/>
          <w:i/>
          <w:sz w:val="28"/>
          <w:szCs w:val="28"/>
        </w:rPr>
        <w:t>Whether the article contained the gist of the plaintiff’s side of the story.</w:t>
      </w:r>
    </w:p>
    <w:p w:rsidR="00D72839" w:rsidRPr="004679FD" w:rsidRDefault="00B15208" w:rsidP="006A2C9A">
      <w:pPr>
        <w:pStyle w:val="ListParagraph"/>
        <w:numPr>
          <w:ilvl w:val="0"/>
          <w:numId w:val="14"/>
        </w:numPr>
        <w:spacing w:after="0" w:line="360" w:lineRule="auto"/>
        <w:jc w:val="both"/>
        <w:rPr>
          <w:rFonts w:ascii="Tahoma" w:hAnsi="Tahoma" w:cs="Tahoma"/>
          <w:i/>
          <w:sz w:val="28"/>
          <w:szCs w:val="28"/>
        </w:rPr>
      </w:pPr>
      <w:r w:rsidRPr="004679FD">
        <w:rPr>
          <w:rFonts w:ascii="Tahoma" w:hAnsi="Tahoma" w:cs="Tahoma"/>
          <w:i/>
          <w:sz w:val="28"/>
          <w:szCs w:val="28"/>
        </w:rPr>
        <w:t>The tone of the article.  A newspaper can raise queries or call for an investigation.  It need not adopt allegations as statements of fact.</w:t>
      </w:r>
    </w:p>
    <w:p w:rsidR="00B15208" w:rsidRPr="004679FD" w:rsidRDefault="00B15208" w:rsidP="00B80217">
      <w:pPr>
        <w:pStyle w:val="ListParagraph"/>
        <w:numPr>
          <w:ilvl w:val="0"/>
          <w:numId w:val="14"/>
        </w:numPr>
        <w:spacing w:after="0" w:line="360" w:lineRule="auto"/>
        <w:jc w:val="both"/>
        <w:rPr>
          <w:rFonts w:ascii="Tahoma" w:hAnsi="Tahoma" w:cs="Tahoma"/>
          <w:i/>
          <w:sz w:val="28"/>
          <w:szCs w:val="28"/>
        </w:rPr>
      </w:pPr>
      <w:r w:rsidRPr="004679FD">
        <w:rPr>
          <w:rFonts w:ascii="Tahoma" w:hAnsi="Tahoma" w:cs="Tahoma"/>
          <w:i/>
          <w:sz w:val="28"/>
          <w:szCs w:val="28"/>
        </w:rPr>
        <w:t>The circumstances of the publication, including the timing.</w:t>
      </w:r>
    </w:p>
    <w:p w:rsidR="006A2C9A" w:rsidRPr="004679FD" w:rsidRDefault="006A2C9A" w:rsidP="004679FD">
      <w:pPr>
        <w:spacing w:after="0" w:line="360" w:lineRule="auto"/>
        <w:rPr>
          <w:rFonts w:ascii="Tahoma" w:hAnsi="Tahoma" w:cs="Tahoma"/>
          <w:sz w:val="28"/>
          <w:szCs w:val="28"/>
        </w:rPr>
      </w:pPr>
    </w:p>
    <w:p w:rsidR="00B15208" w:rsidRPr="004679FD" w:rsidRDefault="00B15208" w:rsidP="00B15208">
      <w:pPr>
        <w:spacing w:after="0" w:line="360" w:lineRule="auto"/>
        <w:ind w:left="720"/>
        <w:jc w:val="both"/>
        <w:rPr>
          <w:rFonts w:ascii="Tahoma" w:hAnsi="Tahoma" w:cs="Tahoma"/>
          <w:i/>
          <w:sz w:val="28"/>
          <w:szCs w:val="28"/>
        </w:rPr>
      </w:pPr>
      <w:r w:rsidRPr="004679FD">
        <w:rPr>
          <w:rFonts w:ascii="Tahoma" w:hAnsi="Tahoma" w:cs="Tahoma"/>
          <w:i/>
          <w:sz w:val="28"/>
          <w:szCs w:val="28"/>
        </w:rPr>
        <w:t>This list is not exhaustive.  The weight to be given to these and any other relevant fact</w:t>
      </w:r>
      <w:r w:rsidR="00BC33C0" w:rsidRPr="004679FD">
        <w:rPr>
          <w:rFonts w:ascii="Tahoma" w:hAnsi="Tahoma" w:cs="Tahoma"/>
          <w:i/>
          <w:sz w:val="28"/>
          <w:szCs w:val="28"/>
        </w:rPr>
        <w:t>ors will vary from case to case.”</w:t>
      </w:r>
      <w:r w:rsidRPr="004679FD">
        <w:rPr>
          <w:rFonts w:ascii="Tahoma" w:hAnsi="Tahoma" w:cs="Tahoma"/>
          <w:i/>
          <w:sz w:val="28"/>
          <w:szCs w:val="28"/>
        </w:rPr>
        <w:t xml:space="preserve"> </w:t>
      </w:r>
    </w:p>
    <w:p w:rsidR="00B15208" w:rsidRPr="004679FD" w:rsidRDefault="00B15208" w:rsidP="00B15208">
      <w:pPr>
        <w:spacing w:after="0" w:line="360" w:lineRule="auto"/>
        <w:ind w:left="720"/>
        <w:jc w:val="both"/>
        <w:rPr>
          <w:rFonts w:ascii="Tahoma" w:hAnsi="Tahoma" w:cs="Tahoma"/>
          <w:i/>
          <w:sz w:val="28"/>
          <w:szCs w:val="28"/>
        </w:rPr>
      </w:pPr>
    </w:p>
    <w:p w:rsidR="00281F1C" w:rsidRPr="004679FD" w:rsidRDefault="00B15208" w:rsidP="00B15208">
      <w:pPr>
        <w:spacing w:after="0" w:line="360" w:lineRule="auto"/>
        <w:jc w:val="both"/>
        <w:rPr>
          <w:rFonts w:ascii="Tahoma" w:hAnsi="Tahoma" w:cs="Tahoma"/>
          <w:sz w:val="28"/>
          <w:szCs w:val="28"/>
        </w:rPr>
      </w:pPr>
      <w:r w:rsidRPr="004679FD">
        <w:rPr>
          <w:rFonts w:ascii="Tahoma" w:hAnsi="Tahoma" w:cs="Tahoma"/>
          <w:sz w:val="28"/>
          <w:szCs w:val="28"/>
        </w:rPr>
        <w:t xml:space="preserve">In the 2006 case of </w:t>
      </w:r>
      <w:proofErr w:type="spellStart"/>
      <w:r w:rsidR="00BC33C0" w:rsidRPr="004679FD">
        <w:rPr>
          <w:rFonts w:ascii="Tahoma" w:hAnsi="Tahoma" w:cs="Tahoma"/>
          <w:b/>
          <w:sz w:val="28"/>
          <w:szCs w:val="28"/>
        </w:rPr>
        <w:t>Jamee</w:t>
      </w:r>
      <w:r w:rsidRPr="004679FD">
        <w:rPr>
          <w:rFonts w:ascii="Tahoma" w:hAnsi="Tahoma" w:cs="Tahoma"/>
          <w:b/>
          <w:sz w:val="28"/>
          <w:szCs w:val="28"/>
        </w:rPr>
        <w:t>l</w:t>
      </w:r>
      <w:proofErr w:type="spellEnd"/>
      <w:r w:rsidRPr="004679FD">
        <w:rPr>
          <w:rFonts w:ascii="Tahoma" w:hAnsi="Tahoma" w:cs="Tahoma"/>
          <w:b/>
          <w:sz w:val="28"/>
          <w:szCs w:val="28"/>
        </w:rPr>
        <w:t xml:space="preserve"> vs</w:t>
      </w:r>
      <w:r w:rsidR="00BC33C0" w:rsidRPr="004679FD">
        <w:rPr>
          <w:rFonts w:ascii="Tahoma" w:hAnsi="Tahoma" w:cs="Tahoma"/>
          <w:b/>
          <w:sz w:val="28"/>
          <w:szCs w:val="28"/>
        </w:rPr>
        <w:t>. Wall Street Journal Europe (17</w:t>
      </w:r>
      <w:r w:rsidRPr="004679FD">
        <w:rPr>
          <w:rFonts w:ascii="Tahoma" w:hAnsi="Tahoma" w:cs="Tahoma"/>
          <w:b/>
          <w:sz w:val="28"/>
          <w:szCs w:val="28"/>
        </w:rPr>
        <w:t>)</w:t>
      </w:r>
      <w:r w:rsidRPr="004679FD">
        <w:rPr>
          <w:rFonts w:ascii="Tahoma" w:hAnsi="Tahoma" w:cs="Tahoma"/>
          <w:sz w:val="28"/>
          <w:szCs w:val="28"/>
        </w:rPr>
        <w:t xml:space="preserve"> the </w:t>
      </w:r>
      <w:proofErr w:type="spellStart"/>
      <w:r w:rsidRPr="004679FD">
        <w:rPr>
          <w:rFonts w:ascii="Tahoma" w:hAnsi="Tahoma" w:cs="Tahoma"/>
          <w:sz w:val="28"/>
          <w:szCs w:val="28"/>
        </w:rPr>
        <w:t>Reynold’s</w:t>
      </w:r>
      <w:proofErr w:type="spellEnd"/>
      <w:r w:rsidRPr="004679FD">
        <w:rPr>
          <w:rFonts w:ascii="Tahoma" w:hAnsi="Tahoma" w:cs="Tahoma"/>
          <w:sz w:val="28"/>
          <w:szCs w:val="28"/>
        </w:rPr>
        <w:t xml:space="preserve"> ruling was affirmed by the House of Lords.  Lord Hoffmann in giving the Lead Judgment stated </w:t>
      </w:r>
      <w:r w:rsidR="00281F1C" w:rsidRPr="004679FD">
        <w:rPr>
          <w:rFonts w:ascii="Tahoma" w:hAnsi="Tahoma" w:cs="Tahoma"/>
          <w:sz w:val="28"/>
          <w:szCs w:val="28"/>
        </w:rPr>
        <w:t xml:space="preserve">that, Lord </w:t>
      </w:r>
      <w:proofErr w:type="spellStart"/>
      <w:r w:rsidR="00281F1C" w:rsidRPr="004679FD">
        <w:rPr>
          <w:rFonts w:ascii="Tahoma" w:hAnsi="Tahoma" w:cs="Tahoma"/>
          <w:sz w:val="28"/>
          <w:szCs w:val="28"/>
        </w:rPr>
        <w:t>Nicholl’s</w:t>
      </w:r>
      <w:proofErr w:type="spellEnd"/>
      <w:r w:rsidR="00281F1C" w:rsidRPr="004679FD">
        <w:rPr>
          <w:rFonts w:ascii="Tahoma" w:hAnsi="Tahoma" w:cs="Tahoma"/>
          <w:sz w:val="28"/>
          <w:szCs w:val="28"/>
        </w:rPr>
        <w:t xml:space="preserve"> criteria were not to be seen as obstacles or hurdles that any journalist had to overcome in order to avail him or herself of the privilege.</w:t>
      </w:r>
    </w:p>
    <w:p w:rsidR="00281F1C" w:rsidRPr="004679FD" w:rsidRDefault="00281F1C" w:rsidP="00B15208">
      <w:pPr>
        <w:spacing w:after="0" w:line="360" w:lineRule="auto"/>
        <w:jc w:val="both"/>
        <w:rPr>
          <w:rFonts w:ascii="Tahoma" w:hAnsi="Tahoma" w:cs="Tahoma"/>
          <w:sz w:val="28"/>
          <w:szCs w:val="28"/>
        </w:rPr>
      </w:pPr>
    </w:p>
    <w:p w:rsidR="005076EA" w:rsidRDefault="00281F1C" w:rsidP="00B15208">
      <w:pPr>
        <w:spacing w:after="0" w:line="360" w:lineRule="auto"/>
        <w:jc w:val="both"/>
        <w:rPr>
          <w:rFonts w:ascii="Tahoma" w:hAnsi="Tahoma" w:cs="Tahoma"/>
          <w:sz w:val="28"/>
          <w:szCs w:val="28"/>
        </w:rPr>
      </w:pPr>
      <w:proofErr w:type="gramStart"/>
      <w:r w:rsidRPr="004679FD">
        <w:rPr>
          <w:rFonts w:ascii="Tahoma" w:hAnsi="Tahoma" w:cs="Tahoma"/>
          <w:sz w:val="28"/>
          <w:szCs w:val="28"/>
        </w:rPr>
        <w:t>Considering the facts of this case against the backdrop of the Reynolds criteria.</w:t>
      </w:r>
      <w:proofErr w:type="gramEnd"/>
      <w:r w:rsidRPr="004679FD">
        <w:rPr>
          <w:rFonts w:ascii="Tahoma" w:hAnsi="Tahoma" w:cs="Tahoma"/>
          <w:sz w:val="28"/>
          <w:szCs w:val="28"/>
        </w:rPr>
        <w:t xml:space="preserve">  It is clear the guidance to be availed thereby, can put to rest most of the claims of plaintiffs in libel matters against journalist</w:t>
      </w:r>
      <w:r w:rsidR="00AF5B6A" w:rsidRPr="004679FD">
        <w:rPr>
          <w:rFonts w:ascii="Tahoma" w:hAnsi="Tahoma" w:cs="Tahoma"/>
          <w:sz w:val="28"/>
          <w:szCs w:val="28"/>
        </w:rPr>
        <w:t>s</w:t>
      </w:r>
      <w:r w:rsidR="00BC33C0" w:rsidRPr="004679FD">
        <w:rPr>
          <w:rFonts w:ascii="Tahoma" w:hAnsi="Tahoma" w:cs="Tahoma"/>
          <w:sz w:val="28"/>
          <w:szCs w:val="28"/>
        </w:rPr>
        <w:t xml:space="preserve"> in our own nation</w:t>
      </w:r>
      <w:r w:rsidRPr="004679FD">
        <w:rPr>
          <w:rFonts w:ascii="Tahoma" w:hAnsi="Tahoma" w:cs="Tahoma"/>
          <w:sz w:val="28"/>
          <w:szCs w:val="28"/>
        </w:rPr>
        <w:t>, whilst at the same time pr</w:t>
      </w:r>
      <w:r w:rsidR="00AF5B6A" w:rsidRPr="004679FD">
        <w:rPr>
          <w:rFonts w:ascii="Tahoma" w:hAnsi="Tahoma" w:cs="Tahoma"/>
          <w:sz w:val="28"/>
          <w:szCs w:val="28"/>
        </w:rPr>
        <w:t>omotin</w:t>
      </w:r>
      <w:r w:rsidRPr="004679FD">
        <w:rPr>
          <w:rFonts w:ascii="Tahoma" w:hAnsi="Tahoma" w:cs="Tahoma"/>
          <w:sz w:val="28"/>
          <w:szCs w:val="28"/>
        </w:rPr>
        <w:t xml:space="preserve">g freedom of expression for the </w:t>
      </w:r>
    </w:p>
    <w:p w:rsidR="005076EA" w:rsidRDefault="005076EA" w:rsidP="005076EA">
      <w:pPr>
        <w:pStyle w:val="ListParagraph"/>
        <w:spacing w:after="0" w:line="360" w:lineRule="auto"/>
        <w:ind w:left="1167"/>
        <w:jc w:val="center"/>
        <w:rPr>
          <w:rFonts w:ascii="Tahoma" w:hAnsi="Tahoma" w:cs="Tahoma"/>
          <w:sz w:val="28"/>
          <w:szCs w:val="28"/>
        </w:rPr>
      </w:pPr>
      <w:proofErr w:type="spellStart"/>
      <w:r>
        <w:rPr>
          <w:rFonts w:ascii="Tahoma" w:hAnsi="Tahoma" w:cs="Tahoma"/>
          <w:sz w:val="28"/>
          <w:szCs w:val="28"/>
        </w:rPr>
        <w:lastRenderedPageBreak/>
        <w:t>R33</w:t>
      </w:r>
      <w:proofErr w:type="spellEnd"/>
    </w:p>
    <w:p w:rsidR="005076EA" w:rsidRDefault="005076EA" w:rsidP="00B15208">
      <w:pPr>
        <w:spacing w:after="0" w:line="360" w:lineRule="auto"/>
        <w:jc w:val="both"/>
        <w:rPr>
          <w:rFonts w:ascii="Tahoma" w:hAnsi="Tahoma" w:cs="Tahoma"/>
          <w:sz w:val="28"/>
          <w:szCs w:val="28"/>
        </w:rPr>
      </w:pPr>
    </w:p>
    <w:p w:rsidR="00B15208" w:rsidRPr="004679FD" w:rsidRDefault="00281F1C" w:rsidP="00B15208">
      <w:pPr>
        <w:spacing w:after="0" w:line="360" w:lineRule="auto"/>
        <w:jc w:val="both"/>
        <w:rPr>
          <w:rFonts w:ascii="Tahoma" w:hAnsi="Tahoma" w:cs="Tahoma"/>
          <w:sz w:val="28"/>
          <w:szCs w:val="28"/>
        </w:rPr>
      </w:pPr>
      <w:proofErr w:type="gramStart"/>
      <w:r w:rsidRPr="004679FD">
        <w:rPr>
          <w:rFonts w:ascii="Tahoma" w:hAnsi="Tahoma" w:cs="Tahoma"/>
          <w:sz w:val="28"/>
          <w:szCs w:val="28"/>
        </w:rPr>
        <w:t>common</w:t>
      </w:r>
      <w:proofErr w:type="gramEnd"/>
      <w:r w:rsidRPr="004679FD">
        <w:rPr>
          <w:rFonts w:ascii="Tahoma" w:hAnsi="Tahoma" w:cs="Tahoma"/>
          <w:sz w:val="28"/>
          <w:szCs w:val="28"/>
        </w:rPr>
        <w:t xml:space="preserve"> public good.  This brin</w:t>
      </w:r>
      <w:r w:rsidR="00AF5B6A" w:rsidRPr="004679FD">
        <w:rPr>
          <w:rFonts w:ascii="Tahoma" w:hAnsi="Tahoma" w:cs="Tahoma"/>
          <w:sz w:val="28"/>
          <w:szCs w:val="28"/>
        </w:rPr>
        <w:t>gs to fo</w:t>
      </w:r>
      <w:r w:rsidRPr="004679FD">
        <w:rPr>
          <w:rFonts w:ascii="Tahoma" w:hAnsi="Tahoma" w:cs="Tahoma"/>
          <w:sz w:val="28"/>
          <w:szCs w:val="28"/>
        </w:rPr>
        <w:t xml:space="preserve">re the inescapable need for some form of effective mechanism </w:t>
      </w:r>
      <w:r w:rsidR="00AF5B6A" w:rsidRPr="004679FD">
        <w:rPr>
          <w:rFonts w:ascii="Tahoma" w:hAnsi="Tahoma" w:cs="Tahoma"/>
          <w:sz w:val="28"/>
          <w:szCs w:val="28"/>
        </w:rPr>
        <w:t xml:space="preserve">in our jurisdiction </w:t>
      </w:r>
      <w:r w:rsidRPr="004679FD">
        <w:rPr>
          <w:rFonts w:ascii="Tahoma" w:hAnsi="Tahoma" w:cs="Tahoma"/>
          <w:sz w:val="28"/>
          <w:szCs w:val="28"/>
        </w:rPr>
        <w:t>to pr</w:t>
      </w:r>
      <w:r w:rsidR="00810AB0" w:rsidRPr="004679FD">
        <w:rPr>
          <w:rFonts w:ascii="Tahoma" w:hAnsi="Tahoma" w:cs="Tahoma"/>
          <w:sz w:val="28"/>
          <w:szCs w:val="28"/>
        </w:rPr>
        <w:t>ovide the much needed yardstick</w:t>
      </w:r>
      <w:r w:rsidRPr="004679FD">
        <w:rPr>
          <w:rFonts w:ascii="Tahoma" w:hAnsi="Tahoma" w:cs="Tahoma"/>
          <w:sz w:val="28"/>
          <w:szCs w:val="28"/>
        </w:rPr>
        <w:t>, against which the line ma</w:t>
      </w:r>
      <w:r w:rsidR="00810AB0" w:rsidRPr="004679FD">
        <w:rPr>
          <w:rFonts w:ascii="Tahoma" w:hAnsi="Tahoma" w:cs="Tahoma"/>
          <w:sz w:val="28"/>
          <w:szCs w:val="28"/>
        </w:rPr>
        <w:t>r</w:t>
      </w:r>
      <w:r w:rsidRPr="004679FD">
        <w:rPr>
          <w:rFonts w:ascii="Tahoma" w:hAnsi="Tahoma" w:cs="Tahoma"/>
          <w:sz w:val="28"/>
          <w:szCs w:val="28"/>
        </w:rPr>
        <w:t>king “irrespo</w:t>
      </w:r>
      <w:r w:rsidR="00810AB0" w:rsidRPr="004679FD">
        <w:rPr>
          <w:rFonts w:ascii="Tahoma" w:hAnsi="Tahoma" w:cs="Tahoma"/>
          <w:sz w:val="28"/>
          <w:szCs w:val="28"/>
        </w:rPr>
        <w:t>nsible journalism” can be drawn.  This, coupled with appropriate disciplinary sanctions</w:t>
      </w:r>
      <w:r w:rsidR="00BC33C0" w:rsidRPr="004679FD">
        <w:rPr>
          <w:rFonts w:ascii="Tahoma" w:hAnsi="Tahoma" w:cs="Tahoma"/>
          <w:sz w:val="28"/>
          <w:szCs w:val="28"/>
        </w:rPr>
        <w:t>,</w:t>
      </w:r>
      <w:r w:rsidR="00810AB0" w:rsidRPr="004679FD">
        <w:rPr>
          <w:rFonts w:ascii="Tahoma" w:hAnsi="Tahoma" w:cs="Tahoma"/>
          <w:sz w:val="28"/>
          <w:szCs w:val="28"/>
        </w:rPr>
        <w:t xml:space="preserve"> would act </w:t>
      </w:r>
      <w:r w:rsidRPr="004679FD">
        <w:rPr>
          <w:rFonts w:ascii="Tahoma" w:hAnsi="Tahoma" w:cs="Tahoma"/>
          <w:sz w:val="28"/>
          <w:szCs w:val="28"/>
        </w:rPr>
        <w:t>as pre-emptory measures</w:t>
      </w:r>
      <w:r w:rsidR="00810AB0" w:rsidRPr="004679FD">
        <w:rPr>
          <w:rFonts w:ascii="Tahoma" w:hAnsi="Tahoma" w:cs="Tahoma"/>
          <w:sz w:val="28"/>
          <w:szCs w:val="28"/>
        </w:rPr>
        <w:t xml:space="preserve">. </w:t>
      </w:r>
      <w:r w:rsidRPr="004679FD">
        <w:rPr>
          <w:rFonts w:ascii="Tahoma" w:hAnsi="Tahoma" w:cs="Tahoma"/>
          <w:sz w:val="28"/>
          <w:szCs w:val="28"/>
        </w:rPr>
        <w:t xml:space="preserve"> </w:t>
      </w:r>
      <w:r w:rsidR="00810AB0" w:rsidRPr="004679FD">
        <w:rPr>
          <w:rFonts w:ascii="Tahoma" w:hAnsi="Tahoma" w:cs="Tahoma"/>
          <w:sz w:val="28"/>
          <w:szCs w:val="28"/>
        </w:rPr>
        <w:t>It would assist in curbing the rampant journalistic malpractices</w:t>
      </w:r>
      <w:r w:rsidRPr="004679FD">
        <w:rPr>
          <w:rFonts w:ascii="Tahoma" w:hAnsi="Tahoma" w:cs="Tahoma"/>
          <w:sz w:val="28"/>
          <w:szCs w:val="28"/>
        </w:rPr>
        <w:t xml:space="preserve"> lately witnessed</w:t>
      </w:r>
      <w:r w:rsidR="00810AB0" w:rsidRPr="004679FD">
        <w:rPr>
          <w:rFonts w:ascii="Tahoma" w:hAnsi="Tahoma" w:cs="Tahoma"/>
          <w:sz w:val="28"/>
          <w:szCs w:val="28"/>
        </w:rPr>
        <w:t>,</w:t>
      </w:r>
      <w:r w:rsidRPr="004679FD">
        <w:rPr>
          <w:rFonts w:ascii="Tahoma" w:hAnsi="Tahoma" w:cs="Tahoma"/>
          <w:sz w:val="28"/>
          <w:szCs w:val="28"/>
        </w:rPr>
        <w:t xml:space="preserve"> of which the court takes judicial notice.   </w:t>
      </w:r>
    </w:p>
    <w:p w:rsidR="001C38D9" w:rsidRPr="004679FD" w:rsidRDefault="001C38D9" w:rsidP="009F66A5">
      <w:pPr>
        <w:spacing w:after="0" w:line="360" w:lineRule="auto"/>
        <w:jc w:val="both"/>
        <w:rPr>
          <w:rFonts w:ascii="Tahoma" w:hAnsi="Tahoma" w:cs="Tahoma"/>
          <w:sz w:val="28"/>
          <w:szCs w:val="28"/>
        </w:rPr>
      </w:pPr>
    </w:p>
    <w:p w:rsidR="00DD66CE" w:rsidRPr="004679FD" w:rsidRDefault="00810AB0" w:rsidP="009F66A5">
      <w:pPr>
        <w:spacing w:after="0" w:line="360" w:lineRule="auto"/>
        <w:jc w:val="both"/>
        <w:rPr>
          <w:rFonts w:ascii="Tahoma" w:hAnsi="Tahoma" w:cs="Tahoma"/>
          <w:sz w:val="28"/>
          <w:szCs w:val="28"/>
        </w:rPr>
      </w:pPr>
      <w:r w:rsidRPr="004679FD">
        <w:rPr>
          <w:rFonts w:ascii="Tahoma" w:hAnsi="Tahoma" w:cs="Tahoma"/>
          <w:sz w:val="28"/>
          <w:szCs w:val="28"/>
        </w:rPr>
        <w:t>However,</w:t>
      </w:r>
      <w:r w:rsidR="00E90A99" w:rsidRPr="004679FD">
        <w:rPr>
          <w:rFonts w:ascii="Tahoma" w:hAnsi="Tahoma" w:cs="Tahoma"/>
          <w:sz w:val="28"/>
          <w:szCs w:val="28"/>
        </w:rPr>
        <w:t xml:space="preserve"> I am unable to say at this stage of the proceedings, that the plaintiff may not be able to establi</w:t>
      </w:r>
      <w:r w:rsidR="00F7314F" w:rsidRPr="004679FD">
        <w:rPr>
          <w:rFonts w:ascii="Tahoma" w:hAnsi="Tahoma" w:cs="Tahoma"/>
          <w:sz w:val="28"/>
          <w:szCs w:val="28"/>
        </w:rPr>
        <w:t>sh his claim at the</w:t>
      </w:r>
      <w:r w:rsidR="006C5ACC" w:rsidRPr="004679FD">
        <w:rPr>
          <w:rFonts w:ascii="Tahoma" w:hAnsi="Tahoma" w:cs="Tahoma"/>
          <w:sz w:val="28"/>
          <w:szCs w:val="28"/>
        </w:rPr>
        <w:t xml:space="preserve"> hearing. </w:t>
      </w:r>
      <w:proofErr w:type="gramStart"/>
      <w:r w:rsidR="006C5ACC" w:rsidRPr="004679FD">
        <w:rPr>
          <w:rFonts w:ascii="Tahoma" w:hAnsi="Tahoma" w:cs="Tahoma"/>
          <w:sz w:val="28"/>
          <w:szCs w:val="28"/>
        </w:rPr>
        <w:t xml:space="preserve">In </w:t>
      </w:r>
      <w:r w:rsidR="00E90A99" w:rsidRPr="004679FD">
        <w:rPr>
          <w:rFonts w:ascii="Tahoma" w:hAnsi="Tahoma" w:cs="Tahoma"/>
          <w:sz w:val="28"/>
          <w:szCs w:val="28"/>
        </w:rPr>
        <w:t>the circumstances of this case, where the plaintiff is aspiring for the highest office in the nation.</w:t>
      </w:r>
      <w:proofErr w:type="gramEnd"/>
      <w:r w:rsidR="00E90A99" w:rsidRPr="004679FD">
        <w:rPr>
          <w:rFonts w:ascii="Tahoma" w:hAnsi="Tahoma" w:cs="Tahoma"/>
          <w:sz w:val="28"/>
          <w:szCs w:val="28"/>
        </w:rPr>
        <w:t xml:space="preserve"> Taking Judicial Notice of the fact he is leader of the major opposition party which has a wide following; I do not consider that damages would constitute an adequate recompense in the event of his success at trial. I find these to be exceptional circumstances, where it would be “just and convenient” to intervene and issue a restraining </w:t>
      </w:r>
      <w:r w:rsidR="00E90A99" w:rsidRPr="004679FD">
        <w:rPr>
          <w:rFonts w:ascii="Tahoma" w:hAnsi="Tahoma" w:cs="Tahoma"/>
          <w:sz w:val="28"/>
          <w:szCs w:val="28"/>
          <w:u w:val="single"/>
        </w:rPr>
        <w:t xml:space="preserve">order </w:t>
      </w:r>
      <w:r w:rsidR="00DD66CE" w:rsidRPr="004679FD">
        <w:rPr>
          <w:rFonts w:ascii="Tahoma" w:hAnsi="Tahoma" w:cs="Tahoma"/>
          <w:sz w:val="28"/>
          <w:szCs w:val="28"/>
          <w:u w:val="single"/>
        </w:rPr>
        <w:t xml:space="preserve">limited to the suggestion as projects the plaintiff to be an activist as well as being inclined to the sexual orientation of </w:t>
      </w:r>
      <w:r w:rsidRPr="004679FD">
        <w:rPr>
          <w:rFonts w:ascii="Tahoma" w:hAnsi="Tahoma" w:cs="Tahoma"/>
          <w:sz w:val="28"/>
          <w:szCs w:val="28"/>
          <w:u w:val="single"/>
        </w:rPr>
        <w:t>homo</w:t>
      </w:r>
      <w:r w:rsidR="00DD66CE" w:rsidRPr="004679FD">
        <w:rPr>
          <w:rFonts w:ascii="Tahoma" w:hAnsi="Tahoma" w:cs="Tahoma"/>
          <w:sz w:val="28"/>
          <w:szCs w:val="28"/>
          <w:u w:val="single"/>
        </w:rPr>
        <w:t>sexuality</w:t>
      </w:r>
      <w:r w:rsidR="00DD66CE" w:rsidRPr="004679FD">
        <w:rPr>
          <w:rFonts w:ascii="Tahoma" w:hAnsi="Tahoma" w:cs="Tahoma"/>
          <w:sz w:val="28"/>
          <w:szCs w:val="28"/>
        </w:rPr>
        <w:t xml:space="preserve">. </w:t>
      </w:r>
    </w:p>
    <w:p w:rsidR="006A2C9A" w:rsidRPr="004679FD" w:rsidRDefault="00090757" w:rsidP="006A2C9A">
      <w:pPr>
        <w:spacing w:after="0" w:line="360" w:lineRule="auto"/>
        <w:jc w:val="center"/>
        <w:rPr>
          <w:rFonts w:ascii="Tahoma" w:hAnsi="Tahoma" w:cs="Tahoma"/>
          <w:sz w:val="28"/>
          <w:szCs w:val="28"/>
        </w:rPr>
      </w:pPr>
      <w:r w:rsidRPr="004679FD">
        <w:rPr>
          <w:rFonts w:ascii="Tahoma" w:hAnsi="Tahoma" w:cs="Tahoma"/>
          <w:sz w:val="28"/>
          <w:szCs w:val="28"/>
        </w:rPr>
        <w:t xml:space="preserve">  </w:t>
      </w:r>
    </w:p>
    <w:p w:rsidR="005076EA" w:rsidRDefault="00E90A99" w:rsidP="009F66A5">
      <w:pPr>
        <w:spacing w:after="0" w:line="360" w:lineRule="auto"/>
        <w:jc w:val="both"/>
        <w:rPr>
          <w:rFonts w:ascii="Tahoma" w:hAnsi="Tahoma" w:cs="Tahoma"/>
          <w:sz w:val="28"/>
          <w:szCs w:val="28"/>
        </w:rPr>
      </w:pPr>
      <w:r w:rsidRPr="004679FD">
        <w:rPr>
          <w:rFonts w:ascii="Tahoma" w:hAnsi="Tahoma" w:cs="Tahoma"/>
          <w:sz w:val="28"/>
          <w:szCs w:val="28"/>
        </w:rPr>
        <w:t xml:space="preserve">The application for interlocutory injunction is </w:t>
      </w:r>
      <w:r w:rsidR="00BC33C0" w:rsidRPr="004679FD">
        <w:rPr>
          <w:rFonts w:ascii="Tahoma" w:hAnsi="Tahoma" w:cs="Tahoma"/>
          <w:sz w:val="28"/>
          <w:szCs w:val="28"/>
        </w:rPr>
        <w:t xml:space="preserve">to that extent, </w:t>
      </w:r>
      <w:r w:rsidRPr="004679FD">
        <w:rPr>
          <w:rFonts w:ascii="Tahoma" w:hAnsi="Tahoma" w:cs="Tahoma"/>
          <w:sz w:val="28"/>
          <w:szCs w:val="28"/>
        </w:rPr>
        <w:t xml:space="preserve">accordingly granted. The defendants are hereby restrained either by themselves through their servants, agents or other persons howsoever from writing and/ or publishing or causing to be written and/ or published of the plaintiff, articles suggesting that the plaintiff is or tending to portray of him that he is involved in or with persons whose sexual orientation is homosexual for such purposes; or for reasons that he is similarly so inclined ; or that he is an advocate for the rights of such persons; until trial of the matter or until further order of the court. The Plaintiff through counsel having undertaken to pay such damages as the court may find the </w:t>
      </w:r>
    </w:p>
    <w:p w:rsidR="005076EA" w:rsidRDefault="005076EA" w:rsidP="005076EA">
      <w:pPr>
        <w:spacing w:after="0" w:line="360" w:lineRule="auto"/>
        <w:jc w:val="center"/>
        <w:rPr>
          <w:rFonts w:ascii="Tahoma" w:hAnsi="Tahoma" w:cs="Tahoma"/>
          <w:sz w:val="28"/>
          <w:szCs w:val="28"/>
        </w:rPr>
      </w:pPr>
      <w:proofErr w:type="spellStart"/>
      <w:r>
        <w:rPr>
          <w:rFonts w:ascii="Tahoma" w:hAnsi="Tahoma" w:cs="Tahoma"/>
          <w:sz w:val="28"/>
          <w:szCs w:val="28"/>
        </w:rPr>
        <w:lastRenderedPageBreak/>
        <w:t>R34</w:t>
      </w:r>
      <w:proofErr w:type="spellEnd"/>
    </w:p>
    <w:p w:rsidR="005076EA" w:rsidRDefault="005076EA" w:rsidP="005076EA">
      <w:pPr>
        <w:spacing w:after="0" w:line="360" w:lineRule="auto"/>
        <w:jc w:val="center"/>
        <w:rPr>
          <w:rFonts w:ascii="Tahoma" w:hAnsi="Tahoma" w:cs="Tahoma"/>
          <w:sz w:val="28"/>
          <w:szCs w:val="28"/>
        </w:rPr>
      </w:pPr>
    </w:p>
    <w:p w:rsidR="00E90A99" w:rsidRPr="004679FD" w:rsidRDefault="00E90A99" w:rsidP="009F66A5">
      <w:pPr>
        <w:spacing w:after="0" w:line="360" w:lineRule="auto"/>
        <w:jc w:val="both"/>
        <w:rPr>
          <w:rFonts w:ascii="Tahoma" w:hAnsi="Tahoma" w:cs="Tahoma"/>
          <w:sz w:val="28"/>
          <w:szCs w:val="28"/>
        </w:rPr>
      </w:pPr>
      <w:proofErr w:type="gramStart"/>
      <w:r w:rsidRPr="004679FD">
        <w:rPr>
          <w:rFonts w:ascii="Tahoma" w:hAnsi="Tahoma" w:cs="Tahoma"/>
          <w:sz w:val="28"/>
          <w:szCs w:val="28"/>
        </w:rPr>
        <w:t>defendants</w:t>
      </w:r>
      <w:proofErr w:type="gramEnd"/>
      <w:r w:rsidRPr="004679FD">
        <w:rPr>
          <w:rFonts w:ascii="Tahoma" w:hAnsi="Tahoma" w:cs="Tahoma"/>
          <w:sz w:val="28"/>
          <w:szCs w:val="28"/>
        </w:rPr>
        <w:t xml:space="preserve"> to have suffered by reason of this order the same is hereby granted subject thereto.  </w:t>
      </w:r>
    </w:p>
    <w:p w:rsidR="00F948BC" w:rsidRPr="004679FD" w:rsidRDefault="00F948BC" w:rsidP="005076EA">
      <w:pPr>
        <w:spacing w:after="0" w:line="360" w:lineRule="auto"/>
        <w:rPr>
          <w:rFonts w:ascii="Tahoma" w:hAnsi="Tahoma" w:cs="Tahoma"/>
          <w:sz w:val="28"/>
          <w:szCs w:val="28"/>
        </w:rPr>
      </w:pPr>
    </w:p>
    <w:p w:rsidR="00E90A99" w:rsidRPr="004679FD" w:rsidRDefault="00E90A99" w:rsidP="009F66A5">
      <w:pPr>
        <w:spacing w:after="0" w:line="360" w:lineRule="auto"/>
        <w:jc w:val="both"/>
        <w:rPr>
          <w:rFonts w:ascii="Tahoma" w:hAnsi="Tahoma" w:cs="Tahoma"/>
          <w:sz w:val="28"/>
          <w:szCs w:val="28"/>
        </w:rPr>
      </w:pPr>
      <w:r w:rsidRPr="004679FD">
        <w:rPr>
          <w:rFonts w:ascii="Tahoma" w:hAnsi="Tahoma" w:cs="Tahoma"/>
          <w:sz w:val="28"/>
          <w:szCs w:val="28"/>
        </w:rPr>
        <w:t>Costs hereof will be for the plaintiff.</w:t>
      </w:r>
    </w:p>
    <w:p w:rsidR="00EA7279" w:rsidRPr="004679FD" w:rsidRDefault="00EA7279" w:rsidP="009F66A5">
      <w:pPr>
        <w:spacing w:after="0" w:line="360" w:lineRule="auto"/>
        <w:jc w:val="both"/>
        <w:rPr>
          <w:rFonts w:ascii="Tahoma" w:hAnsi="Tahoma" w:cs="Tahoma"/>
          <w:sz w:val="28"/>
          <w:szCs w:val="28"/>
        </w:rPr>
      </w:pPr>
    </w:p>
    <w:p w:rsidR="00EA7279" w:rsidRPr="004679FD" w:rsidRDefault="00A34314" w:rsidP="009F66A5">
      <w:pPr>
        <w:spacing w:after="0" w:line="360" w:lineRule="auto"/>
        <w:jc w:val="both"/>
        <w:rPr>
          <w:rFonts w:ascii="Tahoma" w:hAnsi="Tahoma" w:cs="Tahoma"/>
          <w:sz w:val="28"/>
          <w:szCs w:val="28"/>
        </w:rPr>
      </w:pPr>
      <w:r w:rsidRPr="004679FD">
        <w:rPr>
          <w:rFonts w:ascii="Tahoma" w:hAnsi="Tahoma" w:cs="Tahoma"/>
          <w:sz w:val="28"/>
          <w:szCs w:val="28"/>
        </w:rPr>
        <w:t>Leave to appeal is granted.</w:t>
      </w:r>
    </w:p>
    <w:p w:rsidR="00F7314F" w:rsidRPr="004679FD" w:rsidRDefault="00F7314F" w:rsidP="00D72839">
      <w:pPr>
        <w:spacing w:after="0" w:line="360" w:lineRule="auto"/>
        <w:rPr>
          <w:rFonts w:ascii="Tahoma" w:hAnsi="Tahoma" w:cs="Tahoma"/>
          <w:b/>
          <w:sz w:val="28"/>
          <w:szCs w:val="28"/>
        </w:rPr>
      </w:pPr>
    </w:p>
    <w:p w:rsidR="00F7314F" w:rsidRPr="004679FD" w:rsidRDefault="00F7314F" w:rsidP="00F7314F">
      <w:pPr>
        <w:spacing w:after="0" w:line="360" w:lineRule="auto"/>
        <w:jc w:val="center"/>
        <w:rPr>
          <w:rFonts w:ascii="Tahoma" w:hAnsi="Tahoma" w:cs="Tahoma"/>
          <w:b/>
          <w:sz w:val="28"/>
          <w:szCs w:val="28"/>
        </w:rPr>
      </w:pPr>
    </w:p>
    <w:p w:rsidR="00CA4B9F" w:rsidRPr="004679FD" w:rsidRDefault="00CA4B9F" w:rsidP="00F7314F">
      <w:pPr>
        <w:spacing w:after="0" w:line="360" w:lineRule="auto"/>
        <w:jc w:val="center"/>
        <w:rPr>
          <w:rFonts w:ascii="Tahoma" w:hAnsi="Tahoma" w:cs="Tahoma"/>
          <w:b/>
          <w:sz w:val="28"/>
          <w:szCs w:val="28"/>
        </w:rPr>
      </w:pPr>
    </w:p>
    <w:p w:rsidR="00E90A99" w:rsidRPr="004679FD" w:rsidRDefault="00E90A99" w:rsidP="00F7314F">
      <w:pPr>
        <w:spacing w:after="0" w:line="360" w:lineRule="auto"/>
        <w:jc w:val="center"/>
        <w:rPr>
          <w:rFonts w:ascii="Tahoma" w:hAnsi="Tahoma" w:cs="Tahoma"/>
          <w:b/>
          <w:sz w:val="28"/>
          <w:szCs w:val="28"/>
        </w:rPr>
      </w:pPr>
      <w:r w:rsidRPr="004679FD">
        <w:rPr>
          <w:rFonts w:ascii="Tahoma" w:hAnsi="Tahoma" w:cs="Tahoma"/>
          <w:b/>
          <w:sz w:val="28"/>
          <w:szCs w:val="28"/>
        </w:rPr>
        <w:t>J.  K.  K A B U K A</w:t>
      </w:r>
    </w:p>
    <w:p w:rsidR="00B377ED" w:rsidRPr="004679FD" w:rsidRDefault="00E90A99" w:rsidP="00F7314F">
      <w:pPr>
        <w:spacing w:after="0" w:line="360" w:lineRule="auto"/>
        <w:jc w:val="center"/>
        <w:rPr>
          <w:rFonts w:ascii="Tahoma" w:hAnsi="Tahoma" w:cs="Tahoma"/>
          <w:sz w:val="28"/>
          <w:szCs w:val="28"/>
        </w:rPr>
      </w:pPr>
      <w:r w:rsidRPr="004679FD">
        <w:rPr>
          <w:rFonts w:ascii="Tahoma" w:hAnsi="Tahoma" w:cs="Tahoma"/>
          <w:b/>
          <w:sz w:val="28"/>
          <w:szCs w:val="28"/>
        </w:rPr>
        <w:t>JUDGE</w:t>
      </w:r>
    </w:p>
    <w:sectPr w:rsidR="00B377ED" w:rsidRPr="004679FD" w:rsidSect="00082375">
      <w:pgSz w:w="11906" w:h="16838"/>
      <w:pgMar w:top="1080" w:right="1106" w:bottom="5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E3679"/>
    <w:multiLevelType w:val="hybridMultilevel"/>
    <w:tmpl w:val="72BAACE0"/>
    <w:lvl w:ilvl="0" w:tplc="0FE8A13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B22444"/>
    <w:multiLevelType w:val="hybridMultilevel"/>
    <w:tmpl w:val="F29021DE"/>
    <w:lvl w:ilvl="0" w:tplc="A874FD3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A80923"/>
    <w:multiLevelType w:val="hybridMultilevel"/>
    <w:tmpl w:val="7E8C4C22"/>
    <w:lvl w:ilvl="0" w:tplc="1AAECF48">
      <w:start w:val="3"/>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3B5DD7"/>
    <w:multiLevelType w:val="hybridMultilevel"/>
    <w:tmpl w:val="BF62C754"/>
    <w:lvl w:ilvl="0" w:tplc="D29EB0B6">
      <w:start w:val="1"/>
      <w:numFmt w:val="lowerRoman"/>
      <w:lvlText w:val="(%1)"/>
      <w:lvlJc w:val="left"/>
      <w:pPr>
        <w:ind w:left="1080" w:hanging="10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621DB7"/>
    <w:multiLevelType w:val="hybridMultilevel"/>
    <w:tmpl w:val="5906CDD4"/>
    <w:lvl w:ilvl="0" w:tplc="D29EB0B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DB3B18"/>
    <w:multiLevelType w:val="hybridMultilevel"/>
    <w:tmpl w:val="CF4C2454"/>
    <w:lvl w:ilvl="0" w:tplc="FC24B322">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813805"/>
    <w:multiLevelType w:val="hybridMultilevel"/>
    <w:tmpl w:val="71D2E022"/>
    <w:lvl w:ilvl="0" w:tplc="893C36FA">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3EF15A34"/>
    <w:multiLevelType w:val="hybridMultilevel"/>
    <w:tmpl w:val="28D0F99E"/>
    <w:lvl w:ilvl="0" w:tplc="85047B78">
      <w:start w:val="1"/>
      <w:numFmt w:val="decimal"/>
      <w:lvlText w:val="%1."/>
      <w:lvlJc w:val="left"/>
      <w:pPr>
        <w:ind w:left="1167" w:hanging="360"/>
      </w:pPr>
      <w:rPr>
        <w:rFonts w:hint="default"/>
      </w:rPr>
    </w:lvl>
    <w:lvl w:ilvl="1" w:tplc="04090019" w:tentative="1">
      <w:start w:val="1"/>
      <w:numFmt w:val="lowerLetter"/>
      <w:lvlText w:val="%2."/>
      <w:lvlJc w:val="left"/>
      <w:pPr>
        <w:ind w:left="1887" w:hanging="360"/>
      </w:pPr>
    </w:lvl>
    <w:lvl w:ilvl="2" w:tplc="0409001B" w:tentative="1">
      <w:start w:val="1"/>
      <w:numFmt w:val="lowerRoman"/>
      <w:lvlText w:val="%3."/>
      <w:lvlJc w:val="right"/>
      <w:pPr>
        <w:ind w:left="2607" w:hanging="180"/>
      </w:pPr>
    </w:lvl>
    <w:lvl w:ilvl="3" w:tplc="0409000F" w:tentative="1">
      <w:start w:val="1"/>
      <w:numFmt w:val="decimal"/>
      <w:lvlText w:val="%4."/>
      <w:lvlJc w:val="left"/>
      <w:pPr>
        <w:ind w:left="3327" w:hanging="360"/>
      </w:pPr>
    </w:lvl>
    <w:lvl w:ilvl="4" w:tplc="04090019" w:tentative="1">
      <w:start w:val="1"/>
      <w:numFmt w:val="lowerLetter"/>
      <w:lvlText w:val="%5."/>
      <w:lvlJc w:val="left"/>
      <w:pPr>
        <w:ind w:left="4047" w:hanging="360"/>
      </w:pPr>
    </w:lvl>
    <w:lvl w:ilvl="5" w:tplc="0409001B" w:tentative="1">
      <w:start w:val="1"/>
      <w:numFmt w:val="lowerRoman"/>
      <w:lvlText w:val="%6."/>
      <w:lvlJc w:val="right"/>
      <w:pPr>
        <w:ind w:left="4767" w:hanging="180"/>
      </w:pPr>
    </w:lvl>
    <w:lvl w:ilvl="6" w:tplc="0409000F" w:tentative="1">
      <w:start w:val="1"/>
      <w:numFmt w:val="decimal"/>
      <w:lvlText w:val="%7."/>
      <w:lvlJc w:val="left"/>
      <w:pPr>
        <w:ind w:left="5487" w:hanging="360"/>
      </w:pPr>
    </w:lvl>
    <w:lvl w:ilvl="7" w:tplc="04090019" w:tentative="1">
      <w:start w:val="1"/>
      <w:numFmt w:val="lowerLetter"/>
      <w:lvlText w:val="%8."/>
      <w:lvlJc w:val="left"/>
      <w:pPr>
        <w:ind w:left="6207" w:hanging="360"/>
      </w:pPr>
    </w:lvl>
    <w:lvl w:ilvl="8" w:tplc="0409001B" w:tentative="1">
      <w:start w:val="1"/>
      <w:numFmt w:val="lowerRoman"/>
      <w:lvlText w:val="%9."/>
      <w:lvlJc w:val="right"/>
      <w:pPr>
        <w:ind w:left="6927" w:hanging="180"/>
      </w:pPr>
    </w:lvl>
  </w:abstractNum>
  <w:abstractNum w:abstractNumId="8">
    <w:nsid w:val="49E47F08"/>
    <w:multiLevelType w:val="hybridMultilevel"/>
    <w:tmpl w:val="70FE26C4"/>
    <w:lvl w:ilvl="0" w:tplc="D29EB0B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7A2767"/>
    <w:multiLevelType w:val="hybridMultilevel"/>
    <w:tmpl w:val="FA4CE8A6"/>
    <w:lvl w:ilvl="0" w:tplc="0409000F">
      <w:start w:val="1"/>
      <w:numFmt w:val="decimal"/>
      <w:lvlText w:val="%1."/>
      <w:lvlJc w:val="left"/>
      <w:pPr>
        <w:ind w:left="807" w:hanging="360"/>
      </w:p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10">
    <w:nsid w:val="65C62F4E"/>
    <w:multiLevelType w:val="hybridMultilevel"/>
    <w:tmpl w:val="9D66D8F8"/>
    <w:lvl w:ilvl="0" w:tplc="D76E4626">
      <w:start w:val="10"/>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8B2635"/>
    <w:multiLevelType w:val="hybridMultilevel"/>
    <w:tmpl w:val="F872F8A4"/>
    <w:lvl w:ilvl="0" w:tplc="D29EB0B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787ACF"/>
    <w:multiLevelType w:val="hybridMultilevel"/>
    <w:tmpl w:val="2EBA1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D96033"/>
    <w:multiLevelType w:val="hybridMultilevel"/>
    <w:tmpl w:val="AF724288"/>
    <w:lvl w:ilvl="0" w:tplc="D29EB0B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5"/>
  </w:num>
  <w:num w:numId="6">
    <w:abstractNumId w:val="8"/>
  </w:num>
  <w:num w:numId="7">
    <w:abstractNumId w:val="2"/>
  </w:num>
  <w:num w:numId="8">
    <w:abstractNumId w:val="11"/>
  </w:num>
  <w:num w:numId="9">
    <w:abstractNumId w:val="4"/>
  </w:num>
  <w:num w:numId="10">
    <w:abstractNumId w:val="13"/>
  </w:num>
  <w:num w:numId="11">
    <w:abstractNumId w:val="9"/>
  </w:num>
  <w:num w:numId="12">
    <w:abstractNumId w:val="10"/>
  </w:num>
  <w:num w:numId="13">
    <w:abstractNumId w:val="1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B377ED"/>
    <w:rsid w:val="00025F76"/>
    <w:rsid w:val="000463BE"/>
    <w:rsid w:val="00057F89"/>
    <w:rsid w:val="00082375"/>
    <w:rsid w:val="00090757"/>
    <w:rsid w:val="000A74ED"/>
    <w:rsid w:val="000D23AD"/>
    <w:rsid w:val="000E15C8"/>
    <w:rsid w:val="000E1C75"/>
    <w:rsid w:val="001352EB"/>
    <w:rsid w:val="001448B5"/>
    <w:rsid w:val="0017326E"/>
    <w:rsid w:val="00182C29"/>
    <w:rsid w:val="001C38D9"/>
    <w:rsid w:val="001D2F19"/>
    <w:rsid w:val="002021B6"/>
    <w:rsid w:val="00222850"/>
    <w:rsid w:val="00262029"/>
    <w:rsid w:val="00275239"/>
    <w:rsid w:val="00281F1C"/>
    <w:rsid w:val="00291F04"/>
    <w:rsid w:val="0031505F"/>
    <w:rsid w:val="00337CDC"/>
    <w:rsid w:val="00340A4D"/>
    <w:rsid w:val="00340D02"/>
    <w:rsid w:val="003636F3"/>
    <w:rsid w:val="00365B50"/>
    <w:rsid w:val="003951CB"/>
    <w:rsid w:val="003A42DA"/>
    <w:rsid w:val="003D0F09"/>
    <w:rsid w:val="00426480"/>
    <w:rsid w:val="00435C13"/>
    <w:rsid w:val="004637FC"/>
    <w:rsid w:val="004679FD"/>
    <w:rsid w:val="0047403C"/>
    <w:rsid w:val="0047747C"/>
    <w:rsid w:val="00481104"/>
    <w:rsid w:val="00496906"/>
    <w:rsid w:val="004972C9"/>
    <w:rsid w:val="004B19D9"/>
    <w:rsid w:val="004B2A45"/>
    <w:rsid w:val="004C4C65"/>
    <w:rsid w:val="004F3DF4"/>
    <w:rsid w:val="00503DCD"/>
    <w:rsid w:val="005076EA"/>
    <w:rsid w:val="00572633"/>
    <w:rsid w:val="00575661"/>
    <w:rsid w:val="00575A36"/>
    <w:rsid w:val="00582F3C"/>
    <w:rsid w:val="0059177A"/>
    <w:rsid w:val="00595171"/>
    <w:rsid w:val="005B699A"/>
    <w:rsid w:val="005C3F29"/>
    <w:rsid w:val="005D7142"/>
    <w:rsid w:val="00613A5C"/>
    <w:rsid w:val="00634814"/>
    <w:rsid w:val="00662B8F"/>
    <w:rsid w:val="006A2C9A"/>
    <w:rsid w:val="006B6230"/>
    <w:rsid w:val="006C5ACC"/>
    <w:rsid w:val="006D50C1"/>
    <w:rsid w:val="006F37BC"/>
    <w:rsid w:val="00703BDC"/>
    <w:rsid w:val="0072067F"/>
    <w:rsid w:val="00761899"/>
    <w:rsid w:val="00783583"/>
    <w:rsid w:val="00797D5E"/>
    <w:rsid w:val="007A0DBB"/>
    <w:rsid w:val="007A17B9"/>
    <w:rsid w:val="007A1D20"/>
    <w:rsid w:val="007C2B92"/>
    <w:rsid w:val="007C5EB9"/>
    <w:rsid w:val="007D338E"/>
    <w:rsid w:val="007D6AEF"/>
    <w:rsid w:val="00810AB0"/>
    <w:rsid w:val="0081147B"/>
    <w:rsid w:val="0083483E"/>
    <w:rsid w:val="00866475"/>
    <w:rsid w:val="008911DC"/>
    <w:rsid w:val="008B7F6F"/>
    <w:rsid w:val="008C286D"/>
    <w:rsid w:val="008E20F1"/>
    <w:rsid w:val="008E4B3A"/>
    <w:rsid w:val="008E7568"/>
    <w:rsid w:val="00901DD9"/>
    <w:rsid w:val="009A65C3"/>
    <w:rsid w:val="009A7CDC"/>
    <w:rsid w:val="009D0153"/>
    <w:rsid w:val="009D2707"/>
    <w:rsid w:val="009E1658"/>
    <w:rsid w:val="009F66A5"/>
    <w:rsid w:val="00A049D1"/>
    <w:rsid w:val="00A16D2C"/>
    <w:rsid w:val="00A173D9"/>
    <w:rsid w:val="00A34314"/>
    <w:rsid w:val="00A3770F"/>
    <w:rsid w:val="00A5143A"/>
    <w:rsid w:val="00A563BC"/>
    <w:rsid w:val="00A577C7"/>
    <w:rsid w:val="00A57AA4"/>
    <w:rsid w:val="00A7358D"/>
    <w:rsid w:val="00A84DF5"/>
    <w:rsid w:val="00A871D7"/>
    <w:rsid w:val="00A877CD"/>
    <w:rsid w:val="00A93005"/>
    <w:rsid w:val="00AC5BC4"/>
    <w:rsid w:val="00AE48B8"/>
    <w:rsid w:val="00AF57BD"/>
    <w:rsid w:val="00AF5B6A"/>
    <w:rsid w:val="00AF7C73"/>
    <w:rsid w:val="00B15208"/>
    <w:rsid w:val="00B15D6F"/>
    <w:rsid w:val="00B377ED"/>
    <w:rsid w:val="00B55BF2"/>
    <w:rsid w:val="00B622F1"/>
    <w:rsid w:val="00B80217"/>
    <w:rsid w:val="00BA30CA"/>
    <w:rsid w:val="00BB5B4D"/>
    <w:rsid w:val="00BC33C0"/>
    <w:rsid w:val="00BC787A"/>
    <w:rsid w:val="00BF01D9"/>
    <w:rsid w:val="00BF68B5"/>
    <w:rsid w:val="00C348AD"/>
    <w:rsid w:val="00C46199"/>
    <w:rsid w:val="00C53A88"/>
    <w:rsid w:val="00C57658"/>
    <w:rsid w:val="00C6294D"/>
    <w:rsid w:val="00CA4B9F"/>
    <w:rsid w:val="00CB1F4C"/>
    <w:rsid w:val="00CB365B"/>
    <w:rsid w:val="00CC7203"/>
    <w:rsid w:val="00CD334D"/>
    <w:rsid w:val="00CD4D89"/>
    <w:rsid w:val="00CD7F52"/>
    <w:rsid w:val="00D02A6E"/>
    <w:rsid w:val="00D07CE6"/>
    <w:rsid w:val="00D217BA"/>
    <w:rsid w:val="00D25796"/>
    <w:rsid w:val="00D5335C"/>
    <w:rsid w:val="00D6056A"/>
    <w:rsid w:val="00D71CA9"/>
    <w:rsid w:val="00D72839"/>
    <w:rsid w:val="00D9312A"/>
    <w:rsid w:val="00DA5047"/>
    <w:rsid w:val="00DC30FE"/>
    <w:rsid w:val="00DD51AB"/>
    <w:rsid w:val="00DD66CE"/>
    <w:rsid w:val="00DE2D10"/>
    <w:rsid w:val="00DF27A2"/>
    <w:rsid w:val="00E02C3B"/>
    <w:rsid w:val="00E43BA7"/>
    <w:rsid w:val="00E90A99"/>
    <w:rsid w:val="00E919DE"/>
    <w:rsid w:val="00E97CC3"/>
    <w:rsid w:val="00EA2EA4"/>
    <w:rsid w:val="00EA7279"/>
    <w:rsid w:val="00EB3F19"/>
    <w:rsid w:val="00EC19AF"/>
    <w:rsid w:val="00ED3BD8"/>
    <w:rsid w:val="00ED4E9C"/>
    <w:rsid w:val="00EE14D7"/>
    <w:rsid w:val="00F03EF6"/>
    <w:rsid w:val="00F06717"/>
    <w:rsid w:val="00F11F42"/>
    <w:rsid w:val="00F1266D"/>
    <w:rsid w:val="00F32861"/>
    <w:rsid w:val="00F52673"/>
    <w:rsid w:val="00F6304E"/>
    <w:rsid w:val="00F642A0"/>
    <w:rsid w:val="00F7314F"/>
    <w:rsid w:val="00F760AE"/>
    <w:rsid w:val="00F916EE"/>
    <w:rsid w:val="00F948BC"/>
    <w:rsid w:val="00FD250F"/>
    <w:rsid w:val="00FD3F68"/>
    <w:rsid w:val="00FD73F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A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AEF"/>
    <w:pPr>
      <w:ind w:left="720"/>
      <w:contextualSpacing/>
    </w:pPr>
  </w:style>
  <w:style w:type="paragraph" w:styleId="BalloonText">
    <w:name w:val="Balloon Text"/>
    <w:basedOn w:val="Normal"/>
    <w:link w:val="BalloonTextChar"/>
    <w:uiPriority w:val="99"/>
    <w:semiHidden/>
    <w:unhideWhenUsed/>
    <w:rsid w:val="001D2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F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46584-D890-4828-BCE0-AB0C49FB1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1707</TotalTime>
  <Pages>34</Pages>
  <Words>7067</Words>
  <Characters>40283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user</cp:lastModifiedBy>
  <cp:revision>44</cp:revision>
  <cp:lastPrinted>2011-08-05T15:14:00Z</cp:lastPrinted>
  <dcterms:created xsi:type="dcterms:W3CDTF">2011-07-10T16:27:00Z</dcterms:created>
  <dcterms:modified xsi:type="dcterms:W3CDTF">2011-08-05T15:16:00Z</dcterms:modified>
</cp:coreProperties>
</file>