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4D" w:rsidRDefault="00BB534D" w:rsidP="00226DFD">
      <w:pPr>
        <w:pStyle w:val="NoSpacing"/>
        <w:ind w:left="4320" w:firstLine="720"/>
        <w:jc w:val="both"/>
        <w:rPr>
          <w:rFonts w:ascii="Bookman Old Style" w:hAnsi="Bookman Old Style"/>
          <w:b/>
          <w:sz w:val="28"/>
          <w:szCs w:val="28"/>
        </w:rPr>
      </w:pPr>
    </w:p>
    <w:p w:rsidR="00BB534D" w:rsidRDefault="00BB534D" w:rsidP="00226DFD">
      <w:pPr>
        <w:pStyle w:val="NoSpacing"/>
        <w:ind w:left="4320" w:firstLine="720"/>
        <w:jc w:val="both"/>
        <w:rPr>
          <w:rFonts w:ascii="Bookman Old Style" w:hAnsi="Bookman Old Style"/>
          <w:b/>
          <w:sz w:val="28"/>
          <w:szCs w:val="28"/>
        </w:rPr>
      </w:pPr>
    </w:p>
    <w:p w:rsidR="004B1AB7" w:rsidRDefault="00226DFD" w:rsidP="00226DFD">
      <w:pPr>
        <w:pStyle w:val="NoSpacing"/>
        <w:ind w:left="4320" w:firstLine="720"/>
        <w:jc w:val="both"/>
        <w:rPr>
          <w:rFonts w:ascii="Bookman Old Style" w:hAnsi="Bookman Old Style"/>
          <w:b/>
          <w:sz w:val="28"/>
          <w:szCs w:val="28"/>
        </w:rPr>
      </w:pPr>
      <w:r>
        <w:rPr>
          <w:rFonts w:ascii="Bookman Old Style" w:hAnsi="Bookman Old Style"/>
          <w:b/>
          <w:sz w:val="28"/>
          <w:szCs w:val="28"/>
        </w:rPr>
        <w:t xml:space="preserve">   </w:t>
      </w:r>
      <w:r w:rsidR="004B1AB7">
        <w:rPr>
          <w:rFonts w:ascii="Bookman Old Style" w:hAnsi="Bookman Old Style"/>
          <w:b/>
          <w:sz w:val="28"/>
          <w:szCs w:val="28"/>
        </w:rPr>
        <w:t>CAUSE NO. HP/003/2010</w:t>
      </w:r>
    </w:p>
    <w:p w:rsidR="004B1AB7" w:rsidRDefault="004B1AB7" w:rsidP="004B1AB7">
      <w:pPr>
        <w:pStyle w:val="NoSpacing"/>
        <w:jc w:val="both"/>
        <w:rPr>
          <w:rFonts w:ascii="Bookman Old Style" w:hAnsi="Bookman Old Style"/>
          <w:b/>
          <w:sz w:val="28"/>
          <w:szCs w:val="28"/>
          <w:u w:val="single"/>
        </w:rPr>
      </w:pPr>
    </w:p>
    <w:p w:rsidR="004B1AB7" w:rsidRDefault="004B1AB7" w:rsidP="00226DFD">
      <w:pPr>
        <w:pStyle w:val="NoSpacing"/>
        <w:spacing w:line="480" w:lineRule="auto"/>
        <w:jc w:val="both"/>
        <w:rPr>
          <w:rFonts w:ascii="Bookman Old Style" w:hAnsi="Bookman Old Style"/>
          <w:b/>
          <w:sz w:val="28"/>
          <w:szCs w:val="28"/>
          <w:u w:val="single"/>
        </w:rPr>
      </w:pPr>
      <w:r>
        <w:rPr>
          <w:rFonts w:ascii="Bookman Old Style" w:hAnsi="Bookman Old Style"/>
          <w:b/>
          <w:sz w:val="28"/>
          <w:szCs w:val="28"/>
          <w:u w:val="single"/>
        </w:rPr>
        <w:t>IN THE HIGH COURT FOR ZAMBIA</w:t>
      </w:r>
    </w:p>
    <w:p w:rsidR="004B1AB7" w:rsidRDefault="004B1AB7" w:rsidP="00226DFD">
      <w:pPr>
        <w:pStyle w:val="NoSpacing"/>
        <w:spacing w:line="480" w:lineRule="auto"/>
        <w:jc w:val="both"/>
        <w:rPr>
          <w:rFonts w:ascii="Bookman Old Style" w:hAnsi="Bookman Old Style"/>
          <w:b/>
          <w:sz w:val="28"/>
          <w:szCs w:val="28"/>
          <w:u w:val="single"/>
        </w:rPr>
      </w:pPr>
      <w:r>
        <w:rPr>
          <w:rFonts w:ascii="Bookman Old Style" w:hAnsi="Bookman Old Style"/>
          <w:b/>
          <w:sz w:val="28"/>
          <w:szCs w:val="28"/>
          <w:u w:val="single"/>
        </w:rPr>
        <w:t>AT THE PRINCIPAL REGISTRY</w:t>
      </w:r>
    </w:p>
    <w:p w:rsidR="004B1AB7" w:rsidRDefault="004B1AB7" w:rsidP="00226DFD">
      <w:pPr>
        <w:pStyle w:val="NoSpacing"/>
        <w:spacing w:line="480" w:lineRule="auto"/>
        <w:jc w:val="both"/>
        <w:rPr>
          <w:rFonts w:ascii="Bookman Old Style" w:hAnsi="Bookman Old Style"/>
          <w:b/>
          <w:sz w:val="28"/>
          <w:szCs w:val="28"/>
          <w:u w:val="single"/>
        </w:rPr>
      </w:pPr>
      <w:r>
        <w:rPr>
          <w:rFonts w:ascii="Bookman Old Style" w:hAnsi="Bookman Old Style"/>
          <w:b/>
          <w:sz w:val="28"/>
          <w:szCs w:val="28"/>
          <w:u w:val="single"/>
        </w:rPr>
        <w:t>HOLDEN AT LUSAKA</w:t>
      </w:r>
    </w:p>
    <w:p w:rsidR="004B1AB7" w:rsidRDefault="004B1AB7" w:rsidP="004B1AB7">
      <w:pPr>
        <w:pStyle w:val="NoSpacing"/>
        <w:jc w:val="both"/>
        <w:rPr>
          <w:rFonts w:ascii="Bookman Old Style" w:hAnsi="Bookman Old Style"/>
          <w:i/>
          <w:sz w:val="28"/>
          <w:szCs w:val="28"/>
        </w:rPr>
      </w:pPr>
      <w:r>
        <w:rPr>
          <w:rFonts w:ascii="Bookman Old Style" w:hAnsi="Bookman Old Style"/>
          <w:i/>
          <w:sz w:val="28"/>
          <w:szCs w:val="28"/>
        </w:rPr>
        <w:t>(Criminal Jurisdiction)</w:t>
      </w:r>
      <w:bookmarkStart w:id="0" w:name="_GoBack"/>
      <w:bookmarkEnd w:id="0"/>
    </w:p>
    <w:p w:rsidR="004B1AB7" w:rsidRDefault="004B1AB7" w:rsidP="004B1AB7">
      <w:pPr>
        <w:pStyle w:val="NoSpacing"/>
        <w:jc w:val="both"/>
        <w:rPr>
          <w:rFonts w:ascii="Bookman Old Style" w:hAnsi="Bookman Old Style"/>
          <w:b/>
          <w:sz w:val="28"/>
          <w:szCs w:val="28"/>
        </w:rPr>
      </w:pPr>
    </w:p>
    <w:p w:rsidR="004B1AB7" w:rsidRDefault="004B1AB7" w:rsidP="004B1AB7">
      <w:pPr>
        <w:pStyle w:val="NoSpacing"/>
        <w:jc w:val="both"/>
        <w:rPr>
          <w:rFonts w:ascii="Bookman Old Style" w:hAnsi="Bookman Old Style"/>
          <w:b/>
          <w:sz w:val="28"/>
          <w:szCs w:val="28"/>
        </w:rPr>
      </w:pPr>
      <w:r>
        <w:rPr>
          <w:rFonts w:ascii="Bookman Old Style" w:hAnsi="Bookman Old Style"/>
          <w:b/>
          <w:sz w:val="28"/>
          <w:szCs w:val="28"/>
        </w:rPr>
        <w:t>BETWEEN:</w:t>
      </w:r>
    </w:p>
    <w:p w:rsidR="00226DFD" w:rsidRDefault="00226DFD" w:rsidP="004B1AB7">
      <w:pPr>
        <w:pStyle w:val="NoSpacing"/>
        <w:jc w:val="both"/>
        <w:rPr>
          <w:rFonts w:ascii="Bookman Old Style" w:hAnsi="Bookman Old Style"/>
          <w:b/>
          <w:sz w:val="28"/>
          <w:szCs w:val="28"/>
        </w:rPr>
      </w:pPr>
    </w:p>
    <w:p w:rsidR="004B1AB7" w:rsidRDefault="004B1AB7" w:rsidP="004B1AB7">
      <w:pPr>
        <w:pStyle w:val="NoSpacing"/>
        <w:jc w:val="center"/>
        <w:rPr>
          <w:rFonts w:ascii="Bookman Old Style" w:hAnsi="Bookman Old Style"/>
          <w:b/>
          <w:sz w:val="28"/>
          <w:szCs w:val="28"/>
        </w:rPr>
      </w:pPr>
      <w:r>
        <w:rPr>
          <w:rFonts w:ascii="Bookman Old Style" w:hAnsi="Bookman Old Style"/>
          <w:b/>
          <w:sz w:val="28"/>
          <w:szCs w:val="28"/>
        </w:rPr>
        <w:t>THE PEOPLE</w:t>
      </w:r>
    </w:p>
    <w:p w:rsidR="004B1AB7" w:rsidRDefault="004B1AB7" w:rsidP="004B1AB7">
      <w:pPr>
        <w:pStyle w:val="NoSpacing"/>
        <w:jc w:val="center"/>
        <w:rPr>
          <w:rFonts w:ascii="Bookman Old Style" w:hAnsi="Bookman Old Style"/>
          <w:b/>
          <w:sz w:val="28"/>
          <w:szCs w:val="28"/>
        </w:rPr>
      </w:pPr>
      <w:r>
        <w:rPr>
          <w:rFonts w:ascii="Bookman Old Style" w:hAnsi="Bookman Old Style"/>
          <w:b/>
          <w:sz w:val="28"/>
          <w:szCs w:val="28"/>
        </w:rPr>
        <w:t>VS</w:t>
      </w:r>
    </w:p>
    <w:p w:rsidR="004B1AB7" w:rsidRDefault="004B1AB7" w:rsidP="004B1AB7">
      <w:pPr>
        <w:pStyle w:val="NoSpacing"/>
        <w:ind w:left="2880"/>
        <w:rPr>
          <w:rFonts w:ascii="Bookman Old Style" w:hAnsi="Bookman Old Style"/>
          <w:b/>
          <w:sz w:val="28"/>
          <w:szCs w:val="28"/>
        </w:rPr>
      </w:pPr>
      <w:r>
        <w:rPr>
          <w:rFonts w:ascii="Bookman Old Style" w:hAnsi="Bookman Old Style"/>
          <w:b/>
          <w:sz w:val="28"/>
          <w:szCs w:val="28"/>
        </w:rPr>
        <w:t>1.</w:t>
      </w:r>
      <w:r>
        <w:rPr>
          <w:rFonts w:ascii="Bookman Old Style" w:hAnsi="Bookman Old Style"/>
          <w:b/>
          <w:sz w:val="28"/>
          <w:szCs w:val="28"/>
        </w:rPr>
        <w:tab/>
        <w:t>MATHEW MOHAN</w:t>
      </w:r>
    </w:p>
    <w:p w:rsidR="004B1AB7" w:rsidRDefault="004B1AB7" w:rsidP="004B1AB7">
      <w:pPr>
        <w:pStyle w:val="NoSpacing"/>
        <w:ind w:left="2880"/>
        <w:rPr>
          <w:rFonts w:ascii="Bookman Old Style" w:hAnsi="Bookman Old Style"/>
          <w:b/>
          <w:sz w:val="28"/>
          <w:szCs w:val="28"/>
        </w:rPr>
      </w:pPr>
      <w:r>
        <w:rPr>
          <w:rFonts w:ascii="Bookman Old Style" w:hAnsi="Bookman Old Style"/>
          <w:b/>
          <w:sz w:val="28"/>
          <w:szCs w:val="28"/>
        </w:rPr>
        <w:t>2.</w:t>
      </w:r>
      <w:r>
        <w:rPr>
          <w:rFonts w:ascii="Bookman Old Style" w:hAnsi="Bookman Old Style"/>
          <w:b/>
          <w:sz w:val="28"/>
          <w:szCs w:val="28"/>
        </w:rPr>
        <w:tab/>
        <w:t>IDRIS SULEMAN PATEL</w:t>
      </w:r>
    </w:p>
    <w:p w:rsidR="004B1AB7" w:rsidRDefault="000B4C0F" w:rsidP="004B1AB7">
      <w:pPr>
        <w:pStyle w:val="NoSpacing"/>
        <w:ind w:left="2880"/>
        <w:rPr>
          <w:rFonts w:ascii="Bookman Old Style" w:hAnsi="Bookman Old Style"/>
          <w:b/>
          <w:sz w:val="28"/>
          <w:szCs w:val="28"/>
        </w:rPr>
      </w:pPr>
      <w:r>
        <w:rPr>
          <w:rFonts w:ascii="Bookman Old Style" w:hAnsi="Bookman Old Style"/>
          <w:b/>
          <w:sz w:val="28"/>
          <w:szCs w:val="28"/>
        </w:rPr>
        <w:t>3.</w:t>
      </w:r>
      <w:r>
        <w:rPr>
          <w:rFonts w:ascii="Bookman Old Style" w:hAnsi="Bookman Old Style"/>
          <w:b/>
          <w:sz w:val="28"/>
          <w:szCs w:val="28"/>
        </w:rPr>
        <w:tab/>
        <w:t>SHABIR</w:t>
      </w:r>
      <w:r w:rsidR="004B1AB7">
        <w:rPr>
          <w:rFonts w:ascii="Bookman Old Style" w:hAnsi="Bookman Old Style"/>
          <w:b/>
          <w:sz w:val="28"/>
          <w:szCs w:val="28"/>
        </w:rPr>
        <w:t xml:space="preserve"> SULEMAN PATEL</w:t>
      </w:r>
    </w:p>
    <w:p w:rsidR="004B1AB7" w:rsidRDefault="004B1AB7" w:rsidP="004B1AB7">
      <w:pPr>
        <w:pStyle w:val="NoSpacing"/>
        <w:rPr>
          <w:rFonts w:ascii="Bookman Old Style" w:hAnsi="Bookman Old Style"/>
          <w:b/>
          <w:sz w:val="28"/>
          <w:szCs w:val="28"/>
        </w:rPr>
      </w:pPr>
    </w:p>
    <w:p w:rsidR="004B1AB7" w:rsidRPr="007E1BC6" w:rsidRDefault="004B1AB7" w:rsidP="004B1AB7">
      <w:pPr>
        <w:pStyle w:val="NoSpacing"/>
        <w:rPr>
          <w:rFonts w:ascii="Bookman Old Style" w:hAnsi="Bookman Old Style"/>
          <w:b/>
          <w:i/>
          <w:sz w:val="28"/>
          <w:szCs w:val="28"/>
        </w:rPr>
      </w:pPr>
      <w:r w:rsidRPr="007E1BC6">
        <w:rPr>
          <w:rFonts w:ascii="Bookman Old Style" w:hAnsi="Bookman Old Style"/>
          <w:b/>
          <w:i/>
          <w:sz w:val="28"/>
          <w:szCs w:val="28"/>
        </w:rPr>
        <w:t>For the People:</w:t>
      </w:r>
      <w:r w:rsidRPr="007E1BC6">
        <w:rPr>
          <w:rFonts w:ascii="Bookman Old Style" w:hAnsi="Bookman Old Style"/>
          <w:b/>
          <w:i/>
          <w:sz w:val="28"/>
          <w:szCs w:val="28"/>
        </w:rPr>
        <w:tab/>
      </w:r>
      <w:r w:rsidR="0048422B" w:rsidRPr="007E1BC6">
        <w:rPr>
          <w:rFonts w:ascii="Bookman Old Style" w:hAnsi="Bookman Old Style"/>
          <w:b/>
          <w:i/>
          <w:sz w:val="28"/>
          <w:szCs w:val="28"/>
        </w:rPr>
        <w:tab/>
      </w:r>
      <w:r w:rsidRPr="007E1BC6">
        <w:rPr>
          <w:rFonts w:ascii="Bookman Old Style" w:hAnsi="Bookman Old Style"/>
          <w:b/>
          <w:i/>
          <w:sz w:val="28"/>
          <w:szCs w:val="28"/>
        </w:rPr>
        <w:t xml:space="preserve">Mr. B. </w:t>
      </w:r>
      <w:proofErr w:type="spellStart"/>
      <w:r w:rsidRPr="007E1BC6">
        <w:rPr>
          <w:rFonts w:ascii="Bookman Old Style" w:hAnsi="Bookman Old Style"/>
          <w:b/>
          <w:i/>
          <w:sz w:val="28"/>
          <w:szCs w:val="28"/>
        </w:rPr>
        <w:t>Mpalo</w:t>
      </w:r>
      <w:proofErr w:type="spellEnd"/>
    </w:p>
    <w:p w:rsidR="004B1AB7" w:rsidRPr="007E1BC6" w:rsidRDefault="004B1AB7" w:rsidP="004B1AB7">
      <w:pPr>
        <w:pStyle w:val="NoSpacing"/>
        <w:rPr>
          <w:rFonts w:ascii="Bookman Old Style" w:hAnsi="Bookman Old Style"/>
          <w:b/>
          <w:i/>
          <w:sz w:val="28"/>
          <w:szCs w:val="28"/>
        </w:rPr>
      </w:pP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0048422B" w:rsidRPr="007E1BC6">
        <w:rPr>
          <w:rFonts w:ascii="Bookman Old Style" w:hAnsi="Bookman Old Style"/>
          <w:b/>
          <w:i/>
          <w:sz w:val="28"/>
          <w:szCs w:val="28"/>
        </w:rPr>
        <w:tab/>
      </w:r>
      <w:r w:rsidRPr="007E1BC6">
        <w:rPr>
          <w:rFonts w:ascii="Bookman Old Style" w:hAnsi="Bookman Old Style"/>
          <w:b/>
          <w:i/>
          <w:sz w:val="28"/>
          <w:szCs w:val="28"/>
        </w:rPr>
        <w:t>State Advocate</w:t>
      </w:r>
    </w:p>
    <w:p w:rsidR="004B1AB7" w:rsidRPr="007E1BC6" w:rsidRDefault="004B1AB7" w:rsidP="004B1AB7">
      <w:pPr>
        <w:pStyle w:val="NoSpacing"/>
        <w:rPr>
          <w:rFonts w:ascii="Bookman Old Style" w:hAnsi="Bookman Old Style"/>
          <w:b/>
          <w:i/>
          <w:sz w:val="28"/>
          <w:szCs w:val="28"/>
        </w:rPr>
      </w:pPr>
    </w:p>
    <w:p w:rsidR="004B1AB7" w:rsidRPr="007E1BC6" w:rsidRDefault="004B1AB7" w:rsidP="004B1AB7">
      <w:pPr>
        <w:pStyle w:val="NoSpacing"/>
        <w:rPr>
          <w:rFonts w:ascii="Bookman Old Style" w:hAnsi="Bookman Old Style"/>
          <w:b/>
          <w:i/>
          <w:sz w:val="28"/>
          <w:szCs w:val="28"/>
        </w:rPr>
      </w:pP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0048422B" w:rsidRPr="007E1BC6">
        <w:rPr>
          <w:rFonts w:ascii="Bookman Old Style" w:hAnsi="Bookman Old Style"/>
          <w:b/>
          <w:i/>
          <w:sz w:val="28"/>
          <w:szCs w:val="28"/>
        </w:rPr>
        <w:tab/>
      </w:r>
      <w:r w:rsidRPr="007E1BC6">
        <w:rPr>
          <w:rFonts w:ascii="Bookman Old Style" w:hAnsi="Bookman Old Style"/>
          <w:b/>
          <w:i/>
          <w:sz w:val="28"/>
          <w:szCs w:val="28"/>
        </w:rPr>
        <w:t xml:space="preserve">Mr. S. K. </w:t>
      </w:r>
      <w:proofErr w:type="spellStart"/>
      <w:r w:rsidRPr="007E1BC6">
        <w:rPr>
          <w:rFonts w:ascii="Bookman Old Style" w:hAnsi="Bookman Old Style"/>
          <w:b/>
          <w:i/>
          <w:sz w:val="28"/>
          <w:szCs w:val="28"/>
        </w:rPr>
        <w:t>Nkandu</w:t>
      </w:r>
      <w:proofErr w:type="spellEnd"/>
    </w:p>
    <w:p w:rsidR="004B1AB7" w:rsidRPr="007E1BC6" w:rsidRDefault="004B1AB7" w:rsidP="004B1AB7">
      <w:pPr>
        <w:pStyle w:val="NoSpacing"/>
        <w:rPr>
          <w:rFonts w:ascii="Bookman Old Style" w:hAnsi="Bookman Old Style"/>
          <w:b/>
          <w:i/>
          <w:sz w:val="28"/>
          <w:szCs w:val="28"/>
        </w:rPr>
      </w:pP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0048422B" w:rsidRPr="007E1BC6">
        <w:rPr>
          <w:rFonts w:ascii="Bookman Old Style" w:hAnsi="Bookman Old Style"/>
          <w:b/>
          <w:i/>
          <w:sz w:val="28"/>
          <w:szCs w:val="28"/>
        </w:rPr>
        <w:tab/>
      </w:r>
      <w:r w:rsidRPr="007E1BC6">
        <w:rPr>
          <w:rFonts w:ascii="Bookman Old Style" w:hAnsi="Bookman Old Style"/>
          <w:b/>
          <w:i/>
          <w:sz w:val="28"/>
          <w:szCs w:val="28"/>
        </w:rPr>
        <w:t>State Advocate</w:t>
      </w:r>
    </w:p>
    <w:p w:rsidR="004B1AB7" w:rsidRPr="007E1BC6" w:rsidRDefault="004B1AB7" w:rsidP="004B1AB7">
      <w:pPr>
        <w:pStyle w:val="NoSpacing"/>
        <w:rPr>
          <w:rFonts w:ascii="Bookman Old Style" w:hAnsi="Bookman Old Style"/>
          <w:b/>
          <w:i/>
          <w:sz w:val="28"/>
          <w:szCs w:val="28"/>
        </w:rPr>
      </w:pPr>
    </w:p>
    <w:p w:rsidR="004B1AB7" w:rsidRPr="007E1BC6" w:rsidRDefault="004B1AB7" w:rsidP="004B1AB7">
      <w:pPr>
        <w:pStyle w:val="NoSpacing"/>
        <w:rPr>
          <w:rFonts w:ascii="Bookman Old Style" w:hAnsi="Bookman Old Style"/>
          <w:b/>
          <w:i/>
          <w:sz w:val="28"/>
          <w:szCs w:val="28"/>
        </w:rPr>
      </w:pP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0048422B" w:rsidRPr="007E1BC6">
        <w:rPr>
          <w:rFonts w:ascii="Bookman Old Style" w:hAnsi="Bookman Old Style"/>
          <w:b/>
          <w:i/>
          <w:sz w:val="28"/>
          <w:szCs w:val="28"/>
        </w:rPr>
        <w:tab/>
      </w:r>
      <w:r w:rsidRPr="007E1BC6">
        <w:rPr>
          <w:rFonts w:ascii="Bookman Old Style" w:hAnsi="Bookman Old Style"/>
          <w:b/>
          <w:i/>
          <w:sz w:val="28"/>
          <w:szCs w:val="28"/>
        </w:rPr>
        <w:t xml:space="preserve">Mr. R. M. </w:t>
      </w:r>
      <w:proofErr w:type="spellStart"/>
      <w:r w:rsidRPr="007E1BC6">
        <w:rPr>
          <w:rFonts w:ascii="Bookman Old Style" w:hAnsi="Bookman Old Style"/>
          <w:b/>
          <w:i/>
          <w:sz w:val="28"/>
          <w:szCs w:val="28"/>
        </w:rPr>
        <w:t>Simeza</w:t>
      </w:r>
      <w:proofErr w:type="spellEnd"/>
    </w:p>
    <w:p w:rsidR="004B1AB7" w:rsidRPr="007E1BC6" w:rsidRDefault="004B1AB7" w:rsidP="004B1AB7">
      <w:pPr>
        <w:pStyle w:val="NoSpacing"/>
        <w:rPr>
          <w:rFonts w:ascii="Bookman Old Style" w:hAnsi="Bookman Old Style"/>
          <w:b/>
          <w:i/>
          <w:sz w:val="28"/>
          <w:szCs w:val="28"/>
        </w:rPr>
      </w:pP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0048422B" w:rsidRPr="007E1BC6">
        <w:rPr>
          <w:rFonts w:ascii="Bookman Old Style" w:hAnsi="Bookman Old Style"/>
          <w:b/>
          <w:i/>
          <w:sz w:val="28"/>
          <w:szCs w:val="28"/>
        </w:rPr>
        <w:tab/>
      </w:r>
      <w:r w:rsidRPr="007E1BC6">
        <w:rPr>
          <w:rFonts w:ascii="Bookman Old Style" w:hAnsi="Bookman Old Style"/>
          <w:b/>
          <w:i/>
          <w:sz w:val="28"/>
          <w:szCs w:val="28"/>
        </w:rPr>
        <w:t xml:space="preserve">Of </w:t>
      </w:r>
      <w:proofErr w:type="spellStart"/>
      <w:r w:rsidRPr="007E1BC6">
        <w:rPr>
          <w:rFonts w:ascii="Bookman Old Style" w:hAnsi="Bookman Old Style"/>
          <w:b/>
          <w:i/>
          <w:sz w:val="28"/>
          <w:szCs w:val="28"/>
        </w:rPr>
        <w:t>Messrs</w:t>
      </w:r>
      <w:proofErr w:type="spellEnd"/>
      <w:r w:rsidRPr="007E1BC6">
        <w:rPr>
          <w:rFonts w:ascii="Bookman Old Style" w:hAnsi="Bookman Old Style"/>
          <w:b/>
          <w:i/>
          <w:sz w:val="28"/>
          <w:szCs w:val="28"/>
        </w:rPr>
        <w:t xml:space="preserve"> </w:t>
      </w:r>
      <w:proofErr w:type="spellStart"/>
      <w:r w:rsidRPr="007E1BC6">
        <w:rPr>
          <w:rFonts w:ascii="Bookman Old Style" w:hAnsi="Bookman Old Style"/>
          <w:b/>
          <w:i/>
          <w:sz w:val="28"/>
          <w:szCs w:val="28"/>
        </w:rPr>
        <w:t>Simeza</w:t>
      </w:r>
      <w:proofErr w:type="spellEnd"/>
      <w:r w:rsidRPr="007E1BC6">
        <w:rPr>
          <w:rFonts w:ascii="Bookman Old Style" w:hAnsi="Bookman Old Style"/>
          <w:b/>
          <w:i/>
          <w:sz w:val="28"/>
          <w:szCs w:val="28"/>
        </w:rPr>
        <w:t xml:space="preserve"> </w:t>
      </w:r>
      <w:proofErr w:type="spellStart"/>
      <w:r w:rsidRPr="007E1BC6">
        <w:rPr>
          <w:rFonts w:ascii="Bookman Old Style" w:hAnsi="Bookman Old Style"/>
          <w:b/>
          <w:i/>
          <w:sz w:val="28"/>
          <w:szCs w:val="28"/>
        </w:rPr>
        <w:t>Sangwa</w:t>
      </w:r>
      <w:proofErr w:type="spellEnd"/>
      <w:r w:rsidR="0048422B" w:rsidRPr="007E1BC6">
        <w:rPr>
          <w:rFonts w:ascii="Bookman Old Style" w:hAnsi="Bookman Old Style"/>
          <w:b/>
          <w:i/>
          <w:sz w:val="28"/>
          <w:szCs w:val="28"/>
        </w:rPr>
        <w:t xml:space="preserve"> Associates</w:t>
      </w:r>
    </w:p>
    <w:p w:rsidR="0048422B" w:rsidRDefault="00E92197" w:rsidP="00E92197">
      <w:pPr>
        <w:pStyle w:val="NoSpacing"/>
        <w:numPr>
          <w:ilvl w:val="0"/>
          <w:numId w:val="1"/>
        </w:numPr>
        <w:rPr>
          <w:rFonts w:ascii="Bookman Old Style" w:hAnsi="Bookman Old Style"/>
          <w:b/>
          <w:i/>
          <w:sz w:val="28"/>
          <w:szCs w:val="28"/>
        </w:rPr>
      </w:pPr>
      <w:r>
        <w:rPr>
          <w:rFonts w:ascii="Bookman Old Style" w:hAnsi="Bookman Old Style"/>
          <w:b/>
          <w:i/>
          <w:sz w:val="28"/>
          <w:szCs w:val="28"/>
        </w:rPr>
        <w:t>Amicus Curia</w:t>
      </w:r>
    </w:p>
    <w:p w:rsidR="005B33C2" w:rsidRDefault="005B33C2" w:rsidP="005B33C2">
      <w:pPr>
        <w:pStyle w:val="NoSpacing"/>
        <w:ind w:left="3600"/>
        <w:rPr>
          <w:rFonts w:ascii="Bookman Old Style" w:hAnsi="Bookman Old Style"/>
          <w:b/>
          <w:i/>
          <w:sz w:val="28"/>
          <w:szCs w:val="28"/>
        </w:rPr>
      </w:pPr>
    </w:p>
    <w:p w:rsidR="005B33C2" w:rsidRDefault="007E000A" w:rsidP="00E97EDC">
      <w:pPr>
        <w:pStyle w:val="NoSpacing"/>
        <w:ind w:left="3600"/>
        <w:rPr>
          <w:rFonts w:ascii="Bookman Old Style" w:hAnsi="Bookman Old Style"/>
          <w:b/>
          <w:i/>
          <w:sz w:val="28"/>
          <w:szCs w:val="28"/>
        </w:rPr>
      </w:pPr>
      <w:r>
        <w:rPr>
          <w:rFonts w:ascii="Bookman Old Style" w:hAnsi="Bookman Old Style"/>
          <w:b/>
          <w:i/>
          <w:sz w:val="28"/>
          <w:szCs w:val="28"/>
        </w:rPr>
        <w:t xml:space="preserve">Mr. S. </w:t>
      </w:r>
      <w:proofErr w:type="spellStart"/>
      <w:r>
        <w:rPr>
          <w:rFonts w:ascii="Bookman Old Style" w:hAnsi="Bookman Old Style"/>
          <w:b/>
          <w:i/>
          <w:sz w:val="28"/>
          <w:szCs w:val="28"/>
        </w:rPr>
        <w:t>Lungu</w:t>
      </w:r>
      <w:proofErr w:type="spellEnd"/>
      <w:r>
        <w:rPr>
          <w:rFonts w:ascii="Bookman Old Style" w:hAnsi="Bookman Old Style"/>
          <w:b/>
          <w:i/>
          <w:sz w:val="28"/>
          <w:szCs w:val="28"/>
        </w:rPr>
        <w:t xml:space="preserve">     </w:t>
      </w:r>
      <w:proofErr w:type="gramStart"/>
      <w:r w:rsidR="005B33C2">
        <w:rPr>
          <w:rFonts w:ascii="Bookman Old Style" w:hAnsi="Bookman Old Style"/>
          <w:b/>
          <w:i/>
          <w:sz w:val="28"/>
          <w:szCs w:val="28"/>
        </w:rPr>
        <w:t>)</w:t>
      </w:r>
      <w:r w:rsidR="00E97EDC">
        <w:rPr>
          <w:rFonts w:ascii="Bookman Old Style" w:hAnsi="Bookman Old Style"/>
          <w:b/>
          <w:i/>
          <w:sz w:val="28"/>
          <w:szCs w:val="28"/>
        </w:rPr>
        <w:t>Amicus</w:t>
      </w:r>
      <w:proofErr w:type="gramEnd"/>
      <w:r w:rsidR="00E97EDC">
        <w:rPr>
          <w:rFonts w:ascii="Bookman Old Style" w:hAnsi="Bookman Old Style"/>
          <w:b/>
          <w:i/>
          <w:sz w:val="28"/>
          <w:szCs w:val="28"/>
        </w:rPr>
        <w:t xml:space="preserve"> Curie on </w:t>
      </w:r>
    </w:p>
    <w:p w:rsidR="005B33C2" w:rsidRDefault="007E000A" w:rsidP="00E97EDC">
      <w:pPr>
        <w:pStyle w:val="NoSpacing"/>
        <w:ind w:left="2880" w:firstLine="720"/>
        <w:rPr>
          <w:rFonts w:ascii="Bookman Old Style" w:hAnsi="Bookman Old Style"/>
          <w:b/>
          <w:i/>
          <w:sz w:val="28"/>
          <w:szCs w:val="28"/>
        </w:rPr>
      </w:pPr>
      <w:r>
        <w:rPr>
          <w:rFonts w:ascii="Bookman Old Style" w:hAnsi="Bookman Old Style"/>
          <w:b/>
          <w:i/>
          <w:sz w:val="28"/>
          <w:szCs w:val="28"/>
        </w:rPr>
        <w:t xml:space="preserve">Mr. M. </w:t>
      </w:r>
      <w:proofErr w:type="spellStart"/>
      <w:proofErr w:type="gramStart"/>
      <w:r>
        <w:rPr>
          <w:rFonts w:ascii="Bookman Old Style" w:hAnsi="Bookman Old Style"/>
          <w:b/>
          <w:i/>
          <w:sz w:val="28"/>
          <w:szCs w:val="28"/>
        </w:rPr>
        <w:t>Mwenye</w:t>
      </w:r>
      <w:proofErr w:type="spellEnd"/>
      <w:r>
        <w:rPr>
          <w:rFonts w:ascii="Bookman Old Style" w:hAnsi="Bookman Old Style"/>
          <w:b/>
          <w:i/>
          <w:sz w:val="28"/>
          <w:szCs w:val="28"/>
        </w:rPr>
        <w:t xml:space="preserve">  </w:t>
      </w:r>
      <w:r w:rsidR="005B33C2">
        <w:rPr>
          <w:rFonts w:ascii="Bookman Old Style" w:hAnsi="Bookman Old Style"/>
          <w:b/>
          <w:i/>
          <w:sz w:val="28"/>
          <w:szCs w:val="28"/>
        </w:rPr>
        <w:t>)</w:t>
      </w:r>
      <w:r w:rsidR="00E97EDC">
        <w:rPr>
          <w:rFonts w:ascii="Bookman Old Style" w:hAnsi="Bookman Old Style"/>
          <w:b/>
          <w:i/>
          <w:sz w:val="28"/>
          <w:szCs w:val="28"/>
        </w:rPr>
        <w:t>behalf</w:t>
      </w:r>
      <w:proofErr w:type="gramEnd"/>
      <w:r w:rsidR="00E97EDC">
        <w:rPr>
          <w:rFonts w:ascii="Bookman Old Style" w:hAnsi="Bookman Old Style"/>
          <w:b/>
          <w:i/>
          <w:sz w:val="28"/>
          <w:szCs w:val="28"/>
        </w:rPr>
        <w:t xml:space="preserve"> of the Law   </w:t>
      </w:r>
    </w:p>
    <w:p w:rsidR="005B33C2" w:rsidRPr="007E1BC6" w:rsidRDefault="005B33C2" w:rsidP="005B33C2">
      <w:pPr>
        <w:pStyle w:val="NoSpacing"/>
        <w:ind w:left="3600"/>
        <w:rPr>
          <w:rFonts w:ascii="Bookman Old Style" w:hAnsi="Bookman Old Style"/>
          <w:b/>
          <w:i/>
          <w:sz w:val="28"/>
          <w:szCs w:val="28"/>
        </w:rPr>
      </w:pPr>
      <w:r>
        <w:rPr>
          <w:rFonts w:ascii="Bookman Old Style" w:hAnsi="Bookman Old Style"/>
          <w:b/>
          <w:i/>
          <w:sz w:val="28"/>
          <w:szCs w:val="28"/>
        </w:rPr>
        <w:t xml:space="preserve">Mr. </w:t>
      </w:r>
      <w:proofErr w:type="spellStart"/>
      <w:r>
        <w:rPr>
          <w:rFonts w:ascii="Bookman Old Style" w:hAnsi="Bookman Old Style"/>
          <w:b/>
          <w:i/>
          <w:sz w:val="28"/>
          <w:szCs w:val="28"/>
        </w:rPr>
        <w:t>Nzonzo</w:t>
      </w:r>
      <w:proofErr w:type="spellEnd"/>
      <w:r w:rsidR="00E97EDC">
        <w:rPr>
          <w:rFonts w:ascii="Bookman Old Style" w:hAnsi="Bookman Old Style"/>
          <w:b/>
          <w:i/>
          <w:sz w:val="28"/>
          <w:szCs w:val="28"/>
        </w:rPr>
        <w:t xml:space="preserve">   </w:t>
      </w:r>
      <w:r w:rsidR="00E97EDC">
        <w:rPr>
          <w:rFonts w:ascii="Bookman Old Style" w:hAnsi="Bookman Old Style"/>
          <w:b/>
          <w:i/>
          <w:sz w:val="28"/>
          <w:szCs w:val="28"/>
        </w:rPr>
        <w:tab/>
        <w:t xml:space="preserve">  </w:t>
      </w:r>
      <w:proofErr w:type="gramStart"/>
      <w:r w:rsidR="00E97EDC">
        <w:rPr>
          <w:rFonts w:ascii="Bookman Old Style" w:hAnsi="Bookman Old Style"/>
          <w:b/>
          <w:i/>
          <w:sz w:val="28"/>
          <w:szCs w:val="28"/>
        </w:rPr>
        <w:t>)Association</w:t>
      </w:r>
      <w:proofErr w:type="gramEnd"/>
      <w:r w:rsidR="00E97EDC">
        <w:rPr>
          <w:rFonts w:ascii="Bookman Old Style" w:hAnsi="Bookman Old Style"/>
          <w:b/>
          <w:i/>
          <w:sz w:val="28"/>
          <w:szCs w:val="28"/>
        </w:rPr>
        <w:t xml:space="preserve"> of Zambia   </w:t>
      </w:r>
    </w:p>
    <w:p w:rsidR="00ED0DDD" w:rsidRDefault="00E92197" w:rsidP="004B1AB7">
      <w:pPr>
        <w:pStyle w:val="NoSpacing"/>
        <w:rPr>
          <w:rFonts w:ascii="Bookman Old Style" w:hAnsi="Bookman Old Style"/>
          <w:b/>
          <w:i/>
          <w:sz w:val="28"/>
          <w:szCs w:val="28"/>
        </w:rPr>
      </w:pP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sidR="00E97EDC">
        <w:rPr>
          <w:rFonts w:ascii="Bookman Old Style" w:hAnsi="Bookman Old Style"/>
          <w:b/>
          <w:i/>
          <w:sz w:val="28"/>
          <w:szCs w:val="28"/>
        </w:rPr>
        <w:tab/>
      </w:r>
      <w:r w:rsidR="00E97EDC">
        <w:rPr>
          <w:rFonts w:ascii="Bookman Old Style" w:hAnsi="Bookman Old Style"/>
          <w:b/>
          <w:i/>
          <w:sz w:val="28"/>
          <w:szCs w:val="28"/>
        </w:rPr>
        <w:tab/>
      </w:r>
      <w:r w:rsidR="00E97EDC">
        <w:rPr>
          <w:rFonts w:ascii="Bookman Old Style" w:hAnsi="Bookman Old Style"/>
          <w:b/>
          <w:i/>
          <w:sz w:val="28"/>
          <w:szCs w:val="28"/>
        </w:rPr>
        <w:tab/>
        <w:t xml:space="preserve">  From 20/10/2010</w:t>
      </w:r>
    </w:p>
    <w:p w:rsidR="00E92197" w:rsidRDefault="00E92197" w:rsidP="004B1AB7">
      <w:pPr>
        <w:pStyle w:val="NoSpacing"/>
        <w:rPr>
          <w:rFonts w:ascii="Bookman Old Style" w:hAnsi="Bookman Old Style"/>
          <w:b/>
          <w:i/>
          <w:sz w:val="28"/>
          <w:szCs w:val="28"/>
        </w:rPr>
      </w:pPr>
    </w:p>
    <w:p w:rsidR="0048422B" w:rsidRDefault="0048422B" w:rsidP="004B1AB7">
      <w:pPr>
        <w:pStyle w:val="NoSpacing"/>
        <w:rPr>
          <w:rFonts w:ascii="Bookman Old Style" w:hAnsi="Bookman Old Style"/>
          <w:b/>
          <w:i/>
          <w:sz w:val="28"/>
          <w:szCs w:val="28"/>
        </w:rPr>
      </w:pPr>
      <w:r w:rsidRPr="007E1BC6">
        <w:rPr>
          <w:rFonts w:ascii="Bookman Old Style" w:hAnsi="Bookman Old Style"/>
          <w:b/>
          <w:i/>
          <w:sz w:val="28"/>
          <w:szCs w:val="28"/>
        </w:rPr>
        <w:t>For the 1</w:t>
      </w:r>
      <w:r w:rsidRPr="007E1BC6">
        <w:rPr>
          <w:rFonts w:ascii="Bookman Old Style" w:hAnsi="Bookman Old Style"/>
          <w:b/>
          <w:i/>
          <w:sz w:val="28"/>
          <w:szCs w:val="28"/>
          <w:vertAlign w:val="superscript"/>
        </w:rPr>
        <w:t>st</w:t>
      </w:r>
      <w:r w:rsidR="008B4F91">
        <w:rPr>
          <w:rFonts w:ascii="Bookman Old Style" w:hAnsi="Bookman Old Style"/>
          <w:b/>
          <w:i/>
          <w:sz w:val="28"/>
          <w:szCs w:val="28"/>
        </w:rPr>
        <w:t xml:space="preserve"> Accused:</w:t>
      </w:r>
      <w:r w:rsidR="008B4F91">
        <w:rPr>
          <w:rFonts w:ascii="Bookman Old Style" w:hAnsi="Bookman Old Style"/>
          <w:b/>
          <w:i/>
          <w:sz w:val="28"/>
          <w:szCs w:val="28"/>
        </w:rPr>
        <w:tab/>
        <w:t xml:space="preserve">Mr. B. </w:t>
      </w:r>
      <w:proofErr w:type="spellStart"/>
      <w:r w:rsidR="008B4F91">
        <w:rPr>
          <w:rFonts w:ascii="Bookman Old Style" w:hAnsi="Bookman Old Style"/>
          <w:b/>
          <w:i/>
          <w:sz w:val="28"/>
          <w:szCs w:val="28"/>
        </w:rPr>
        <w:t>Mutale</w:t>
      </w:r>
      <w:proofErr w:type="spellEnd"/>
      <w:r w:rsidR="008B4F91">
        <w:rPr>
          <w:rFonts w:ascii="Bookman Old Style" w:hAnsi="Bookman Old Style"/>
          <w:b/>
          <w:i/>
          <w:sz w:val="28"/>
          <w:szCs w:val="28"/>
        </w:rPr>
        <w:t>, SC</w:t>
      </w:r>
    </w:p>
    <w:p w:rsidR="008B4F91" w:rsidRPr="007E1BC6" w:rsidRDefault="008B4F91" w:rsidP="004B1AB7">
      <w:pPr>
        <w:pStyle w:val="NoSpacing"/>
        <w:rPr>
          <w:rFonts w:ascii="Bookman Old Style" w:hAnsi="Bookman Old Style"/>
          <w:b/>
          <w:i/>
          <w:sz w:val="28"/>
          <w:szCs w:val="28"/>
        </w:rPr>
      </w:pP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t xml:space="preserve">Mr. L. </w:t>
      </w:r>
      <w:proofErr w:type="spellStart"/>
      <w:r>
        <w:rPr>
          <w:rFonts w:ascii="Bookman Old Style" w:hAnsi="Bookman Old Style"/>
          <w:b/>
          <w:i/>
          <w:sz w:val="28"/>
          <w:szCs w:val="28"/>
        </w:rPr>
        <w:t>Kalaluka</w:t>
      </w:r>
      <w:proofErr w:type="spellEnd"/>
    </w:p>
    <w:p w:rsidR="0048422B" w:rsidRPr="007E1BC6" w:rsidRDefault="0048422B" w:rsidP="004B1AB7">
      <w:pPr>
        <w:pStyle w:val="NoSpacing"/>
        <w:rPr>
          <w:rFonts w:ascii="Bookman Old Style" w:hAnsi="Bookman Old Style"/>
          <w:b/>
          <w:i/>
          <w:sz w:val="28"/>
          <w:szCs w:val="28"/>
        </w:rPr>
      </w:pP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proofErr w:type="gramStart"/>
      <w:r w:rsidRPr="007E1BC6">
        <w:rPr>
          <w:rFonts w:ascii="Bookman Old Style" w:hAnsi="Bookman Old Style"/>
          <w:b/>
          <w:i/>
          <w:sz w:val="28"/>
          <w:szCs w:val="28"/>
        </w:rPr>
        <w:t xml:space="preserve">Of </w:t>
      </w:r>
      <w:proofErr w:type="spellStart"/>
      <w:r w:rsidRPr="007E1BC6">
        <w:rPr>
          <w:rFonts w:ascii="Bookman Old Style" w:hAnsi="Bookman Old Style"/>
          <w:b/>
          <w:i/>
          <w:sz w:val="28"/>
          <w:szCs w:val="28"/>
        </w:rPr>
        <w:t>Messrs</w:t>
      </w:r>
      <w:proofErr w:type="spellEnd"/>
      <w:r w:rsidRPr="007E1BC6">
        <w:rPr>
          <w:rFonts w:ascii="Bookman Old Style" w:hAnsi="Bookman Old Style"/>
          <w:b/>
          <w:i/>
          <w:sz w:val="28"/>
          <w:szCs w:val="28"/>
        </w:rPr>
        <w:t xml:space="preserve"> Ellis &amp; Co.</w:t>
      </w:r>
      <w:proofErr w:type="gramEnd"/>
    </w:p>
    <w:p w:rsidR="00ED0DDD" w:rsidRDefault="00ED0DDD" w:rsidP="004B1AB7">
      <w:pPr>
        <w:pStyle w:val="NoSpacing"/>
        <w:rPr>
          <w:i/>
        </w:rPr>
      </w:pPr>
    </w:p>
    <w:p w:rsidR="0048422B" w:rsidRPr="007E1BC6" w:rsidRDefault="0048422B" w:rsidP="004B1AB7">
      <w:pPr>
        <w:pStyle w:val="NoSpacing"/>
        <w:rPr>
          <w:rFonts w:ascii="Bookman Old Style" w:hAnsi="Bookman Old Style"/>
          <w:b/>
          <w:i/>
          <w:sz w:val="28"/>
          <w:szCs w:val="28"/>
        </w:rPr>
      </w:pPr>
      <w:r w:rsidRPr="007E1BC6">
        <w:rPr>
          <w:rFonts w:ascii="Bookman Old Style" w:hAnsi="Bookman Old Style"/>
          <w:b/>
          <w:i/>
          <w:sz w:val="28"/>
          <w:szCs w:val="28"/>
        </w:rPr>
        <w:lastRenderedPageBreak/>
        <w:t>For the 2</w:t>
      </w:r>
      <w:r w:rsidRPr="007E1BC6">
        <w:rPr>
          <w:rFonts w:ascii="Bookman Old Style" w:hAnsi="Bookman Old Style"/>
          <w:b/>
          <w:i/>
          <w:sz w:val="28"/>
          <w:szCs w:val="28"/>
          <w:vertAlign w:val="superscript"/>
        </w:rPr>
        <w:t>nd</w:t>
      </w:r>
      <w:r w:rsidRPr="007E1BC6">
        <w:rPr>
          <w:rFonts w:ascii="Bookman Old Style" w:hAnsi="Bookman Old Style"/>
          <w:b/>
          <w:i/>
          <w:sz w:val="28"/>
          <w:szCs w:val="28"/>
        </w:rPr>
        <w:t xml:space="preserve"> &amp; 3</w:t>
      </w:r>
      <w:r w:rsidRPr="007E1BC6">
        <w:rPr>
          <w:rFonts w:ascii="Bookman Old Style" w:hAnsi="Bookman Old Style"/>
          <w:b/>
          <w:i/>
          <w:sz w:val="28"/>
          <w:szCs w:val="28"/>
          <w:vertAlign w:val="superscript"/>
        </w:rPr>
        <w:t>rd</w:t>
      </w:r>
      <w:r w:rsidR="00E56B3D">
        <w:rPr>
          <w:rFonts w:ascii="Bookman Old Style" w:hAnsi="Bookman Old Style"/>
          <w:b/>
          <w:i/>
          <w:sz w:val="28"/>
          <w:szCs w:val="28"/>
        </w:rPr>
        <w:t xml:space="preserve"> </w:t>
      </w:r>
      <w:r w:rsidR="00E56B3D">
        <w:rPr>
          <w:rFonts w:ascii="Bookman Old Style" w:hAnsi="Bookman Old Style"/>
          <w:b/>
          <w:i/>
          <w:sz w:val="28"/>
          <w:szCs w:val="28"/>
        </w:rPr>
        <w:tab/>
      </w:r>
      <w:r w:rsidR="00E56B3D">
        <w:rPr>
          <w:rFonts w:ascii="Bookman Old Style" w:hAnsi="Bookman Old Style"/>
          <w:b/>
          <w:i/>
          <w:sz w:val="28"/>
          <w:szCs w:val="28"/>
        </w:rPr>
        <w:tab/>
        <w:t xml:space="preserve">Mr. M. </w:t>
      </w:r>
      <w:proofErr w:type="spellStart"/>
      <w:r w:rsidR="00E56B3D">
        <w:rPr>
          <w:rFonts w:ascii="Bookman Old Style" w:hAnsi="Bookman Old Style"/>
          <w:b/>
          <w:i/>
          <w:sz w:val="28"/>
          <w:szCs w:val="28"/>
        </w:rPr>
        <w:t>Kapump</w:t>
      </w:r>
      <w:r w:rsidRPr="007E1BC6">
        <w:rPr>
          <w:rFonts w:ascii="Bookman Old Style" w:hAnsi="Bookman Old Style"/>
          <w:b/>
          <w:i/>
          <w:sz w:val="28"/>
          <w:szCs w:val="28"/>
        </w:rPr>
        <w:t>a</w:t>
      </w:r>
      <w:proofErr w:type="spellEnd"/>
    </w:p>
    <w:p w:rsidR="007E000A" w:rsidRPr="00226DFD" w:rsidRDefault="0048422B" w:rsidP="004B1AB7">
      <w:pPr>
        <w:pStyle w:val="NoSpacing"/>
        <w:rPr>
          <w:rFonts w:ascii="Bookman Old Style" w:hAnsi="Bookman Old Style"/>
          <w:b/>
          <w:i/>
          <w:sz w:val="28"/>
          <w:szCs w:val="28"/>
        </w:rPr>
      </w:pPr>
      <w:r w:rsidRPr="007E1BC6">
        <w:rPr>
          <w:rFonts w:ascii="Bookman Old Style" w:hAnsi="Bookman Old Style"/>
          <w:b/>
          <w:i/>
          <w:sz w:val="28"/>
          <w:szCs w:val="28"/>
        </w:rPr>
        <w:t>Accused</w:t>
      </w: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r w:rsidRPr="007E1BC6">
        <w:rPr>
          <w:rFonts w:ascii="Bookman Old Style" w:hAnsi="Bookman Old Style"/>
          <w:b/>
          <w:i/>
          <w:sz w:val="28"/>
          <w:szCs w:val="28"/>
        </w:rPr>
        <w:tab/>
      </w:r>
      <w:proofErr w:type="gramStart"/>
      <w:r w:rsidRPr="007E1BC6">
        <w:rPr>
          <w:rFonts w:ascii="Bookman Old Style" w:hAnsi="Bookman Old Style"/>
          <w:b/>
          <w:i/>
          <w:sz w:val="28"/>
          <w:szCs w:val="28"/>
        </w:rPr>
        <w:t>Of</w:t>
      </w:r>
      <w:proofErr w:type="gramEnd"/>
      <w:r w:rsidRPr="007E1BC6">
        <w:rPr>
          <w:rFonts w:ascii="Bookman Old Style" w:hAnsi="Bookman Old Style"/>
          <w:b/>
          <w:i/>
          <w:sz w:val="28"/>
          <w:szCs w:val="28"/>
        </w:rPr>
        <w:t xml:space="preserve"> </w:t>
      </w:r>
      <w:proofErr w:type="spellStart"/>
      <w:r w:rsidRPr="007E1BC6">
        <w:rPr>
          <w:rFonts w:ascii="Bookman Old Style" w:hAnsi="Bookman Old Style"/>
          <w:b/>
          <w:i/>
          <w:sz w:val="28"/>
          <w:szCs w:val="28"/>
        </w:rPr>
        <w:t>Messrs</w:t>
      </w:r>
      <w:proofErr w:type="spellEnd"/>
      <w:r w:rsidRPr="007E1BC6">
        <w:rPr>
          <w:rFonts w:ascii="Bookman Old Style" w:hAnsi="Bookman Old Style"/>
          <w:b/>
          <w:i/>
          <w:sz w:val="28"/>
          <w:szCs w:val="28"/>
        </w:rPr>
        <w:t xml:space="preserve"> </w:t>
      </w:r>
      <w:proofErr w:type="spellStart"/>
      <w:r w:rsidRPr="007E1BC6">
        <w:rPr>
          <w:rFonts w:ascii="Bookman Old Style" w:hAnsi="Bookman Old Style"/>
          <w:b/>
          <w:i/>
          <w:sz w:val="28"/>
          <w:szCs w:val="28"/>
        </w:rPr>
        <w:t>Mumba</w:t>
      </w:r>
      <w:proofErr w:type="spellEnd"/>
      <w:r w:rsidRPr="007E1BC6">
        <w:rPr>
          <w:rFonts w:ascii="Bookman Old Style" w:hAnsi="Bookman Old Style"/>
          <w:b/>
          <w:i/>
          <w:sz w:val="28"/>
          <w:szCs w:val="28"/>
        </w:rPr>
        <w:t xml:space="preserve"> </w:t>
      </w:r>
      <w:proofErr w:type="spellStart"/>
      <w:r w:rsidRPr="007E1BC6">
        <w:rPr>
          <w:rFonts w:ascii="Bookman Old Style" w:hAnsi="Bookman Old Style"/>
          <w:b/>
          <w:i/>
          <w:sz w:val="28"/>
          <w:szCs w:val="28"/>
        </w:rPr>
        <w:t>Kapumpa</w:t>
      </w:r>
      <w:proofErr w:type="spellEnd"/>
      <w:r w:rsidRPr="007E1BC6">
        <w:rPr>
          <w:rFonts w:ascii="Bookman Old Style" w:hAnsi="Bookman Old Style"/>
          <w:b/>
          <w:i/>
          <w:sz w:val="28"/>
          <w:szCs w:val="28"/>
        </w:rPr>
        <w:t xml:space="preserve"> Advocates</w:t>
      </w:r>
    </w:p>
    <w:p w:rsidR="0048422B" w:rsidRPr="00E56B3D" w:rsidRDefault="008A3DEE" w:rsidP="004B1AB7">
      <w:pPr>
        <w:pStyle w:val="NoSpacing"/>
        <w:rPr>
          <w:rFonts w:ascii="Bookman Old Style" w:hAnsi="Bookman Old Style"/>
          <w:b/>
          <w:i/>
          <w:sz w:val="28"/>
          <w:szCs w:val="28"/>
        </w:rPr>
      </w:pPr>
      <w:r>
        <w:rPr>
          <w:rFonts w:ascii="Bookman Old Style" w:hAnsi="Bookman Old Style"/>
          <w:b/>
          <w:sz w:val="28"/>
          <w:szCs w:val="28"/>
        </w:rPr>
        <w:tab/>
      </w:r>
      <w:r w:rsidR="0048422B">
        <w:rPr>
          <w:rFonts w:ascii="Bookman Old Style" w:hAnsi="Bookman Old Style"/>
          <w:b/>
          <w:sz w:val="28"/>
          <w:szCs w:val="28"/>
        </w:rPr>
        <w:tab/>
      </w:r>
      <w:r w:rsidR="0048422B">
        <w:rPr>
          <w:rFonts w:ascii="Bookman Old Style" w:hAnsi="Bookman Old Style"/>
          <w:b/>
          <w:sz w:val="28"/>
          <w:szCs w:val="28"/>
        </w:rPr>
        <w:tab/>
      </w:r>
      <w:r w:rsidR="0048422B">
        <w:rPr>
          <w:rFonts w:ascii="Bookman Old Style" w:hAnsi="Bookman Old Style"/>
          <w:b/>
          <w:sz w:val="28"/>
          <w:szCs w:val="28"/>
        </w:rPr>
        <w:tab/>
      </w:r>
      <w:r w:rsidR="0048422B">
        <w:rPr>
          <w:rFonts w:ascii="Bookman Old Style" w:hAnsi="Bookman Old Style"/>
          <w:b/>
          <w:sz w:val="28"/>
          <w:szCs w:val="28"/>
        </w:rPr>
        <w:tab/>
      </w:r>
      <w:r w:rsidR="004A7E48" w:rsidRPr="00E56B3D">
        <w:rPr>
          <w:rFonts w:ascii="Bookman Old Style" w:hAnsi="Bookman Old Style"/>
          <w:b/>
          <w:i/>
          <w:sz w:val="28"/>
          <w:szCs w:val="28"/>
        </w:rPr>
        <w:t xml:space="preserve">Mr. K. </w:t>
      </w:r>
      <w:proofErr w:type="spellStart"/>
      <w:r w:rsidR="004A7E48" w:rsidRPr="00E56B3D">
        <w:rPr>
          <w:rFonts w:ascii="Bookman Old Style" w:hAnsi="Bookman Old Style"/>
          <w:b/>
          <w:i/>
          <w:sz w:val="28"/>
          <w:szCs w:val="28"/>
        </w:rPr>
        <w:t>Bwalya</w:t>
      </w:r>
      <w:proofErr w:type="spellEnd"/>
    </w:p>
    <w:p w:rsidR="004A7E48" w:rsidRPr="00E56B3D" w:rsidRDefault="004A7E48" w:rsidP="004B1AB7">
      <w:pPr>
        <w:pStyle w:val="NoSpacing"/>
        <w:rPr>
          <w:rFonts w:ascii="Bookman Old Style" w:hAnsi="Bookman Old Style"/>
          <w:b/>
          <w:i/>
          <w:sz w:val="28"/>
          <w:szCs w:val="28"/>
        </w:rPr>
      </w:pPr>
      <w:r w:rsidRPr="00E56B3D">
        <w:rPr>
          <w:rFonts w:ascii="Bookman Old Style" w:hAnsi="Bookman Old Style"/>
          <w:b/>
          <w:i/>
          <w:sz w:val="28"/>
          <w:szCs w:val="28"/>
        </w:rPr>
        <w:tab/>
      </w:r>
      <w:r w:rsidRPr="00E56B3D">
        <w:rPr>
          <w:rFonts w:ascii="Bookman Old Style" w:hAnsi="Bookman Old Style"/>
          <w:b/>
          <w:i/>
          <w:sz w:val="28"/>
          <w:szCs w:val="28"/>
        </w:rPr>
        <w:tab/>
      </w:r>
      <w:r w:rsidRPr="00E56B3D">
        <w:rPr>
          <w:rFonts w:ascii="Bookman Old Style" w:hAnsi="Bookman Old Style"/>
          <w:b/>
          <w:i/>
          <w:sz w:val="28"/>
          <w:szCs w:val="28"/>
        </w:rPr>
        <w:tab/>
      </w:r>
      <w:r w:rsidRPr="00E56B3D">
        <w:rPr>
          <w:rFonts w:ascii="Bookman Old Style" w:hAnsi="Bookman Old Style"/>
          <w:b/>
          <w:i/>
          <w:sz w:val="28"/>
          <w:szCs w:val="28"/>
        </w:rPr>
        <w:tab/>
      </w:r>
      <w:r w:rsidRPr="00E56B3D">
        <w:rPr>
          <w:rFonts w:ascii="Bookman Old Style" w:hAnsi="Bookman Old Style"/>
          <w:b/>
          <w:i/>
          <w:sz w:val="28"/>
          <w:szCs w:val="28"/>
        </w:rPr>
        <w:tab/>
      </w:r>
      <w:r w:rsidR="00050E32" w:rsidRPr="00E56B3D">
        <w:rPr>
          <w:rFonts w:ascii="Bookman Old Style" w:hAnsi="Bookman Old Style"/>
          <w:b/>
          <w:i/>
          <w:sz w:val="28"/>
          <w:szCs w:val="28"/>
        </w:rPr>
        <w:t xml:space="preserve">Of </w:t>
      </w:r>
      <w:proofErr w:type="spellStart"/>
      <w:r w:rsidR="00050E32" w:rsidRPr="00E56B3D">
        <w:rPr>
          <w:rFonts w:ascii="Bookman Old Style" w:hAnsi="Bookman Old Style"/>
          <w:b/>
          <w:i/>
          <w:sz w:val="28"/>
          <w:szCs w:val="28"/>
        </w:rPr>
        <w:t>Messrs</w:t>
      </w:r>
      <w:proofErr w:type="spellEnd"/>
      <w:r w:rsidR="00050E32" w:rsidRPr="00E56B3D">
        <w:rPr>
          <w:rFonts w:ascii="Bookman Old Style" w:hAnsi="Bookman Old Style"/>
          <w:b/>
          <w:i/>
          <w:sz w:val="28"/>
          <w:szCs w:val="28"/>
        </w:rPr>
        <w:t xml:space="preserve"> KBF and Partners</w:t>
      </w:r>
    </w:p>
    <w:p w:rsidR="00050E32" w:rsidRPr="00E56B3D" w:rsidRDefault="00050E32" w:rsidP="004B1AB7">
      <w:pPr>
        <w:pStyle w:val="NoSpacing"/>
        <w:rPr>
          <w:rFonts w:ascii="Bookman Old Style" w:hAnsi="Bookman Old Style"/>
          <w:b/>
          <w:i/>
          <w:sz w:val="28"/>
          <w:szCs w:val="28"/>
        </w:rPr>
      </w:pPr>
    </w:p>
    <w:p w:rsidR="001D1CB1" w:rsidRPr="00E56B3D" w:rsidRDefault="00050E32" w:rsidP="004B1AB7">
      <w:pPr>
        <w:pStyle w:val="NoSpacing"/>
        <w:rPr>
          <w:rFonts w:ascii="Bookman Old Style" w:hAnsi="Bookman Old Style"/>
          <w:b/>
          <w:i/>
          <w:sz w:val="28"/>
          <w:szCs w:val="28"/>
        </w:rPr>
      </w:pPr>
      <w:r w:rsidRPr="00E56B3D">
        <w:rPr>
          <w:rFonts w:ascii="Bookman Old Style" w:hAnsi="Bookman Old Style"/>
          <w:b/>
          <w:i/>
          <w:sz w:val="28"/>
          <w:szCs w:val="28"/>
        </w:rPr>
        <w:tab/>
      </w:r>
      <w:r w:rsidRPr="00E56B3D">
        <w:rPr>
          <w:rFonts w:ascii="Bookman Old Style" w:hAnsi="Bookman Old Style"/>
          <w:b/>
          <w:i/>
          <w:sz w:val="28"/>
          <w:szCs w:val="28"/>
        </w:rPr>
        <w:tab/>
      </w:r>
      <w:r w:rsidRPr="00E56B3D">
        <w:rPr>
          <w:rFonts w:ascii="Bookman Old Style" w:hAnsi="Bookman Old Style"/>
          <w:b/>
          <w:i/>
          <w:sz w:val="28"/>
          <w:szCs w:val="28"/>
        </w:rPr>
        <w:tab/>
      </w:r>
      <w:r w:rsidRPr="00E56B3D">
        <w:rPr>
          <w:rFonts w:ascii="Bookman Old Style" w:hAnsi="Bookman Old Style"/>
          <w:b/>
          <w:i/>
          <w:sz w:val="28"/>
          <w:szCs w:val="28"/>
        </w:rPr>
        <w:tab/>
      </w:r>
      <w:r w:rsidRPr="00E56B3D">
        <w:rPr>
          <w:rFonts w:ascii="Bookman Old Style" w:hAnsi="Bookman Old Style"/>
          <w:b/>
          <w:i/>
          <w:sz w:val="28"/>
          <w:szCs w:val="28"/>
        </w:rPr>
        <w:tab/>
        <w:t xml:space="preserve">Mr. M. </w:t>
      </w:r>
      <w:proofErr w:type="spellStart"/>
      <w:r w:rsidRPr="00E56B3D">
        <w:rPr>
          <w:rFonts w:ascii="Bookman Old Style" w:hAnsi="Bookman Old Style"/>
          <w:b/>
          <w:i/>
          <w:sz w:val="28"/>
          <w:szCs w:val="28"/>
        </w:rPr>
        <w:t>Katolo</w:t>
      </w:r>
      <w:proofErr w:type="spellEnd"/>
      <w:r w:rsidRPr="00E56B3D">
        <w:rPr>
          <w:rFonts w:ascii="Bookman Old Style" w:hAnsi="Bookman Old Style"/>
          <w:b/>
          <w:i/>
          <w:sz w:val="28"/>
          <w:szCs w:val="28"/>
        </w:rPr>
        <w:t xml:space="preserve"> </w:t>
      </w:r>
    </w:p>
    <w:p w:rsidR="00050E32" w:rsidRPr="00E56B3D" w:rsidRDefault="00A003CC" w:rsidP="001D1CB1">
      <w:pPr>
        <w:pStyle w:val="NoSpacing"/>
        <w:ind w:left="2880" w:firstLine="720"/>
        <w:rPr>
          <w:rFonts w:ascii="Bookman Old Style" w:hAnsi="Bookman Old Style"/>
          <w:b/>
          <w:i/>
          <w:sz w:val="28"/>
          <w:szCs w:val="28"/>
        </w:rPr>
      </w:pPr>
      <w:r>
        <w:rPr>
          <w:rFonts w:ascii="Bookman Old Style" w:hAnsi="Bookman Old Style"/>
          <w:b/>
          <w:i/>
          <w:sz w:val="28"/>
          <w:szCs w:val="28"/>
        </w:rPr>
        <w:t>O</w:t>
      </w:r>
      <w:r w:rsidR="00050E32" w:rsidRPr="00E56B3D">
        <w:rPr>
          <w:rFonts w:ascii="Bookman Old Style" w:hAnsi="Bookman Old Style"/>
          <w:b/>
          <w:i/>
          <w:sz w:val="28"/>
          <w:szCs w:val="28"/>
        </w:rPr>
        <w:t xml:space="preserve">f </w:t>
      </w:r>
      <w:proofErr w:type="spellStart"/>
      <w:r w:rsidR="00050E32" w:rsidRPr="00E56B3D">
        <w:rPr>
          <w:rFonts w:ascii="Bookman Old Style" w:hAnsi="Bookman Old Style"/>
          <w:b/>
          <w:i/>
          <w:sz w:val="28"/>
          <w:szCs w:val="28"/>
        </w:rPr>
        <w:t>Lukona</w:t>
      </w:r>
      <w:proofErr w:type="spellEnd"/>
      <w:r w:rsidR="001D1CB1" w:rsidRPr="00E56B3D">
        <w:rPr>
          <w:rFonts w:ascii="Bookman Old Style" w:hAnsi="Bookman Old Style"/>
          <w:b/>
          <w:i/>
          <w:sz w:val="28"/>
          <w:szCs w:val="28"/>
        </w:rPr>
        <w:t xml:space="preserve"> Chambers</w:t>
      </w:r>
    </w:p>
    <w:p w:rsidR="004B1AB7" w:rsidRPr="00E56B3D" w:rsidRDefault="001D1CB1" w:rsidP="004B1AB7">
      <w:pPr>
        <w:pStyle w:val="NoSpacing"/>
        <w:rPr>
          <w:rFonts w:ascii="Bookman Old Style" w:hAnsi="Bookman Old Style"/>
          <w:b/>
          <w:i/>
          <w:sz w:val="28"/>
          <w:szCs w:val="28"/>
        </w:rPr>
      </w:pPr>
      <w:r w:rsidRPr="00E56B3D">
        <w:rPr>
          <w:rFonts w:ascii="Bookman Old Style" w:hAnsi="Bookman Old Style"/>
          <w:b/>
          <w:i/>
          <w:sz w:val="28"/>
          <w:szCs w:val="28"/>
        </w:rPr>
        <w:tab/>
      </w:r>
      <w:r w:rsidRPr="00E56B3D">
        <w:rPr>
          <w:rFonts w:ascii="Bookman Old Style" w:hAnsi="Bookman Old Style"/>
          <w:b/>
          <w:i/>
          <w:sz w:val="28"/>
          <w:szCs w:val="28"/>
        </w:rPr>
        <w:tab/>
      </w:r>
      <w:r w:rsidRPr="00E56B3D">
        <w:rPr>
          <w:rFonts w:ascii="Bookman Old Style" w:hAnsi="Bookman Old Style"/>
          <w:b/>
          <w:i/>
          <w:sz w:val="28"/>
          <w:szCs w:val="28"/>
        </w:rPr>
        <w:tab/>
      </w:r>
      <w:r w:rsidRPr="00E56B3D">
        <w:rPr>
          <w:rFonts w:ascii="Bookman Old Style" w:hAnsi="Bookman Old Style"/>
          <w:b/>
          <w:i/>
          <w:sz w:val="28"/>
          <w:szCs w:val="28"/>
        </w:rPr>
        <w:tab/>
      </w:r>
      <w:r w:rsidRPr="00E56B3D">
        <w:rPr>
          <w:rFonts w:ascii="Bookman Old Style" w:hAnsi="Bookman Old Style"/>
          <w:b/>
          <w:i/>
          <w:sz w:val="28"/>
          <w:szCs w:val="28"/>
        </w:rPr>
        <w:tab/>
      </w:r>
    </w:p>
    <w:p w:rsidR="004B1AB7" w:rsidRDefault="004B1AB7" w:rsidP="004B1AB7">
      <w:pPr>
        <w:pStyle w:val="NoSpacing"/>
        <w:pBdr>
          <w:top w:val="single" w:sz="12" w:space="1" w:color="auto"/>
          <w:bottom w:val="single" w:sz="12" w:space="1" w:color="auto"/>
        </w:pBdr>
        <w:jc w:val="center"/>
        <w:rPr>
          <w:rFonts w:ascii="Bookman Old Style" w:hAnsi="Bookman Old Style"/>
          <w:b/>
          <w:i/>
          <w:sz w:val="36"/>
          <w:szCs w:val="36"/>
        </w:rPr>
      </w:pPr>
      <w:r>
        <w:rPr>
          <w:rFonts w:ascii="Bookman Old Style" w:hAnsi="Bookman Old Style"/>
          <w:b/>
          <w:i/>
          <w:sz w:val="36"/>
          <w:szCs w:val="36"/>
        </w:rPr>
        <w:t>JUDGMENT</w:t>
      </w:r>
    </w:p>
    <w:p w:rsidR="00941938" w:rsidRDefault="00941938" w:rsidP="00941938">
      <w:pPr>
        <w:pStyle w:val="NoSpacing"/>
        <w:rPr>
          <w:rFonts w:ascii="Bookman Old Style" w:hAnsi="Bookman Old Style"/>
          <w:b/>
          <w:i/>
          <w:sz w:val="28"/>
          <w:szCs w:val="28"/>
          <w:u w:val="single"/>
        </w:rPr>
      </w:pPr>
    </w:p>
    <w:p w:rsidR="00B00C1A" w:rsidRPr="005E574E" w:rsidRDefault="005E574E" w:rsidP="001D1CB1">
      <w:pPr>
        <w:pStyle w:val="NoSpacing"/>
        <w:rPr>
          <w:rFonts w:ascii="Bookman Old Style" w:hAnsi="Bookman Old Style"/>
          <w:b/>
          <w:i/>
          <w:sz w:val="28"/>
          <w:szCs w:val="28"/>
          <w:u w:val="single"/>
        </w:rPr>
      </w:pPr>
      <w:r w:rsidRPr="005E574E">
        <w:rPr>
          <w:rFonts w:ascii="Bookman Old Style" w:hAnsi="Bookman Old Style"/>
          <w:b/>
          <w:i/>
          <w:sz w:val="28"/>
          <w:szCs w:val="28"/>
          <w:u w:val="single"/>
        </w:rPr>
        <w:t>Cases referred to:</w:t>
      </w:r>
    </w:p>
    <w:p w:rsidR="005E574E" w:rsidRDefault="005E574E" w:rsidP="001D1CB1">
      <w:pPr>
        <w:pStyle w:val="NoSpacing"/>
        <w:rPr>
          <w:rFonts w:ascii="Bookman Old Style" w:hAnsi="Bookman Old Style"/>
          <w:sz w:val="28"/>
          <w:szCs w:val="28"/>
        </w:rPr>
      </w:pPr>
    </w:p>
    <w:p w:rsidR="005E574E" w:rsidRPr="005E574E" w:rsidRDefault="008A20B0" w:rsidP="005E574E">
      <w:pPr>
        <w:pStyle w:val="NoSpacing"/>
        <w:spacing w:line="360" w:lineRule="auto"/>
        <w:rPr>
          <w:rFonts w:ascii="Bookman Old Style" w:hAnsi="Bookman Old Style"/>
          <w:b/>
          <w:sz w:val="28"/>
          <w:szCs w:val="28"/>
        </w:rPr>
      </w:pPr>
      <w:r>
        <w:rPr>
          <w:rFonts w:ascii="Bookman Old Style" w:hAnsi="Bookman Old Style"/>
          <w:b/>
          <w:sz w:val="28"/>
          <w:szCs w:val="28"/>
        </w:rPr>
        <w:t>1.</w:t>
      </w:r>
      <w:r>
        <w:rPr>
          <w:rFonts w:ascii="Bookman Old Style" w:hAnsi="Bookman Old Style"/>
          <w:b/>
          <w:sz w:val="28"/>
          <w:szCs w:val="28"/>
        </w:rPr>
        <w:tab/>
      </w:r>
      <w:proofErr w:type="spellStart"/>
      <w:r w:rsidR="005E574E" w:rsidRPr="005E574E">
        <w:rPr>
          <w:rFonts w:ascii="Bookman Old Style" w:hAnsi="Bookman Old Style"/>
          <w:b/>
          <w:sz w:val="28"/>
          <w:szCs w:val="28"/>
        </w:rPr>
        <w:t>Mwape</w:t>
      </w:r>
      <w:proofErr w:type="spellEnd"/>
      <w:r w:rsidR="005E574E" w:rsidRPr="005E574E">
        <w:rPr>
          <w:rFonts w:ascii="Bookman Old Style" w:hAnsi="Bookman Old Style"/>
          <w:b/>
          <w:sz w:val="28"/>
          <w:szCs w:val="28"/>
        </w:rPr>
        <w:t xml:space="preserve"> vs. </w:t>
      </w:r>
      <w:proofErr w:type="gramStart"/>
      <w:r w:rsidR="005E574E" w:rsidRPr="005E574E">
        <w:rPr>
          <w:rFonts w:ascii="Bookman Old Style" w:hAnsi="Bookman Old Style"/>
          <w:b/>
          <w:sz w:val="28"/>
          <w:szCs w:val="28"/>
        </w:rPr>
        <w:t>The</w:t>
      </w:r>
      <w:proofErr w:type="gramEnd"/>
      <w:r w:rsidR="005E574E" w:rsidRPr="005E574E">
        <w:rPr>
          <w:rFonts w:ascii="Bookman Old Style" w:hAnsi="Bookman Old Style"/>
          <w:b/>
          <w:sz w:val="28"/>
          <w:szCs w:val="28"/>
        </w:rPr>
        <w:t xml:space="preserve"> People (1976) ZR 160</w:t>
      </w:r>
    </w:p>
    <w:p w:rsidR="005E574E" w:rsidRPr="005E574E" w:rsidRDefault="008A20B0" w:rsidP="005E574E">
      <w:pPr>
        <w:pStyle w:val="NoSpacing"/>
        <w:spacing w:line="360" w:lineRule="auto"/>
        <w:rPr>
          <w:rFonts w:ascii="Bookman Old Style" w:hAnsi="Bookman Old Style"/>
          <w:b/>
          <w:sz w:val="28"/>
          <w:szCs w:val="28"/>
        </w:rPr>
      </w:pPr>
      <w:r>
        <w:rPr>
          <w:rFonts w:ascii="Bookman Old Style" w:hAnsi="Bookman Old Style"/>
          <w:b/>
          <w:sz w:val="28"/>
          <w:szCs w:val="28"/>
        </w:rPr>
        <w:t>2.</w:t>
      </w:r>
      <w:r>
        <w:rPr>
          <w:rFonts w:ascii="Bookman Old Style" w:hAnsi="Bookman Old Style"/>
          <w:b/>
          <w:sz w:val="28"/>
          <w:szCs w:val="28"/>
        </w:rPr>
        <w:tab/>
      </w:r>
      <w:proofErr w:type="spellStart"/>
      <w:r w:rsidR="00C060CC">
        <w:rPr>
          <w:rFonts w:ascii="Bookman Old Style" w:hAnsi="Bookman Old Style"/>
          <w:b/>
          <w:sz w:val="28"/>
          <w:szCs w:val="28"/>
        </w:rPr>
        <w:t>Machobane</w:t>
      </w:r>
      <w:proofErr w:type="spellEnd"/>
      <w:r w:rsidR="00C060CC">
        <w:rPr>
          <w:rFonts w:ascii="Bookman Old Style" w:hAnsi="Bookman Old Style"/>
          <w:b/>
          <w:sz w:val="28"/>
          <w:szCs w:val="28"/>
        </w:rPr>
        <w:t xml:space="preserve"> vs. </w:t>
      </w:r>
      <w:proofErr w:type="gramStart"/>
      <w:r w:rsidR="00C060CC">
        <w:rPr>
          <w:rFonts w:ascii="Bookman Old Style" w:hAnsi="Bookman Old Style"/>
          <w:b/>
          <w:sz w:val="28"/>
          <w:szCs w:val="28"/>
        </w:rPr>
        <w:t>The</w:t>
      </w:r>
      <w:proofErr w:type="gramEnd"/>
      <w:r w:rsidR="00C060CC">
        <w:rPr>
          <w:rFonts w:ascii="Bookman Old Style" w:hAnsi="Bookman Old Style"/>
          <w:b/>
          <w:sz w:val="28"/>
          <w:szCs w:val="28"/>
        </w:rPr>
        <w:t xml:space="preserve"> People (1972) ZR 110</w:t>
      </w:r>
      <w:r w:rsidR="005E574E" w:rsidRPr="005E574E">
        <w:rPr>
          <w:rFonts w:ascii="Bookman Old Style" w:hAnsi="Bookman Old Style"/>
          <w:b/>
          <w:sz w:val="28"/>
          <w:szCs w:val="28"/>
        </w:rPr>
        <w:t>.</w:t>
      </w:r>
    </w:p>
    <w:p w:rsidR="005E574E" w:rsidRPr="005E574E" w:rsidRDefault="008A20B0" w:rsidP="005E574E">
      <w:pPr>
        <w:pStyle w:val="NoSpacing"/>
        <w:spacing w:line="360" w:lineRule="auto"/>
        <w:rPr>
          <w:rFonts w:ascii="Bookman Old Style" w:hAnsi="Bookman Old Style"/>
          <w:b/>
          <w:sz w:val="28"/>
          <w:szCs w:val="28"/>
        </w:rPr>
      </w:pPr>
      <w:r>
        <w:rPr>
          <w:rFonts w:ascii="Bookman Old Style" w:hAnsi="Bookman Old Style"/>
          <w:b/>
          <w:sz w:val="28"/>
          <w:szCs w:val="28"/>
        </w:rPr>
        <w:t>3.</w:t>
      </w:r>
      <w:r>
        <w:rPr>
          <w:rFonts w:ascii="Bookman Old Style" w:hAnsi="Bookman Old Style"/>
          <w:b/>
          <w:sz w:val="28"/>
          <w:szCs w:val="28"/>
        </w:rPr>
        <w:tab/>
      </w:r>
      <w:proofErr w:type="spellStart"/>
      <w:r w:rsidR="005E574E" w:rsidRPr="005E574E">
        <w:rPr>
          <w:rFonts w:ascii="Bookman Old Style" w:hAnsi="Bookman Old Style"/>
          <w:b/>
          <w:sz w:val="28"/>
          <w:szCs w:val="28"/>
        </w:rPr>
        <w:t>Khupe</w:t>
      </w:r>
      <w:proofErr w:type="spellEnd"/>
      <w:r w:rsidR="005E574E" w:rsidRPr="005E574E">
        <w:rPr>
          <w:rFonts w:ascii="Bookman Old Style" w:hAnsi="Bookman Old Style"/>
          <w:b/>
          <w:sz w:val="28"/>
          <w:szCs w:val="28"/>
        </w:rPr>
        <w:t xml:space="preserve"> </w:t>
      </w:r>
      <w:proofErr w:type="spellStart"/>
      <w:r w:rsidR="005E574E" w:rsidRPr="005E574E">
        <w:rPr>
          <w:rFonts w:ascii="Bookman Old Style" w:hAnsi="Bookman Old Style"/>
          <w:b/>
          <w:sz w:val="28"/>
          <w:szCs w:val="28"/>
        </w:rPr>
        <w:t>Kafunda</w:t>
      </w:r>
      <w:proofErr w:type="spellEnd"/>
      <w:r w:rsidR="005E574E" w:rsidRPr="005E574E">
        <w:rPr>
          <w:rFonts w:ascii="Bookman Old Style" w:hAnsi="Bookman Old Style"/>
          <w:b/>
          <w:sz w:val="28"/>
          <w:szCs w:val="28"/>
        </w:rPr>
        <w:t xml:space="preserve"> vs. </w:t>
      </w:r>
      <w:proofErr w:type="gramStart"/>
      <w:r w:rsidR="005E574E" w:rsidRPr="005E574E">
        <w:rPr>
          <w:rFonts w:ascii="Bookman Old Style" w:hAnsi="Bookman Old Style"/>
          <w:b/>
          <w:sz w:val="28"/>
          <w:szCs w:val="28"/>
        </w:rPr>
        <w:t>The</w:t>
      </w:r>
      <w:proofErr w:type="gramEnd"/>
      <w:r w:rsidR="005E574E" w:rsidRPr="005E574E">
        <w:rPr>
          <w:rFonts w:ascii="Bookman Old Style" w:hAnsi="Bookman Old Style"/>
          <w:b/>
          <w:sz w:val="28"/>
          <w:szCs w:val="28"/>
        </w:rPr>
        <w:t xml:space="preserve"> People (2005) ZR </w:t>
      </w:r>
      <w:r w:rsidR="00910A12">
        <w:rPr>
          <w:rFonts w:ascii="Bookman Old Style" w:hAnsi="Bookman Old Style"/>
          <w:b/>
          <w:sz w:val="28"/>
          <w:szCs w:val="28"/>
        </w:rPr>
        <w:t xml:space="preserve">31 </w:t>
      </w:r>
      <w:r w:rsidR="005E574E" w:rsidRPr="005E574E">
        <w:rPr>
          <w:rFonts w:ascii="Bookman Old Style" w:hAnsi="Bookman Old Style"/>
          <w:b/>
          <w:sz w:val="28"/>
          <w:szCs w:val="28"/>
        </w:rPr>
        <w:t>(SC)</w:t>
      </w:r>
    </w:p>
    <w:p w:rsidR="005E574E" w:rsidRPr="005E574E" w:rsidRDefault="008A20B0" w:rsidP="005E574E">
      <w:pPr>
        <w:pStyle w:val="NoSpacing"/>
        <w:spacing w:line="360" w:lineRule="auto"/>
        <w:rPr>
          <w:rFonts w:ascii="Bookman Old Style" w:hAnsi="Bookman Old Style"/>
          <w:b/>
          <w:sz w:val="28"/>
          <w:szCs w:val="28"/>
        </w:rPr>
      </w:pPr>
      <w:r>
        <w:rPr>
          <w:rFonts w:ascii="Bookman Old Style" w:hAnsi="Bookman Old Style"/>
          <w:b/>
          <w:sz w:val="28"/>
          <w:szCs w:val="28"/>
        </w:rPr>
        <w:t>4.</w:t>
      </w:r>
      <w:r>
        <w:rPr>
          <w:rFonts w:ascii="Bookman Old Style" w:hAnsi="Bookman Old Style"/>
          <w:b/>
          <w:sz w:val="28"/>
          <w:szCs w:val="28"/>
        </w:rPr>
        <w:tab/>
      </w:r>
      <w:r w:rsidR="005E574E" w:rsidRPr="005E574E">
        <w:rPr>
          <w:rFonts w:ascii="Bookman Old Style" w:hAnsi="Bookman Old Style"/>
          <w:b/>
          <w:sz w:val="28"/>
          <w:szCs w:val="28"/>
        </w:rPr>
        <w:t xml:space="preserve">David Zulu vs. </w:t>
      </w:r>
      <w:proofErr w:type="gramStart"/>
      <w:r w:rsidR="005E574E" w:rsidRPr="005E574E">
        <w:rPr>
          <w:rFonts w:ascii="Bookman Old Style" w:hAnsi="Bookman Old Style"/>
          <w:b/>
          <w:sz w:val="28"/>
          <w:szCs w:val="28"/>
        </w:rPr>
        <w:t>The</w:t>
      </w:r>
      <w:proofErr w:type="gramEnd"/>
      <w:r w:rsidR="005E574E" w:rsidRPr="005E574E">
        <w:rPr>
          <w:rFonts w:ascii="Bookman Old Style" w:hAnsi="Bookman Old Style"/>
          <w:b/>
          <w:sz w:val="28"/>
          <w:szCs w:val="28"/>
        </w:rPr>
        <w:t xml:space="preserve"> People (1977) ZR 151 (SC).</w:t>
      </w:r>
    </w:p>
    <w:p w:rsidR="006D1E3E" w:rsidRDefault="008A20B0" w:rsidP="005E574E">
      <w:pPr>
        <w:pStyle w:val="NoSpacing"/>
        <w:spacing w:line="360" w:lineRule="auto"/>
        <w:rPr>
          <w:rFonts w:ascii="Bookman Old Style" w:hAnsi="Bookman Old Style"/>
          <w:b/>
          <w:sz w:val="28"/>
          <w:szCs w:val="28"/>
        </w:rPr>
      </w:pPr>
      <w:r>
        <w:rPr>
          <w:rFonts w:ascii="Bookman Old Style" w:hAnsi="Bookman Old Style"/>
          <w:b/>
          <w:sz w:val="28"/>
          <w:szCs w:val="28"/>
        </w:rPr>
        <w:t>5.</w:t>
      </w:r>
      <w:r>
        <w:rPr>
          <w:rFonts w:ascii="Bookman Old Style" w:hAnsi="Bookman Old Style"/>
          <w:b/>
          <w:sz w:val="28"/>
          <w:szCs w:val="28"/>
        </w:rPr>
        <w:tab/>
      </w:r>
      <w:r w:rsidR="005E574E" w:rsidRPr="005E574E">
        <w:rPr>
          <w:rFonts w:ascii="Bookman Old Style" w:hAnsi="Bookman Old Style"/>
          <w:b/>
          <w:sz w:val="28"/>
          <w:szCs w:val="28"/>
        </w:rPr>
        <w:t xml:space="preserve">Emmanuel </w:t>
      </w:r>
      <w:proofErr w:type="spellStart"/>
      <w:r w:rsidR="005E574E" w:rsidRPr="005E574E">
        <w:rPr>
          <w:rFonts w:ascii="Bookman Old Style" w:hAnsi="Bookman Old Style"/>
          <w:b/>
          <w:sz w:val="28"/>
          <w:szCs w:val="28"/>
        </w:rPr>
        <w:t>Phiri</w:t>
      </w:r>
      <w:proofErr w:type="spellEnd"/>
      <w:r w:rsidR="005E574E" w:rsidRPr="005E574E">
        <w:rPr>
          <w:rFonts w:ascii="Bookman Old Style" w:hAnsi="Bookman Old Style"/>
          <w:b/>
          <w:sz w:val="28"/>
          <w:szCs w:val="28"/>
        </w:rPr>
        <w:t xml:space="preserve"> and Others vs. </w:t>
      </w:r>
      <w:proofErr w:type="gramStart"/>
      <w:r w:rsidR="005E574E" w:rsidRPr="005E574E">
        <w:rPr>
          <w:rFonts w:ascii="Bookman Old Style" w:hAnsi="Bookman Old Style"/>
          <w:b/>
          <w:sz w:val="28"/>
          <w:szCs w:val="28"/>
        </w:rPr>
        <w:t>The</w:t>
      </w:r>
      <w:proofErr w:type="gramEnd"/>
      <w:r w:rsidR="005E574E" w:rsidRPr="005E574E">
        <w:rPr>
          <w:rFonts w:ascii="Bookman Old Style" w:hAnsi="Bookman Old Style"/>
          <w:b/>
          <w:sz w:val="28"/>
          <w:szCs w:val="28"/>
        </w:rPr>
        <w:t xml:space="preserve"> People (1978)</w:t>
      </w:r>
      <w:r w:rsidR="00910A12">
        <w:rPr>
          <w:rFonts w:ascii="Bookman Old Style" w:hAnsi="Bookman Old Style"/>
          <w:b/>
          <w:sz w:val="28"/>
          <w:szCs w:val="28"/>
        </w:rPr>
        <w:t xml:space="preserve"> ZR 79</w:t>
      </w:r>
    </w:p>
    <w:p w:rsidR="005E574E" w:rsidRPr="005E574E" w:rsidRDefault="006D1E3E" w:rsidP="006D1E3E">
      <w:pPr>
        <w:pStyle w:val="NoSpacing"/>
        <w:spacing w:line="360" w:lineRule="auto"/>
        <w:ind w:left="720" w:hanging="720"/>
        <w:rPr>
          <w:rFonts w:ascii="Bookman Old Style" w:hAnsi="Bookman Old Style"/>
          <w:b/>
          <w:sz w:val="28"/>
          <w:szCs w:val="28"/>
        </w:rPr>
      </w:pPr>
      <w:r>
        <w:rPr>
          <w:rFonts w:ascii="Bookman Old Style" w:hAnsi="Bookman Old Style"/>
          <w:b/>
          <w:sz w:val="28"/>
          <w:szCs w:val="28"/>
        </w:rPr>
        <w:t>6.</w:t>
      </w:r>
      <w:r>
        <w:rPr>
          <w:rFonts w:ascii="Bookman Old Style" w:hAnsi="Bookman Old Style"/>
          <w:b/>
          <w:sz w:val="28"/>
          <w:szCs w:val="28"/>
        </w:rPr>
        <w:tab/>
        <w:t xml:space="preserve">Boniface </w:t>
      </w:r>
      <w:proofErr w:type="spellStart"/>
      <w:r>
        <w:rPr>
          <w:rFonts w:ascii="Bookman Old Style" w:hAnsi="Bookman Old Style"/>
          <w:b/>
          <w:sz w:val="28"/>
          <w:szCs w:val="28"/>
        </w:rPr>
        <w:t>Chanda</w:t>
      </w:r>
      <w:proofErr w:type="spellEnd"/>
      <w:r>
        <w:rPr>
          <w:rFonts w:ascii="Bookman Old Style" w:hAnsi="Bookman Old Style"/>
          <w:b/>
          <w:sz w:val="28"/>
          <w:szCs w:val="28"/>
        </w:rPr>
        <w:t xml:space="preserve"> </w:t>
      </w:r>
      <w:proofErr w:type="spellStart"/>
      <w:r>
        <w:rPr>
          <w:rFonts w:ascii="Bookman Old Style" w:hAnsi="Bookman Old Style"/>
          <w:b/>
          <w:sz w:val="28"/>
          <w:szCs w:val="28"/>
        </w:rPr>
        <w:t>Chola</w:t>
      </w:r>
      <w:proofErr w:type="spellEnd"/>
      <w:r>
        <w:rPr>
          <w:rFonts w:ascii="Bookman Old Style" w:hAnsi="Bookman Old Style"/>
          <w:b/>
          <w:sz w:val="28"/>
          <w:szCs w:val="28"/>
        </w:rPr>
        <w:t xml:space="preserve">, Christopher </w:t>
      </w:r>
      <w:proofErr w:type="spellStart"/>
      <w:r>
        <w:rPr>
          <w:rFonts w:ascii="Bookman Old Style" w:hAnsi="Bookman Old Style"/>
          <w:b/>
          <w:sz w:val="28"/>
          <w:szCs w:val="28"/>
        </w:rPr>
        <w:t>Nyamande</w:t>
      </w:r>
      <w:proofErr w:type="spellEnd"/>
      <w:r>
        <w:rPr>
          <w:rFonts w:ascii="Bookman Old Style" w:hAnsi="Bookman Old Style"/>
          <w:b/>
          <w:sz w:val="28"/>
          <w:szCs w:val="28"/>
        </w:rPr>
        <w:t xml:space="preserve"> and Nelson </w:t>
      </w:r>
      <w:proofErr w:type="spellStart"/>
      <w:r>
        <w:rPr>
          <w:rFonts w:ascii="Bookman Old Style" w:hAnsi="Bookman Old Style"/>
          <w:b/>
          <w:sz w:val="28"/>
          <w:szCs w:val="28"/>
        </w:rPr>
        <w:t>Sichula</w:t>
      </w:r>
      <w:proofErr w:type="spellEnd"/>
      <w:r>
        <w:rPr>
          <w:rFonts w:ascii="Bookman Old Style" w:hAnsi="Bookman Old Style"/>
          <w:b/>
          <w:sz w:val="28"/>
          <w:szCs w:val="28"/>
        </w:rPr>
        <w:t xml:space="preserve"> (1988-1989) ZR 163</w:t>
      </w:r>
      <w:r w:rsidR="005E574E" w:rsidRPr="005E574E">
        <w:rPr>
          <w:rFonts w:ascii="Bookman Old Style" w:hAnsi="Bookman Old Style"/>
          <w:b/>
          <w:sz w:val="28"/>
          <w:szCs w:val="28"/>
        </w:rPr>
        <w:t xml:space="preserve"> </w:t>
      </w:r>
    </w:p>
    <w:p w:rsidR="005E574E" w:rsidRDefault="00617150" w:rsidP="006D1E3E">
      <w:pPr>
        <w:pStyle w:val="NoSpacing"/>
        <w:ind w:left="720" w:hanging="720"/>
        <w:jc w:val="both"/>
        <w:rPr>
          <w:rFonts w:ascii="Bookman Old Style" w:hAnsi="Bookman Old Style"/>
          <w:b/>
          <w:sz w:val="28"/>
          <w:szCs w:val="28"/>
        </w:rPr>
      </w:pPr>
      <w:proofErr w:type="gramStart"/>
      <w:r>
        <w:rPr>
          <w:rFonts w:ascii="Bookman Old Style" w:hAnsi="Bookman Old Style"/>
          <w:b/>
          <w:sz w:val="28"/>
          <w:szCs w:val="28"/>
        </w:rPr>
        <w:t>7.</w:t>
      </w:r>
      <w:r>
        <w:rPr>
          <w:rFonts w:ascii="Bookman Old Style" w:hAnsi="Bookman Old Style"/>
          <w:b/>
          <w:sz w:val="28"/>
          <w:szCs w:val="28"/>
        </w:rPr>
        <w:tab/>
      </w:r>
      <w:proofErr w:type="spellStart"/>
      <w:r>
        <w:rPr>
          <w:rFonts w:ascii="Bookman Old Style" w:hAnsi="Bookman Old Style"/>
          <w:b/>
          <w:sz w:val="28"/>
          <w:szCs w:val="28"/>
        </w:rPr>
        <w:t>Eve</w:t>
      </w:r>
      <w:r w:rsidR="006D1E3E">
        <w:rPr>
          <w:rFonts w:ascii="Bookman Old Style" w:hAnsi="Bookman Old Style"/>
          <w:b/>
          <w:sz w:val="28"/>
          <w:szCs w:val="28"/>
        </w:rPr>
        <w:t>risto</w:t>
      </w:r>
      <w:proofErr w:type="spellEnd"/>
      <w:r w:rsidR="006D1E3E">
        <w:rPr>
          <w:rFonts w:ascii="Bookman Old Style" w:hAnsi="Bookman Old Style"/>
          <w:b/>
          <w:sz w:val="28"/>
          <w:szCs w:val="28"/>
        </w:rPr>
        <w:t xml:space="preserve"> </w:t>
      </w:r>
      <w:proofErr w:type="spellStart"/>
      <w:r w:rsidR="006D1E3E">
        <w:rPr>
          <w:rFonts w:ascii="Bookman Old Style" w:hAnsi="Bookman Old Style"/>
          <w:b/>
          <w:sz w:val="28"/>
          <w:szCs w:val="28"/>
        </w:rPr>
        <w:t>Bunda</w:t>
      </w:r>
      <w:proofErr w:type="spellEnd"/>
      <w:r>
        <w:rPr>
          <w:rFonts w:ascii="Bookman Old Style" w:hAnsi="Bookman Old Style"/>
          <w:b/>
          <w:sz w:val="28"/>
          <w:szCs w:val="28"/>
        </w:rPr>
        <w:t xml:space="preserve">, </w:t>
      </w:r>
      <w:proofErr w:type="spellStart"/>
      <w:r>
        <w:rPr>
          <w:rFonts w:ascii="Bookman Old Style" w:hAnsi="Bookman Old Style"/>
          <w:b/>
          <w:sz w:val="28"/>
          <w:szCs w:val="28"/>
        </w:rPr>
        <w:t>Zebron</w:t>
      </w:r>
      <w:proofErr w:type="spellEnd"/>
      <w:r>
        <w:rPr>
          <w:rFonts w:ascii="Bookman Old Style" w:hAnsi="Bookman Old Style"/>
          <w:b/>
          <w:sz w:val="28"/>
          <w:szCs w:val="28"/>
        </w:rPr>
        <w:t xml:space="preserve"> </w:t>
      </w:r>
      <w:proofErr w:type="spellStart"/>
      <w:r>
        <w:rPr>
          <w:rFonts w:ascii="Bookman Old Style" w:hAnsi="Bookman Old Style"/>
          <w:b/>
          <w:sz w:val="28"/>
          <w:szCs w:val="28"/>
        </w:rPr>
        <w:t>Mumba</w:t>
      </w:r>
      <w:proofErr w:type="spellEnd"/>
      <w:r>
        <w:rPr>
          <w:rFonts w:ascii="Bookman Old Style" w:hAnsi="Bookman Old Style"/>
          <w:b/>
          <w:sz w:val="28"/>
          <w:szCs w:val="28"/>
        </w:rPr>
        <w:t xml:space="preserve"> and </w:t>
      </w:r>
      <w:proofErr w:type="spellStart"/>
      <w:r>
        <w:rPr>
          <w:rFonts w:ascii="Bookman Old Style" w:hAnsi="Bookman Old Style"/>
          <w:b/>
          <w:sz w:val="28"/>
          <w:szCs w:val="28"/>
        </w:rPr>
        <w:t>Everine</w:t>
      </w:r>
      <w:proofErr w:type="spellEnd"/>
      <w:r>
        <w:rPr>
          <w:rFonts w:ascii="Bookman Old Style" w:hAnsi="Bookman Old Style"/>
          <w:b/>
          <w:sz w:val="28"/>
          <w:szCs w:val="28"/>
        </w:rPr>
        <w:t xml:space="preserve"> </w:t>
      </w:r>
      <w:proofErr w:type="spellStart"/>
      <w:r>
        <w:rPr>
          <w:rFonts w:ascii="Bookman Old Style" w:hAnsi="Bookman Old Style"/>
          <w:b/>
          <w:sz w:val="28"/>
          <w:szCs w:val="28"/>
        </w:rPr>
        <w:t>Kamwa</w:t>
      </w:r>
      <w:r w:rsidR="006D1E3E">
        <w:rPr>
          <w:rFonts w:ascii="Bookman Old Style" w:hAnsi="Bookman Old Style"/>
          <w:b/>
          <w:sz w:val="28"/>
          <w:szCs w:val="28"/>
        </w:rPr>
        <w:t>ta</w:t>
      </w:r>
      <w:proofErr w:type="spellEnd"/>
      <w:r w:rsidR="006D1E3E">
        <w:rPr>
          <w:rFonts w:ascii="Bookman Old Style" w:hAnsi="Bookman Old Style"/>
          <w:b/>
          <w:sz w:val="28"/>
          <w:szCs w:val="28"/>
        </w:rPr>
        <w:t xml:space="preserve"> (1990/92) ZR 194.</w:t>
      </w:r>
      <w:proofErr w:type="gramEnd"/>
    </w:p>
    <w:p w:rsidR="006D1E3E" w:rsidRDefault="006D1E3E" w:rsidP="006D1E3E">
      <w:pPr>
        <w:pStyle w:val="NoSpacing"/>
        <w:ind w:left="720" w:hanging="720"/>
        <w:jc w:val="both"/>
        <w:rPr>
          <w:rFonts w:ascii="Bookman Old Style" w:hAnsi="Bookman Old Style"/>
          <w:b/>
          <w:sz w:val="28"/>
          <w:szCs w:val="28"/>
        </w:rPr>
      </w:pPr>
    </w:p>
    <w:p w:rsidR="006D1E3E" w:rsidRDefault="006D1E3E" w:rsidP="006D1E3E">
      <w:pPr>
        <w:pStyle w:val="NoSpacing"/>
        <w:ind w:left="720" w:hanging="720"/>
        <w:jc w:val="both"/>
        <w:rPr>
          <w:rFonts w:ascii="Bookman Old Style" w:hAnsi="Bookman Old Style"/>
          <w:b/>
          <w:sz w:val="28"/>
          <w:szCs w:val="28"/>
        </w:rPr>
      </w:pPr>
      <w:r>
        <w:rPr>
          <w:rFonts w:ascii="Bookman Old Style" w:hAnsi="Bookman Old Style"/>
          <w:b/>
          <w:sz w:val="28"/>
          <w:szCs w:val="28"/>
        </w:rPr>
        <w:t>8.</w:t>
      </w:r>
      <w:r>
        <w:rPr>
          <w:rFonts w:ascii="Bookman Old Style" w:hAnsi="Bookman Old Style"/>
          <w:b/>
          <w:sz w:val="28"/>
          <w:szCs w:val="28"/>
        </w:rPr>
        <w:tab/>
        <w:t xml:space="preserve">Patrick </w:t>
      </w:r>
      <w:proofErr w:type="spellStart"/>
      <w:r>
        <w:rPr>
          <w:rFonts w:ascii="Bookman Old Style" w:hAnsi="Bookman Old Style"/>
          <w:b/>
          <w:sz w:val="28"/>
          <w:szCs w:val="28"/>
        </w:rPr>
        <w:t>Sakala</w:t>
      </w:r>
      <w:proofErr w:type="spellEnd"/>
      <w:r>
        <w:rPr>
          <w:rFonts w:ascii="Bookman Old Style" w:hAnsi="Bookman Old Style"/>
          <w:b/>
          <w:sz w:val="28"/>
          <w:szCs w:val="28"/>
        </w:rPr>
        <w:t xml:space="preserve"> vs. </w:t>
      </w:r>
      <w:proofErr w:type="gramStart"/>
      <w:r>
        <w:rPr>
          <w:rFonts w:ascii="Bookman Old Style" w:hAnsi="Bookman Old Style"/>
          <w:b/>
          <w:sz w:val="28"/>
          <w:szCs w:val="28"/>
        </w:rPr>
        <w:t>The</w:t>
      </w:r>
      <w:proofErr w:type="gramEnd"/>
      <w:r>
        <w:rPr>
          <w:rFonts w:ascii="Bookman Old Style" w:hAnsi="Bookman Old Style"/>
          <w:b/>
          <w:sz w:val="28"/>
          <w:szCs w:val="28"/>
        </w:rPr>
        <w:t xml:space="preserve"> People (1980) ZR 205.</w:t>
      </w:r>
    </w:p>
    <w:p w:rsidR="006D1E3E" w:rsidRDefault="006D1E3E" w:rsidP="006D1E3E">
      <w:pPr>
        <w:pStyle w:val="NoSpacing"/>
        <w:ind w:left="720" w:hanging="720"/>
        <w:jc w:val="both"/>
        <w:rPr>
          <w:rFonts w:ascii="Bookman Old Style" w:hAnsi="Bookman Old Style"/>
          <w:b/>
          <w:sz w:val="28"/>
          <w:szCs w:val="28"/>
        </w:rPr>
      </w:pPr>
    </w:p>
    <w:p w:rsidR="006D1E3E" w:rsidRDefault="006D1E3E" w:rsidP="00A2652C">
      <w:pPr>
        <w:pStyle w:val="NoSpacing"/>
        <w:jc w:val="both"/>
        <w:rPr>
          <w:rFonts w:ascii="Bookman Old Style" w:hAnsi="Bookman Old Style"/>
          <w:b/>
          <w:sz w:val="28"/>
          <w:szCs w:val="28"/>
        </w:rPr>
      </w:pPr>
    </w:p>
    <w:p w:rsidR="004B1AB7" w:rsidRDefault="0058310C" w:rsidP="00FB1FC6">
      <w:pPr>
        <w:pStyle w:val="NoSpacing"/>
        <w:spacing w:line="480" w:lineRule="auto"/>
        <w:ind w:firstLine="720"/>
        <w:jc w:val="both"/>
        <w:rPr>
          <w:rFonts w:ascii="Bookman Old Style" w:hAnsi="Bookman Old Style"/>
          <w:sz w:val="28"/>
          <w:szCs w:val="28"/>
        </w:rPr>
      </w:pPr>
      <w:r>
        <w:rPr>
          <w:rFonts w:ascii="Bookman Old Style" w:hAnsi="Bookman Old Style"/>
          <w:sz w:val="28"/>
          <w:szCs w:val="28"/>
        </w:rPr>
        <w:t xml:space="preserve">The three accused persons stand jointly charged on </w:t>
      </w:r>
      <w:proofErr w:type="gramStart"/>
      <w:r>
        <w:rPr>
          <w:rFonts w:ascii="Bookman Old Style" w:hAnsi="Bookman Old Style"/>
          <w:sz w:val="28"/>
          <w:szCs w:val="28"/>
        </w:rPr>
        <w:t>an information</w:t>
      </w:r>
      <w:proofErr w:type="gramEnd"/>
      <w:r>
        <w:rPr>
          <w:rFonts w:ascii="Bookman Old Style" w:hAnsi="Bookman Old Style"/>
          <w:sz w:val="28"/>
          <w:szCs w:val="28"/>
        </w:rPr>
        <w:t xml:space="preserve"> containing one account of the offence of </w:t>
      </w:r>
      <w:r w:rsidR="00BF684F">
        <w:rPr>
          <w:rFonts w:ascii="Bookman Old Style" w:hAnsi="Bookman Old Style"/>
          <w:b/>
          <w:i/>
          <w:sz w:val="28"/>
          <w:szCs w:val="28"/>
        </w:rPr>
        <w:t>Murder contrary to Section 20</w:t>
      </w:r>
      <w:r w:rsidRPr="00D56401">
        <w:rPr>
          <w:rFonts w:ascii="Bookman Old Style" w:hAnsi="Bookman Old Style"/>
          <w:b/>
          <w:i/>
          <w:sz w:val="28"/>
          <w:szCs w:val="28"/>
        </w:rPr>
        <w:t>0 of the Penal Code Chapter 87 of the Laws of Zambia.</w:t>
      </w:r>
      <w:r>
        <w:rPr>
          <w:rFonts w:ascii="Bookman Old Style" w:hAnsi="Bookman Old Style"/>
          <w:sz w:val="28"/>
          <w:szCs w:val="28"/>
        </w:rPr>
        <w:t xml:space="preserve">  The particulars </w:t>
      </w:r>
      <w:r w:rsidR="00BF684F">
        <w:rPr>
          <w:rFonts w:ascii="Bookman Old Style" w:hAnsi="Bookman Old Style"/>
          <w:sz w:val="28"/>
          <w:szCs w:val="28"/>
        </w:rPr>
        <w:t xml:space="preserve">of the </w:t>
      </w:r>
      <w:r>
        <w:rPr>
          <w:rFonts w:ascii="Bookman Old Style" w:hAnsi="Bookman Old Style"/>
          <w:sz w:val="28"/>
          <w:szCs w:val="28"/>
        </w:rPr>
        <w:t>offence ar</w:t>
      </w:r>
      <w:r w:rsidR="00D56AD2">
        <w:rPr>
          <w:rFonts w:ascii="Bookman Old Style" w:hAnsi="Bookman Old Style"/>
          <w:sz w:val="28"/>
          <w:szCs w:val="28"/>
        </w:rPr>
        <w:t xml:space="preserve">e that the </w:t>
      </w:r>
      <w:r w:rsidR="00387462">
        <w:rPr>
          <w:rFonts w:ascii="Bookman Old Style" w:hAnsi="Bookman Old Style"/>
          <w:sz w:val="28"/>
          <w:szCs w:val="28"/>
        </w:rPr>
        <w:t>three on</w:t>
      </w:r>
      <w:r>
        <w:rPr>
          <w:rFonts w:ascii="Bookman Old Style" w:hAnsi="Bookman Old Style"/>
          <w:sz w:val="28"/>
          <w:szCs w:val="28"/>
        </w:rPr>
        <w:t xml:space="preserve"> the 21</w:t>
      </w:r>
      <w:r w:rsidRPr="0058310C">
        <w:rPr>
          <w:rFonts w:ascii="Bookman Old Style" w:hAnsi="Bookman Old Style"/>
          <w:sz w:val="28"/>
          <w:szCs w:val="28"/>
          <w:vertAlign w:val="superscript"/>
        </w:rPr>
        <w:t>st</w:t>
      </w:r>
      <w:r>
        <w:rPr>
          <w:rFonts w:ascii="Bookman Old Style" w:hAnsi="Bookman Old Style"/>
          <w:sz w:val="28"/>
          <w:szCs w:val="28"/>
        </w:rPr>
        <w:t xml:space="preserve"> day of July, 2009 at Lusaka in the Lusaka District of the </w:t>
      </w:r>
      <w:r>
        <w:rPr>
          <w:rFonts w:ascii="Bookman Old Style" w:hAnsi="Bookman Old Style"/>
          <w:sz w:val="28"/>
          <w:szCs w:val="28"/>
        </w:rPr>
        <w:lastRenderedPageBreak/>
        <w:t>Lusaka Province of the Republic of Zambia</w:t>
      </w:r>
      <w:r w:rsidR="0089414B">
        <w:rPr>
          <w:rFonts w:ascii="Bookman Old Style" w:hAnsi="Bookman Old Style"/>
          <w:sz w:val="28"/>
          <w:szCs w:val="28"/>
        </w:rPr>
        <w:t>, jointly and whilst acting together with other</w:t>
      </w:r>
      <w:r w:rsidR="00F666A7">
        <w:rPr>
          <w:rFonts w:ascii="Bookman Old Style" w:hAnsi="Bookman Old Style"/>
          <w:sz w:val="28"/>
          <w:szCs w:val="28"/>
        </w:rPr>
        <w:t xml:space="preserve"> persons unknown, did murder </w:t>
      </w:r>
      <w:proofErr w:type="spellStart"/>
      <w:r w:rsidR="00F666A7" w:rsidRPr="005D1422">
        <w:rPr>
          <w:rFonts w:ascii="Bookman Old Style" w:hAnsi="Bookman Old Style"/>
          <w:b/>
          <w:sz w:val="28"/>
          <w:szCs w:val="28"/>
        </w:rPr>
        <w:t>Saj</w:t>
      </w:r>
      <w:r w:rsidR="0089414B" w:rsidRPr="005D1422">
        <w:rPr>
          <w:rFonts w:ascii="Bookman Old Style" w:hAnsi="Bookman Old Style"/>
          <w:b/>
          <w:sz w:val="28"/>
          <w:szCs w:val="28"/>
        </w:rPr>
        <w:t>id</w:t>
      </w:r>
      <w:proofErr w:type="spellEnd"/>
      <w:r w:rsidR="0089414B" w:rsidRPr="005D1422">
        <w:rPr>
          <w:rFonts w:ascii="Bookman Old Style" w:hAnsi="Bookman Old Style"/>
          <w:b/>
          <w:sz w:val="28"/>
          <w:szCs w:val="28"/>
        </w:rPr>
        <w:t xml:space="preserve"> Mohammed </w:t>
      </w:r>
      <w:proofErr w:type="spellStart"/>
      <w:r w:rsidR="0089414B" w:rsidRPr="005D1422">
        <w:rPr>
          <w:rFonts w:ascii="Bookman Old Style" w:hAnsi="Bookman Old Style"/>
          <w:b/>
          <w:sz w:val="28"/>
          <w:szCs w:val="28"/>
        </w:rPr>
        <w:t>Itowala</w:t>
      </w:r>
      <w:proofErr w:type="spellEnd"/>
      <w:r w:rsidR="0089414B" w:rsidRPr="005D1422">
        <w:rPr>
          <w:rFonts w:ascii="Bookman Old Style" w:hAnsi="Bookman Old Style"/>
          <w:b/>
          <w:sz w:val="28"/>
          <w:szCs w:val="28"/>
        </w:rPr>
        <w:t>.</w:t>
      </w:r>
      <w:r w:rsidR="00002430">
        <w:rPr>
          <w:rFonts w:ascii="Bookman Old Style" w:hAnsi="Bookman Old Style"/>
          <w:sz w:val="28"/>
          <w:szCs w:val="28"/>
        </w:rPr>
        <w:t xml:space="preserve">  Each of them</w:t>
      </w:r>
      <w:r w:rsidR="0089414B">
        <w:rPr>
          <w:rFonts w:ascii="Bookman Old Style" w:hAnsi="Bookman Old Style"/>
          <w:sz w:val="28"/>
          <w:szCs w:val="28"/>
        </w:rPr>
        <w:t xml:space="preserve"> pleaded not guilty.</w:t>
      </w:r>
    </w:p>
    <w:p w:rsidR="0089414B" w:rsidRDefault="0089414B" w:rsidP="007E1BC6">
      <w:pPr>
        <w:pStyle w:val="NoSpacing"/>
        <w:jc w:val="both"/>
        <w:rPr>
          <w:rFonts w:ascii="Bookman Old Style" w:hAnsi="Bookman Old Style"/>
          <w:sz w:val="28"/>
          <w:szCs w:val="28"/>
        </w:rPr>
      </w:pPr>
    </w:p>
    <w:p w:rsidR="00513C9F" w:rsidRDefault="0089414B" w:rsidP="00FB1FC6">
      <w:pPr>
        <w:spacing w:line="480" w:lineRule="auto"/>
        <w:ind w:firstLine="720"/>
        <w:jc w:val="both"/>
        <w:rPr>
          <w:rFonts w:ascii="Bookman Old Style" w:hAnsi="Bookman Old Style"/>
          <w:sz w:val="28"/>
          <w:szCs w:val="28"/>
        </w:rPr>
      </w:pPr>
      <w:r w:rsidRPr="00F24210">
        <w:rPr>
          <w:rFonts w:ascii="Bookman Old Style" w:hAnsi="Bookman Old Style"/>
          <w:sz w:val="28"/>
          <w:szCs w:val="28"/>
        </w:rPr>
        <w:t xml:space="preserve">The </w:t>
      </w:r>
      <w:r w:rsidR="00B00C1A" w:rsidRPr="00F24210">
        <w:rPr>
          <w:rFonts w:ascii="Bookman Old Style" w:hAnsi="Bookman Old Style"/>
          <w:sz w:val="28"/>
          <w:szCs w:val="28"/>
        </w:rPr>
        <w:t xml:space="preserve">first prosecution witness </w:t>
      </w:r>
      <w:r w:rsidR="00B00C1A" w:rsidRPr="00730871">
        <w:rPr>
          <w:rFonts w:ascii="Bookman Old Style" w:hAnsi="Bookman Old Style"/>
          <w:b/>
          <w:sz w:val="28"/>
          <w:szCs w:val="28"/>
        </w:rPr>
        <w:t xml:space="preserve">(PW1) was </w:t>
      </w:r>
      <w:proofErr w:type="spellStart"/>
      <w:r w:rsidR="00B00C1A" w:rsidRPr="00730871">
        <w:rPr>
          <w:rFonts w:ascii="Bookman Old Style" w:hAnsi="Bookman Old Style"/>
          <w:b/>
          <w:sz w:val="28"/>
          <w:szCs w:val="28"/>
        </w:rPr>
        <w:t>Chileshe</w:t>
      </w:r>
      <w:proofErr w:type="spellEnd"/>
      <w:r w:rsidR="00B00C1A" w:rsidRPr="00730871">
        <w:rPr>
          <w:rFonts w:ascii="Bookman Old Style" w:hAnsi="Bookman Old Style"/>
          <w:b/>
          <w:sz w:val="28"/>
          <w:szCs w:val="28"/>
        </w:rPr>
        <w:t xml:space="preserve"> </w:t>
      </w:r>
      <w:proofErr w:type="spellStart"/>
      <w:r w:rsidR="00B00C1A" w:rsidRPr="00730871">
        <w:rPr>
          <w:rFonts w:ascii="Bookman Old Style" w:hAnsi="Bookman Old Style"/>
          <w:b/>
          <w:sz w:val="28"/>
          <w:szCs w:val="28"/>
        </w:rPr>
        <w:t>Shikabenga</w:t>
      </w:r>
      <w:proofErr w:type="spellEnd"/>
      <w:r w:rsidR="00B00C1A" w:rsidRPr="00F24210">
        <w:rPr>
          <w:rFonts w:ascii="Bookman Old Style" w:hAnsi="Bookman Old Style"/>
          <w:sz w:val="28"/>
          <w:szCs w:val="28"/>
        </w:rPr>
        <w:t xml:space="preserve">.  This witness gave evidence on </w:t>
      </w:r>
      <w:r w:rsidR="00513C9F" w:rsidRPr="00F24210">
        <w:rPr>
          <w:rFonts w:ascii="Bookman Old Style" w:hAnsi="Bookman Old Style"/>
          <w:sz w:val="28"/>
          <w:szCs w:val="28"/>
        </w:rPr>
        <w:t>oath that on the 15</w:t>
      </w:r>
      <w:r w:rsidR="00513C9F" w:rsidRPr="00F24210">
        <w:rPr>
          <w:rFonts w:ascii="Bookman Old Style" w:hAnsi="Bookman Old Style"/>
          <w:sz w:val="28"/>
          <w:szCs w:val="28"/>
          <w:vertAlign w:val="superscript"/>
        </w:rPr>
        <w:t>th</w:t>
      </w:r>
      <w:r w:rsidR="00513C9F" w:rsidRPr="00F24210">
        <w:rPr>
          <w:rFonts w:ascii="Bookman Old Style" w:hAnsi="Bookman Old Style"/>
          <w:sz w:val="28"/>
          <w:szCs w:val="28"/>
        </w:rPr>
        <w:t xml:space="preserve"> of July, 2009 between 07.00 and 08.00 hours in the morning, he received a phone call from one Mathew Mohan who was well known to him.  Mathew Mohan is the first accused.  At 14.00 hours, they met at BP Filling Station along Great East Road.  At that meeting, A1 requested him to recruit four (4) boys who would abduct a wanted person who owed </w:t>
      </w:r>
      <w:r w:rsidR="00734015">
        <w:rPr>
          <w:rFonts w:ascii="Bookman Old Style" w:hAnsi="Bookman Old Style"/>
          <w:sz w:val="28"/>
          <w:szCs w:val="28"/>
        </w:rPr>
        <w:t xml:space="preserve">some </w:t>
      </w:r>
      <w:r w:rsidR="00513C9F" w:rsidRPr="00F24210">
        <w:rPr>
          <w:rFonts w:ascii="Bookman Old Style" w:hAnsi="Bookman Old Style"/>
          <w:sz w:val="28"/>
          <w:szCs w:val="28"/>
        </w:rPr>
        <w:t>people some money which he was avoiding to pay.  In their discussion, they had agreed on 10% commission on the sum of K600 million, which, according to A1, that person owed.</w:t>
      </w:r>
      <w:r w:rsidR="00734015">
        <w:rPr>
          <w:rFonts w:ascii="Bookman Old Style" w:hAnsi="Bookman Old Style"/>
          <w:sz w:val="28"/>
          <w:szCs w:val="28"/>
        </w:rPr>
        <w:t xml:space="preserve">  The commission was payable after</w:t>
      </w:r>
      <w:r w:rsidR="00F24210">
        <w:rPr>
          <w:rFonts w:ascii="Bookman Old Style" w:hAnsi="Bookman Old Style"/>
          <w:sz w:val="28"/>
          <w:szCs w:val="28"/>
        </w:rPr>
        <w:t xml:space="preserve"> the abduction of the deceased.</w:t>
      </w:r>
    </w:p>
    <w:p w:rsidR="00930839" w:rsidRDefault="00F24210" w:rsidP="00FB1FC6">
      <w:pPr>
        <w:spacing w:line="480" w:lineRule="auto"/>
        <w:ind w:firstLine="720"/>
        <w:jc w:val="both"/>
        <w:rPr>
          <w:rFonts w:ascii="Bookman Old Style" w:hAnsi="Bookman Old Style"/>
          <w:sz w:val="28"/>
          <w:szCs w:val="28"/>
        </w:rPr>
      </w:pPr>
      <w:r>
        <w:rPr>
          <w:rFonts w:ascii="Bookman Old Style" w:hAnsi="Bookman Old Style"/>
          <w:sz w:val="28"/>
          <w:szCs w:val="28"/>
        </w:rPr>
        <w:t xml:space="preserve">Three days later, A1 called him to discuss </w:t>
      </w:r>
      <w:r w:rsidR="00734015">
        <w:rPr>
          <w:rFonts w:ascii="Bookman Old Style" w:hAnsi="Bookman Old Style"/>
          <w:sz w:val="28"/>
          <w:szCs w:val="28"/>
        </w:rPr>
        <w:t xml:space="preserve">the </w:t>
      </w:r>
      <w:r>
        <w:rPr>
          <w:rFonts w:ascii="Bookman Old Style" w:hAnsi="Bookman Old Style"/>
          <w:sz w:val="28"/>
          <w:szCs w:val="28"/>
        </w:rPr>
        <w:t>progress made</w:t>
      </w:r>
      <w:r w:rsidR="00734015">
        <w:rPr>
          <w:rFonts w:ascii="Bookman Old Style" w:hAnsi="Bookman Old Style"/>
          <w:sz w:val="28"/>
          <w:szCs w:val="28"/>
        </w:rPr>
        <w:t>.</w:t>
      </w:r>
      <w:r>
        <w:rPr>
          <w:rFonts w:ascii="Bookman Old Style" w:hAnsi="Bookman Old Style"/>
          <w:sz w:val="28"/>
          <w:szCs w:val="28"/>
        </w:rPr>
        <w:t xml:space="preserve">  On the 20</w:t>
      </w:r>
      <w:r w:rsidRPr="00BC4570">
        <w:rPr>
          <w:rFonts w:ascii="Bookman Old Style" w:hAnsi="Bookman Old Style"/>
          <w:sz w:val="28"/>
          <w:szCs w:val="28"/>
          <w:vertAlign w:val="superscript"/>
        </w:rPr>
        <w:t>t</w:t>
      </w:r>
      <w:r w:rsidR="00BC4570" w:rsidRPr="00BC4570">
        <w:rPr>
          <w:rFonts w:ascii="Bookman Old Style" w:hAnsi="Bookman Old Style"/>
          <w:sz w:val="28"/>
          <w:szCs w:val="28"/>
          <w:vertAlign w:val="superscript"/>
        </w:rPr>
        <w:t>h</w:t>
      </w:r>
      <w:r w:rsidR="00BC4570">
        <w:rPr>
          <w:rFonts w:ascii="Bookman Old Style" w:hAnsi="Bookman Old Style"/>
          <w:sz w:val="28"/>
          <w:szCs w:val="28"/>
        </w:rPr>
        <w:t xml:space="preserve"> of July, 2009 PW1 recruited David Zulu</w:t>
      </w:r>
      <w:r w:rsidR="002F1CF3">
        <w:rPr>
          <w:rFonts w:ascii="Bookman Old Style" w:hAnsi="Bookman Old Style"/>
          <w:sz w:val="28"/>
          <w:szCs w:val="28"/>
        </w:rPr>
        <w:t>, his former Gardener.  He paid David Zulu K100</w:t>
      </w:r>
      <w:proofErr w:type="gramStart"/>
      <w:r w:rsidR="002F1CF3">
        <w:rPr>
          <w:rFonts w:ascii="Bookman Old Style" w:hAnsi="Bookman Old Style"/>
          <w:sz w:val="28"/>
          <w:szCs w:val="28"/>
        </w:rPr>
        <w:t>,000</w:t>
      </w:r>
      <w:proofErr w:type="gramEnd"/>
      <w:r w:rsidR="002F1CF3">
        <w:rPr>
          <w:rFonts w:ascii="Bookman Old Style" w:hAnsi="Bookman Old Style"/>
          <w:sz w:val="28"/>
          <w:szCs w:val="28"/>
        </w:rPr>
        <w:t xml:space="preserve"> out of the K200,000 that was given to him by A1 for his fuel needs.  David Zulu was paid in </w:t>
      </w:r>
      <w:r w:rsidR="002F1CF3">
        <w:rPr>
          <w:rFonts w:ascii="Bookman Old Style" w:hAnsi="Bookman Old Style"/>
          <w:sz w:val="28"/>
          <w:szCs w:val="28"/>
        </w:rPr>
        <w:lastRenderedPageBreak/>
        <w:t xml:space="preserve">order to be able to book a Taxi to the scene where the abduction would be carried out.  David Zulu recruited his friend whose name was not </w:t>
      </w:r>
      <w:r w:rsidR="00C81163">
        <w:rPr>
          <w:rFonts w:ascii="Bookman Old Style" w:hAnsi="Bookman Old Style"/>
          <w:sz w:val="28"/>
          <w:szCs w:val="28"/>
        </w:rPr>
        <w:t>known to PW1;</w:t>
      </w:r>
      <w:r w:rsidR="002F1CF3">
        <w:rPr>
          <w:rFonts w:ascii="Bookman Old Style" w:hAnsi="Bookman Old Style"/>
          <w:sz w:val="28"/>
          <w:szCs w:val="28"/>
        </w:rPr>
        <w:t xml:space="preserve"> PW1 </w:t>
      </w:r>
      <w:r w:rsidR="00C81163">
        <w:rPr>
          <w:rFonts w:ascii="Bookman Old Style" w:hAnsi="Bookman Old Style"/>
          <w:sz w:val="28"/>
          <w:szCs w:val="28"/>
        </w:rPr>
        <w:t xml:space="preserve">also </w:t>
      </w:r>
      <w:r w:rsidR="002F1CF3">
        <w:rPr>
          <w:rFonts w:ascii="Bookman Old Style" w:hAnsi="Bookman Old Style"/>
          <w:sz w:val="28"/>
          <w:szCs w:val="28"/>
        </w:rPr>
        <w:t xml:space="preserve">recruited his young brother named </w:t>
      </w:r>
      <w:proofErr w:type="spellStart"/>
      <w:r w:rsidR="002F1CF3">
        <w:rPr>
          <w:rFonts w:ascii="Bookman Old Style" w:hAnsi="Bookman Old Style"/>
          <w:sz w:val="28"/>
          <w:szCs w:val="28"/>
        </w:rPr>
        <w:t>Chutu</w:t>
      </w:r>
      <w:proofErr w:type="spellEnd"/>
      <w:r w:rsidR="002F1CF3">
        <w:rPr>
          <w:rFonts w:ascii="Bookman Old Style" w:hAnsi="Bookman Old Style"/>
          <w:sz w:val="28"/>
          <w:szCs w:val="28"/>
        </w:rPr>
        <w:t xml:space="preserve"> </w:t>
      </w:r>
      <w:proofErr w:type="spellStart"/>
      <w:r w:rsidR="002F1CF3">
        <w:rPr>
          <w:rFonts w:ascii="Bookman Old Style" w:hAnsi="Bookman Old Style"/>
          <w:sz w:val="28"/>
          <w:szCs w:val="28"/>
        </w:rPr>
        <w:t>Shikabenga</w:t>
      </w:r>
      <w:proofErr w:type="spellEnd"/>
      <w:r w:rsidR="002F1CF3">
        <w:rPr>
          <w:rFonts w:ascii="Bookman Old Style" w:hAnsi="Bookman Old Style"/>
          <w:sz w:val="28"/>
          <w:szCs w:val="28"/>
        </w:rPr>
        <w:t xml:space="preserve"> (PW2).  </w:t>
      </w:r>
    </w:p>
    <w:p w:rsidR="00F24210" w:rsidRDefault="002F1CF3" w:rsidP="00FB1FC6">
      <w:pPr>
        <w:spacing w:line="480" w:lineRule="auto"/>
        <w:ind w:firstLine="720"/>
        <w:jc w:val="both"/>
        <w:rPr>
          <w:rFonts w:ascii="Bookman Old Style" w:hAnsi="Bookman Old Style"/>
          <w:sz w:val="28"/>
          <w:szCs w:val="28"/>
        </w:rPr>
      </w:pPr>
      <w:r>
        <w:rPr>
          <w:rFonts w:ascii="Bookman Old Style" w:hAnsi="Bookman Old Style"/>
          <w:sz w:val="28"/>
          <w:szCs w:val="28"/>
        </w:rPr>
        <w:t>At 08.00 hours on the 21</w:t>
      </w:r>
      <w:r w:rsidRPr="002F1CF3">
        <w:rPr>
          <w:rFonts w:ascii="Bookman Old Style" w:hAnsi="Bookman Old Style"/>
          <w:sz w:val="28"/>
          <w:szCs w:val="28"/>
          <w:vertAlign w:val="superscript"/>
        </w:rPr>
        <w:t>st</w:t>
      </w:r>
      <w:r>
        <w:rPr>
          <w:rFonts w:ascii="Bookman Old Style" w:hAnsi="Bookman Old Style"/>
          <w:sz w:val="28"/>
          <w:szCs w:val="28"/>
        </w:rPr>
        <w:t xml:space="preserve"> of July, 2009, they all proceeded to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Woodlands as arranged by the first accused.  At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they found the House Keeper, A1 and a </w:t>
      </w:r>
      <w:proofErr w:type="spellStart"/>
      <w:r>
        <w:rPr>
          <w:rFonts w:ascii="Bookman Old Style" w:hAnsi="Bookman Old Style"/>
          <w:sz w:val="28"/>
          <w:szCs w:val="28"/>
        </w:rPr>
        <w:t>coloured</w:t>
      </w:r>
      <w:proofErr w:type="spellEnd"/>
      <w:r>
        <w:rPr>
          <w:rFonts w:ascii="Bookman Old Style" w:hAnsi="Bookman Old Style"/>
          <w:sz w:val="28"/>
          <w:szCs w:val="28"/>
        </w:rPr>
        <w:t xml:space="preserve"> boy named Sean.</w:t>
      </w:r>
      <w:r w:rsidR="00D77A1B">
        <w:rPr>
          <w:rFonts w:ascii="Bookman Old Style" w:hAnsi="Bookman Old Style"/>
          <w:sz w:val="28"/>
          <w:szCs w:val="28"/>
        </w:rPr>
        <w:t xml:space="preserve">  </w:t>
      </w:r>
      <w:r w:rsidR="000F12AC">
        <w:rPr>
          <w:rFonts w:ascii="Bookman Old Style" w:hAnsi="Bookman Old Style"/>
          <w:sz w:val="28"/>
          <w:szCs w:val="28"/>
        </w:rPr>
        <w:t xml:space="preserve">PW1 left the recruited boys at that house. </w:t>
      </w:r>
      <w:r w:rsidR="00D77A1B">
        <w:rPr>
          <w:rFonts w:ascii="Bookman Old Style" w:hAnsi="Bookman Old Style"/>
          <w:sz w:val="28"/>
          <w:szCs w:val="28"/>
        </w:rPr>
        <w:t xml:space="preserve">  Fo</w:t>
      </w:r>
      <w:r w:rsidR="009D691A">
        <w:rPr>
          <w:rFonts w:ascii="Bookman Old Style" w:hAnsi="Bookman Old Style"/>
          <w:sz w:val="28"/>
          <w:szCs w:val="28"/>
        </w:rPr>
        <w:t>rty five minutes later, PW1 rep</w:t>
      </w:r>
      <w:r w:rsidR="00D77A1B">
        <w:rPr>
          <w:rFonts w:ascii="Bookman Old Style" w:hAnsi="Bookman Old Style"/>
          <w:sz w:val="28"/>
          <w:szCs w:val="28"/>
        </w:rPr>
        <w:t xml:space="preserve">eatedly tried to call A1 and </w:t>
      </w:r>
      <w:proofErr w:type="spellStart"/>
      <w:r w:rsidR="00D77A1B">
        <w:rPr>
          <w:rFonts w:ascii="Bookman Old Style" w:hAnsi="Bookman Old Style"/>
          <w:sz w:val="28"/>
          <w:szCs w:val="28"/>
        </w:rPr>
        <w:t>Chutu</w:t>
      </w:r>
      <w:proofErr w:type="spellEnd"/>
      <w:r w:rsidR="00D77A1B">
        <w:rPr>
          <w:rFonts w:ascii="Bookman Old Style" w:hAnsi="Bookman Old Style"/>
          <w:sz w:val="28"/>
          <w:szCs w:val="28"/>
        </w:rPr>
        <w:t xml:space="preserve"> (PW2) but their phones were off.  He drove ba</w:t>
      </w:r>
      <w:r w:rsidR="009D691A">
        <w:rPr>
          <w:rFonts w:ascii="Bookman Old Style" w:hAnsi="Bookman Old Style"/>
          <w:sz w:val="28"/>
          <w:szCs w:val="28"/>
        </w:rPr>
        <w:t>ck to House No</w:t>
      </w:r>
      <w:r w:rsidR="00D77A1B">
        <w:rPr>
          <w:rFonts w:ascii="Bookman Old Style" w:hAnsi="Bookman Old Style"/>
          <w:sz w:val="28"/>
          <w:szCs w:val="28"/>
        </w:rPr>
        <w:t xml:space="preserve">. 1 </w:t>
      </w:r>
      <w:proofErr w:type="spellStart"/>
      <w:r w:rsidR="00D77A1B">
        <w:rPr>
          <w:rFonts w:ascii="Bookman Old Style" w:hAnsi="Bookman Old Style"/>
          <w:sz w:val="28"/>
          <w:szCs w:val="28"/>
        </w:rPr>
        <w:t>Ngulube</w:t>
      </w:r>
      <w:proofErr w:type="spellEnd"/>
      <w:r w:rsidR="00D77A1B">
        <w:rPr>
          <w:rFonts w:ascii="Bookman Old Style" w:hAnsi="Bookman Old Style"/>
          <w:sz w:val="28"/>
          <w:szCs w:val="28"/>
        </w:rPr>
        <w:t xml:space="preserve"> Road and saw the House</w:t>
      </w:r>
      <w:r w:rsidR="009D691A">
        <w:rPr>
          <w:rFonts w:ascii="Bookman Old Style" w:hAnsi="Bookman Old Style"/>
          <w:sz w:val="28"/>
          <w:szCs w:val="28"/>
        </w:rPr>
        <w:t xml:space="preserve"> Keeper</w:t>
      </w:r>
      <w:r w:rsidR="00F46270">
        <w:rPr>
          <w:rFonts w:ascii="Bookman Old Style" w:hAnsi="Bookman Old Style"/>
          <w:sz w:val="28"/>
          <w:szCs w:val="28"/>
        </w:rPr>
        <w:t xml:space="preserve"> (PW3)</w:t>
      </w:r>
      <w:r w:rsidR="009D691A">
        <w:rPr>
          <w:rFonts w:ascii="Bookman Old Style" w:hAnsi="Bookman Old Style"/>
          <w:sz w:val="28"/>
          <w:szCs w:val="28"/>
        </w:rPr>
        <w:t xml:space="preserve"> emerging from the opposite direction of the gate.  According to PW1, the House Keeper </w:t>
      </w:r>
      <w:r w:rsidR="00F46270">
        <w:rPr>
          <w:rFonts w:ascii="Bookman Old Style" w:hAnsi="Bookman Old Style"/>
          <w:sz w:val="28"/>
          <w:szCs w:val="28"/>
        </w:rPr>
        <w:t xml:space="preserve">(PW3) </w:t>
      </w:r>
      <w:r w:rsidR="009D691A">
        <w:rPr>
          <w:rFonts w:ascii="Bookman Old Style" w:hAnsi="Bookman Old Style"/>
          <w:sz w:val="28"/>
          <w:szCs w:val="28"/>
        </w:rPr>
        <w:t xml:space="preserve">informed him that there had been a fight at that </w:t>
      </w:r>
      <w:r w:rsidR="00930839">
        <w:rPr>
          <w:rFonts w:ascii="Bookman Old Style" w:hAnsi="Bookman Old Style"/>
          <w:sz w:val="28"/>
          <w:szCs w:val="28"/>
        </w:rPr>
        <w:t>house involving</w:t>
      </w:r>
      <w:r w:rsidR="00A176E6">
        <w:rPr>
          <w:rFonts w:ascii="Bookman Old Style" w:hAnsi="Bookman Old Style"/>
          <w:sz w:val="28"/>
          <w:szCs w:val="28"/>
        </w:rPr>
        <w:t xml:space="preserve"> A1 and his group and the debtor (deceased).  The House Keeper </w:t>
      </w:r>
      <w:r w:rsidR="00DC299E">
        <w:rPr>
          <w:rFonts w:ascii="Bookman Old Style" w:hAnsi="Bookman Old Style"/>
          <w:sz w:val="28"/>
          <w:szCs w:val="28"/>
        </w:rPr>
        <w:t xml:space="preserve">(PW3) </w:t>
      </w:r>
      <w:r w:rsidR="00A176E6">
        <w:rPr>
          <w:rFonts w:ascii="Bookman Old Style" w:hAnsi="Bookman Old Style"/>
          <w:sz w:val="28"/>
          <w:szCs w:val="28"/>
        </w:rPr>
        <w:t xml:space="preserve">also informed him that he was returning from throwing away the deceased’s wallet and papers </w:t>
      </w:r>
      <w:r w:rsidR="00DC299E">
        <w:rPr>
          <w:rFonts w:ascii="Bookman Old Style" w:hAnsi="Bookman Old Style"/>
          <w:sz w:val="28"/>
          <w:szCs w:val="28"/>
        </w:rPr>
        <w:t>which dropped during the fight</w:t>
      </w:r>
      <w:r w:rsidR="00A176E6">
        <w:rPr>
          <w:rFonts w:ascii="Bookman Old Style" w:hAnsi="Bookman Old Style"/>
          <w:sz w:val="28"/>
          <w:szCs w:val="28"/>
        </w:rPr>
        <w:t>.  He had thro</w:t>
      </w:r>
      <w:r w:rsidR="00034E67">
        <w:rPr>
          <w:rFonts w:ascii="Bookman Old Style" w:hAnsi="Bookman Old Style"/>
          <w:sz w:val="28"/>
          <w:szCs w:val="28"/>
        </w:rPr>
        <w:t>wn those things in a fire at the</w:t>
      </w:r>
      <w:r w:rsidR="00A176E6">
        <w:rPr>
          <w:rFonts w:ascii="Bookman Old Style" w:hAnsi="Bookman Old Style"/>
          <w:sz w:val="28"/>
          <w:szCs w:val="28"/>
        </w:rPr>
        <w:t xml:space="preserve"> UTH wall fence.</w:t>
      </w:r>
    </w:p>
    <w:p w:rsidR="00A176E6" w:rsidRDefault="00A176E6" w:rsidP="00FB1FC6">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He later</w:t>
      </w:r>
      <w:r w:rsidR="000E4AB8">
        <w:rPr>
          <w:rFonts w:ascii="Bookman Old Style" w:hAnsi="Bookman Old Style"/>
          <w:sz w:val="28"/>
          <w:szCs w:val="28"/>
        </w:rPr>
        <w:t xml:space="preserve"> received</w:t>
      </w:r>
      <w:r>
        <w:rPr>
          <w:rFonts w:ascii="Bookman Old Style" w:hAnsi="Bookman Old Style"/>
          <w:sz w:val="28"/>
          <w:szCs w:val="28"/>
        </w:rPr>
        <w:t xml:space="preserve"> a mobile phone call from A1 that the “boys” were on their way back.</w:t>
      </w:r>
      <w:r w:rsidR="00954C4D">
        <w:rPr>
          <w:rFonts w:ascii="Bookman Old Style" w:hAnsi="Bookman Old Style"/>
          <w:sz w:val="28"/>
          <w:szCs w:val="28"/>
        </w:rPr>
        <w:t xml:space="preserve">  PW1 later saw</w:t>
      </w:r>
      <w:r w:rsidR="000F488C">
        <w:rPr>
          <w:rFonts w:ascii="Bookman Old Style" w:hAnsi="Bookman Old Style"/>
          <w:sz w:val="28"/>
          <w:szCs w:val="28"/>
        </w:rPr>
        <w:t xml:space="preserve"> the boys and no</w:t>
      </w:r>
      <w:r w:rsidR="00954C4D">
        <w:rPr>
          <w:rFonts w:ascii="Bookman Old Style" w:hAnsi="Bookman Old Style"/>
          <w:sz w:val="28"/>
          <w:szCs w:val="28"/>
        </w:rPr>
        <w:t xml:space="preserve">ticed that </w:t>
      </w:r>
      <w:proofErr w:type="spellStart"/>
      <w:r w:rsidR="00954C4D">
        <w:rPr>
          <w:rFonts w:ascii="Bookman Old Style" w:hAnsi="Bookman Old Style"/>
          <w:sz w:val="28"/>
          <w:szCs w:val="28"/>
        </w:rPr>
        <w:t>Chutu</w:t>
      </w:r>
      <w:proofErr w:type="spellEnd"/>
      <w:r w:rsidR="00954C4D">
        <w:rPr>
          <w:rFonts w:ascii="Bookman Old Style" w:hAnsi="Bookman Old Style"/>
          <w:sz w:val="28"/>
          <w:szCs w:val="28"/>
        </w:rPr>
        <w:t xml:space="preserve"> </w:t>
      </w:r>
      <w:proofErr w:type="spellStart"/>
      <w:r w:rsidR="00954C4D">
        <w:rPr>
          <w:rFonts w:ascii="Bookman Old Style" w:hAnsi="Bookman Old Style"/>
          <w:sz w:val="28"/>
          <w:szCs w:val="28"/>
        </w:rPr>
        <w:t>Shikabenga</w:t>
      </w:r>
      <w:proofErr w:type="spellEnd"/>
      <w:r w:rsidR="00954C4D">
        <w:rPr>
          <w:rFonts w:ascii="Bookman Old Style" w:hAnsi="Bookman Old Style"/>
          <w:sz w:val="28"/>
          <w:szCs w:val="28"/>
        </w:rPr>
        <w:t xml:space="preserve"> (PW2</w:t>
      </w:r>
      <w:r w:rsidR="000F488C">
        <w:rPr>
          <w:rFonts w:ascii="Bookman Old Style" w:hAnsi="Bookman Old Style"/>
          <w:sz w:val="28"/>
          <w:szCs w:val="28"/>
        </w:rPr>
        <w:t xml:space="preserve">) was bleeding on the left finger.  He drove </w:t>
      </w:r>
      <w:proofErr w:type="spellStart"/>
      <w:r w:rsidR="000F488C">
        <w:rPr>
          <w:rFonts w:ascii="Bookman Old Style" w:hAnsi="Bookman Old Style"/>
          <w:sz w:val="28"/>
          <w:szCs w:val="28"/>
        </w:rPr>
        <w:t>Chutu</w:t>
      </w:r>
      <w:proofErr w:type="spellEnd"/>
      <w:r w:rsidR="000F488C">
        <w:rPr>
          <w:rFonts w:ascii="Bookman Old Style" w:hAnsi="Bookman Old Style"/>
          <w:sz w:val="28"/>
          <w:szCs w:val="28"/>
        </w:rPr>
        <w:t xml:space="preserve"> </w:t>
      </w:r>
      <w:proofErr w:type="spellStart"/>
      <w:r w:rsidR="000F488C">
        <w:rPr>
          <w:rFonts w:ascii="Bookman Old Style" w:hAnsi="Bookman Old Style"/>
          <w:sz w:val="28"/>
          <w:szCs w:val="28"/>
        </w:rPr>
        <w:t>Shikabenga</w:t>
      </w:r>
      <w:proofErr w:type="spellEnd"/>
      <w:r w:rsidR="000F488C">
        <w:rPr>
          <w:rFonts w:ascii="Bookman Old Style" w:hAnsi="Bookman Old Style"/>
          <w:sz w:val="28"/>
          <w:szCs w:val="28"/>
        </w:rPr>
        <w:t xml:space="preserve"> to UTH where he was treated at the Theatre.  </w:t>
      </w:r>
      <w:proofErr w:type="spellStart"/>
      <w:r w:rsidR="000F488C">
        <w:rPr>
          <w:rFonts w:ascii="Bookman Old Style" w:hAnsi="Bookman Old Style"/>
          <w:sz w:val="28"/>
          <w:szCs w:val="28"/>
        </w:rPr>
        <w:t>Chitu</w:t>
      </w:r>
      <w:proofErr w:type="spellEnd"/>
      <w:r w:rsidR="000F488C">
        <w:rPr>
          <w:rFonts w:ascii="Bookman Old Style" w:hAnsi="Bookman Old Style"/>
          <w:sz w:val="28"/>
          <w:szCs w:val="28"/>
        </w:rPr>
        <w:t xml:space="preserve"> explained to him that he had been bitten on the finger by the abducted person.  PW1 learnt from </w:t>
      </w:r>
      <w:r w:rsidR="005F5ECD">
        <w:rPr>
          <w:rFonts w:ascii="Bookman Old Style" w:hAnsi="Bookman Old Style"/>
          <w:sz w:val="28"/>
          <w:szCs w:val="28"/>
        </w:rPr>
        <w:t>PW2 that the person they abducted had been killed.  PW1 then phoned A1 who refused to discuss the issues on the phone.  A1</w:t>
      </w:r>
      <w:r w:rsidR="00954C4D">
        <w:rPr>
          <w:rFonts w:ascii="Bookman Old Style" w:hAnsi="Bookman Old Style"/>
          <w:sz w:val="28"/>
          <w:szCs w:val="28"/>
        </w:rPr>
        <w:t xml:space="preserve"> </w:t>
      </w:r>
      <w:r w:rsidR="005F5ECD">
        <w:rPr>
          <w:rFonts w:ascii="Bookman Old Style" w:hAnsi="Bookman Old Style"/>
          <w:sz w:val="28"/>
          <w:szCs w:val="28"/>
        </w:rPr>
        <w:t>later told PW1 that the deceased had been ‘plugged’ by Sean following new instructions that were received.</w:t>
      </w:r>
    </w:p>
    <w:p w:rsidR="003939B0" w:rsidRDefault="005F5ECD" w:rsidP="00FB1FC6">
      <w:pPr>
        <w:spacing w:line="480" w:lineRule="auto"/>
        <w:ind w:firstLine="720"/>
        <w:jc w:val="both"/>
        <w:rPr>
          <w:rFonts w:ascii="Bookman Old Style" w:hAnsi="Bookman Old Style"/>
          <w:sz w:val="28"/>
          <w:szCs w:val="28"/>
        </w:rPr>
      </w:pPr>
      <w:r>
        <w:rPr>
          <w:rFonts w:ascii="Bookman Old Style" w:hAnsi="Bookman Old Style"/>
          <w:sz w:val="28"/>
          <w:szCs w:val="28"/>
        </w:rPr>
        <w:t>PW1 later met A1 at an agreed Car Park in Long Acres</w:t>
      </w:r>
      <w:r w:rsidR="001E76B5">
        <w:rPr>
          <w:rFonts w:ascii="Bookman Old Style" w:hAnsi="Bookman Old Style"/>
          <w:sz w:val="28"/>
          <w:szCs w:val="28"/>
        </w:rPr>
        <w:t xml:space="preserve"> where A1 gave him US$1,000 and </w:t>
      </w:r>
      <w:r w:rsidR="003939B0">
        <w:rPr>
          <w:rFonts w:ascii="Bookman Old Style" w:hAnsi="Bookman Old Style"/>
          <w:sz w:val="28"/>
          <w:szCs w:val="28"/>
        </w:rPr>
        <w:t xml:space="preserve">promised to call again later.  In turn, PW1 paid K2 million to David Zulu and his friend for the job.  PW1 later went back to UTH where he found </w:t>
      </w:r>
      <w:proofErr w:type="spellStart"/>
      <w:r w:rsidR="003939B0">
        <w:rPr>
          <w:rFonts w:ascii="Bookman Old Style" w:hAnsi="Bookman Old Style"/>
          <w:sz w:val="28"/>
          <w:szCs w:val="28"/>
        </w:rPr>
        <w:t>Chutu</w:t>
      </w:r>
      <w:proofErr w:type="spellEnd"/>
      <w:r w:rsidR="003939B0">
        <w:rPr>
          <w:rFonts w:ascii="Bookman Old Style" w:hAnsi="Bookman Old Style"/>
          <w:sz w:val="28"/>
          <w:szCs w:val="28"/>
        </w:rPr>
        <w:t xml:space="preserve"> (PW2) who had been discharged with an amputated finger.</w:t>
      </w:r>
    </w:p>
    <w:p w:rsidR="005F5ECD" w:rsidRPr="00F24210" w:rsidRDefault="003939B0" w:rsidP="00FB1FC6">
      <w:pPr>
        <w:spacing w:line="480" w:lineRule="auto"/>
        <w:ind w:firstLine="720"/>
        <w:jc w:val="both"/>
        <w:rPr>
          <w:rFonts w:ascii="Bookman Old Style" w:hAnsi="Bookman Old Style"/>
          <w:sz w:val="28"/>
          <w:szCs w:val="28"/>
        </w:rPr>
      </w:pPr>
      <w:r>
        <w:rPr>
          <w:rFonts w:ascii="Bookman Old Style" w:hAnsi="Bookman Old Style"/>
          <w:sz w:val="28"/>
          <w:szCs w:val="28"/>
        </w:rPr>
        <w:t>The next day</w:t>
      </w:r>
      <w:r w:rsidR="003F426D">
        <w:rPr>
          <w:rFonts w:ascii="Bookman Old Style" w:hAnsi="Bookman Old Style"/>
          <w:sz w:val="28"/>
          <w:szCs w:val="28"/>
        </w:rPr>
        <w:t>,</w:t>
      </w:r>
      <w:r>
        <w:rPr>
          <w:rFonts w:ascii="Bookman Old Style" w:hAnsi="Bookman Old Style"/>
          <w:sz w:val="28"/>
          <w:szCs w:val="28"/>
        </w:rPr>
        <w:t xml:space="preserve"> </w:t>
      </w:r>
      <w:r w:rsidR="00486C8B">
        <w:rPr>
          <w:rFonts w:ascii="Bookman Old Style" w:hAnsi="Bookman Old Style"/>
          <w:sz w:val="28"/>
          <w:szCs w:val="28"/>
        </w:rPr>
        <w:t>on the 2</w:t>
      </w:r>
      <w:r w:rsidR="003F426D">
        <w:rPr>
          <w:rFonts w:ascii="Bookman Old Style" w:hAnsi="Bookman Old Style"/>
          <w:sz w:val="28"/>
          <w:szCs w:val="28"/>
        </w:rPr>
        <w:t>2</w:t>
      </w:r>
      <w:r w:rsidR="003F426D" w:rsidRPr="003F426D">
        <w:rPr>
          <w:rFonts w:ascii="Bookman Old Style" w:hAnsi="Bookman Old Style"/>
          <w:sz w:val="28"/>
          <w:szCs w:val="28"/>
          <w:vertAlign w:val="superscript"/>
        </w:rPr>
        <w:t>nd</w:t>
      </w:r>
      <w:r w:rsidR="003F426D">
        <w:rPr>
          <w:rFonts w:ascii="Bookman Old Style" w:hAnsi="Bookman Old Style"/>
          <w:sz w:val="28"/>
          <w:szCs w:val="28"/>
        </w:rPr>
        <w:t xml:space="preserve"> </w:t>
      </w:r>
      <w:r w:rsidR="00486C8B">
        <w:rPr>
          <w:rFonts w:ascii="Bookman Old Style" w:hAnsi="Bookman Old Style"/>
          <w:sz w:val="28"/>
          <w:szCs w:val="28"/>
        </w:rPr>
        <w:t>of July, A1 phoned PW1 to find out if the boys had left Town.</w:t>
      </w:r>
      <w:r w:rsidR="0071190D">
        <w:rPr>
          <w:rFonts w:ascii="Bookman Old Style" w:hAnsi="Bookman Old Style"/>
          <w:sz w:val="28"/>
          <w:szCs w:val="28"/>
        </w:rPr>
        <w:t xml:space="preserve">  PW1 later met A1 behind Italian School in Rhodes Park.  A1 gave him K200</w:t>
      </w:r>
      <w:proofErr w:type="gramStart"/>
      <w:r w:rsidR="0071190D">
        <w:rPr>
          <w:rFonts w:ascii="Bookman Old Style" w:hAnsi="Bookman Old Style"/>
          <w:sz w:val="28"/>
          <w:szCs w:val="28"/>
        </w:rPr>
        <w:t>,000</w:t>
      </w:r>
      <w:proofErr w:type="gramEnd"/>
      <w:r w:rsidR="0071190D">
        <w:rPr>
          <w:rFonts w:ascii="Bookman Old Style" w:hAnsi="Bookman Old Style"/>
          <w:sz w:val="28"/>
          <w:szCs w:val="28"/>
        </w:rPr>
        <w:t xml:space="preserve"> cash for fuel.  The next day, A1 called to inform him of the arrest of </w:t>
      </w:r>
      <w:proofErr w:type="spellStart"/>
      <w:r w:rsidR="0071190D">
        <w:rPr>
          <w:rFonts w:ascii="Bookman Old Style" w:hAnsi="Bookman Old Style"/>
          <w:sz w:val="28"/>
          <w:szCs w:val="28"/>
        </w:rPr>
        <w:t>Rathi’s</w:t>
      </w:r>
      <w:proofErr w:type="spellEnd"/>
      <w:r w:rsidR="0071190D">
        <w:rPr>
          <w:rFonts w:ascii="Bookman Old Style" w:hAnsi="Bookman Old Style"/>
          <w:sz w:val="28"/>
          <w:szCs w:val="28"/>
        </w:rPr>
        <w:t xml:space="preserve"> father</w:t>
      </w:r>
      <w:r w:rsidR="00D020EB">
        <w:rPr>
          <w:rFonts w:ascii="Bookman Old Style" w:hAnsi="Bookman Old Style"/>
          <w:sz w:val="28"/>
          <w:szCs w:val="28"/>
        </w:rPr>
        <w:t>.  In the nex</w:t>
      </w:r>
      <w:r w:rsidR="0071190D">
        <w:rPr>
          <w:rFonts w:ascii="Bookman Old Style" w:hAnsi="Bookman Old Style"/>
          <w:sz w:val="28"/>
          <w:szCs w:val="28"/>
        </w:rPr>
        <w:t xml:space="preserve">t </w:t>
      </w:r>
      <w:r w:rsidR="0071190D">
        <w:rPr>
          <w:rFonts w:ascii="Bookman Old Style" w:hAnsi="Bookman Old Style"/>
          <w:sz w:val="28"/>
          <w:szCs w:val="28"/>
        </w:rPr>
        <w:lastRenderedPageBreak/>
        <w:t xml:space="preserve">two weeks, PW1 and A1 did not communicate.  He later learnt that A1 had been arrested by the </w:t>
      </w:r>
      <w:r w:rsidR="00047C2D">
        <w:rPr>
          <w:rFonts w:ascii="Bookman Old Style" w:hAnsi="Bookman Old Style"/>
          <w:sz w:val="28"/>
          <w:szCs w:val="28"/>
        </w:rPr>
        <w:t>Police.</w:t>
      </w:r>
      <w:r>
        <w:rPr>
          <w:rFonts w:ascii="Bookman Old Style" w:hAnsi="Bookman Old Style"/>
          <w:sz w:val="28"/>
          <w:szCs w:val="28"/>
        </w:rPr>
        <w:t xml:space="preserve">  </w:t>
      </w:r>
    </w:p>
    <w:p w:rsidR="004966E1" w:rsidRDefault="004966E1" w:rsidP="00FB1FC6">
      <w:pPr>
        <w:spacing w:line="480" w:lineRule="auto"/>
        <w:ind w:firstLine="720"/>
        <w:jc w:val="both"/>
        <w:rPr>
          <w:rFonts w:ascii="Bookman Old Style" w:hAnsi="Bookman Old Style"/>
          <w:sz w:val="28"/>
          <w:szCs w:val="28"/>
        </w:rPr>
      </w:pPr>
      <w:r>
        <w:rPr>
          <w:rFonts w:ascii="Bookman Old Style" w:hAnsi="Bookman Old Style"/>
          <w:sz w:val="28"/>
          <w:szCs w:val="28"/>
        </w:rPr>
        <w:t xml:space="preserve">He </w:t>
      </w:r>
      <w:r w:rsidR="009C77D3">
        <w:rPr>
          <w:rFonts w:ascii="Bookman Old Style" w:hAnsi="Bookman Old Style"/>
          <w:sz w:val="28"/>
          <w:szCs w:val="28"/>
        </w:rPr>
        <w:t xml:space="preserve">again </w:t>
      </w:r>
      <w:r>
        <w:rPr>
          <w:rFonts w:ascii="Bookman Old Style" w:hAnsi="Bookman Old Style"/>
          <w:sz w:val="28"/>
          <w:szCs w:val="28"/>
        </w:rPr>
        <w:t>later learnt that A1 had escaped from Pr</w:t>
      </w:r>
      <w:r w:rsidR="009C77D3">
        <w:rPr>
          <w:rFonts w:ascii="Bookman Old Style" w:hAnsi="Bookman Old Style"/>
          <w:sz w:val="28"/>
          <w:szCs w:val="28"/>
        </w:rPr>
        <w:t>ison.  During A1’s escape he met</w:t>
      </w:r>
      <w:r>
        <w:rPr>
          <w:rFonts w:ascii="Bookman Old Style" w:hAnsi="Bookman Old Style"/>
          <w:sz w:val="28"/>
          <w:szCs w:val="28"/>
        </w:rPr>
        <w:t xml:space="preserve"> him at </w:t>
      </w:r>
      <w:proofErr w:type="spellStart"/>
      <w:r>
        <w:rPr>
          <w:rFonts w:ascii="Bookman Old Style" w:hAnsi="Bookman Old Style"/>
          <w:sz w:val="28"/>
          <w:szCs w:val="28"/>
        </w:rPr>
        <w:t>Mabvuto</w:t>
      </w:r>
      <w:proofErr w:type="spellEnd"/>
      <w:r>
        <w:rPr>
          <w:rFonts w:ascii="Bookman Old Style" w:hAnsi="Bookman Old Style"/>
          <w:sz w:val="28"/>
          <w:szCs w:val="28"/>
        </w:rPr>
        <w:t xml:space="preserve"> </w:t>
      </w:r>
      <w:proofErr w:type="spellStart"/>
      <w:r>
        <w:rPr>
          <w:rFonts w:ascii="Bookman Old Style" w:hAnsi="Bookman Old Style"/>
          <w:sz w:val="28"/>
          <w:szCs w:val="28"/>
        </w:rPr>
        <w:t>Nyirenda’s</w:t>
      </w:r>
      <w:proofErr w:type="spellEnd"/>
      <w:r>
        <w:rPr>
          <w:rFonts w:ascii="Bookman Old Style" w:hAnsi="Bookman Old Style"/>
          <w:sz w:val="28"/>
          <w:szCs w:val="28"/>
        </w:rPr>
        <w:t xml:space="preserve"> office between 07.00 and 08.00 hours and gave him a lift to PW1’s home,</w:t>
      </w:r>
      <w:r w:rsidR="009C77D3">
        <w:rPr>
          <w:rFonts w:ascii="Bookman Old Style" w:hAnsi="Bookman Old Style"/>
          <w:sz w:val="28"/>
          <w:szCs w:val="28"/>
        </w:rPr>
        <w:t xml:space="preserve"> for his safety.  The two stayed together for the next five d</w:t>
      </w:r>
      <w:r>
        <w:rPr>
          <w:rFonts w:ascii="Bookman Old Style" w:hAnsi="Bookman Old Style"/>
          <w:sz w:val="28"/>
          <w:szCs w:val="28"/>
        </w:rPr>
        <w:t>ays during which time A1 narrated to him ho</w:t>
      </w:r>
      <w:r w:rsidR="00243A79">
        <w:rPr>
          <w:rFonts w:ascii="Bookman Old Style" w:hAnsi="Bookman Old Style"/>
          <w:sz w:val="28"/>
          <w:szCs w:val="28"/>
        </w:rPr>
        <w:t>w he was involved in the matter</w:t>
      </w:r>
      <w:r>
        <w:rPr>
          <w:rFonts w:ascii="Bookman Old Style" w:hAnsi="Bookman Old Style"/>
          <w:sz w:val="28"/>
          <w:szCs w:val="28"/>
        </w:rPr>
        <w:t xml:space="preserve">.  Specifically, A1 told PW1 that he had been contracted by his two Asian friends and one lawyer to kill </w:t>
      </w:r>
      <w:proofErr w:type="spellStart"/>
      <w:r>
        <w:rPr>
          <w:rFonts w:ascii="Bookman Old Style" w:hAnsi="Bookman Old Style"/>
          <w:sz w:val="28"/>
          <w:szCs w:val="28"/>
        </w:rPr>
        <w:t>Sajid</w:t>
      </w:r>
      <w:proofErr w:type="spellEnd"/>
      <w:r>
        <w:rPr>
          <w:rFonts w:ascii="Bookman Old Style" w:hAnsi="Bookman Old Style"/>
          <w:sz w:val="28"/>
          <w:szCs w:val="28"/>
        </w:rPr>
        <w:t xml:space="preserve"> (deceased).  According to PW1, </w:t>
      </w:r>
      <w:r w:rsidR="00E17F09">
        <w:rPr>
          <w:rFonts w:ascii="Bookman Old Style" w:hAnsi="Bookman Old Style"/>
          <w:sz w:val="28"/>
          <w:szCs w:val="28"/>
        </w:rPr>
        <w:t>during that stay, A1 communicated</w:t>
      </w:r>
      <w:r>
        <w:rPr>
          <w:rFonts w:ascii="Bookman Old Style" w:hAnsi="Bookman Old Style"/>
          <w:sz w:val="28"/>
          <w:szCs w:val="28"/>
        </w:rPr>
        <w:t xml:space="preserve"> with the named lawyer using </w:t>
      </w:r>
      <w:r w:rsidR="00E17F09">
        <w:rPr>
          <w:rFonts w:ascii="Bookman Old Style" w:hAnsi="Bookman Old Style"/>
          <w:sz w:val="28"/>
          <w:szCs w:val="28"/>
        </w:rPr>
        <w:t xml:space="preserve">his </w:t>
      </w:r>
      <w:r>
        <w:rPr>
          <w:rFonts w:ascii="Bookman Old Style" w:hAnsi="Bookman Old Style"/>
          <w:sz w:val="28"/>
          <w:szCs w:val="28"/>
        </w:rPr>
        <w:t xml:space="preserve">mobile </w:t>
      </w:r>
      <w:r w:rsidR="00145B2C">
        <w:rPr>
          <w:rFonts w:ascii="Bookman Old Style" w:hAnsi="Bookman Old Style"/>
          <w:sz w:val="28"/>
          <w:szCs w:val="28"/>
        </w:rPr>
        <w:t>phone on loudspeaker mode.</w:t>
      </w:r>
      <w:r>
        <w:rPr>
          <w:rFonts w:ascii="Bookman Old Style" w:hAnsi="Bookman Old Style"/>
          <w:sz w:val="28"/>
          <w:szCs w:val="28"/>
        </w:rPr>
        <w:t xml:space="preserve">  </w:t>
      </w:r>
    </w:p>
    <w:p w:rsidR="004966E1" w:rsidRDefault="004966E1" w:rsidP="00FB1FC6">
      <w:pPr>
        <w:spacing w:line="480" w:lineRule="auto"/>
        <w:ind w:firstLine="720"/>
        <w:jc w:val="both"/>
        <w:rPr>
          <w:rFonts w:ascii="Bookman Old Style" w:hAnsi="Bookman Old Style"/>
          <w:sz w:val="28"/>
          <w:szCs w:val="28"/>
        </w:rPr>
      </w:pPr>
      <w:r>
        <w:rPr>
          <w:rFonts w:ascii="Bookman Old Style" w:hAnsi="Bookman Old Style"/>
          <w:sz w:val="28"/>
          <w:szCs w:val="28"/>
        </w:rPr>
        <w:t xml:space="preserve">Later, on A1’s instructions, PW1 went to </w:t>
      </w:r>
      <w:proofErr w:type="spellStart"/>
      <w:r>
        <w:rPr>
          <w:rFonts w:ascii="Bookman Old Style" w:hAnsi="Bookman Old Style"/>
          <w:sz w:val="28"/>
          <w:szCs w:val="28"/>
        </w:rPr>
        <w:t>Cholwe’s</w:t>
      </w:r>
      <w:proofErr w:type="spellEnd"/>
      <w:r>
        <w:rPr>
          <w:rFonts w:ascii="Bookman Old Style" w:hAnsi="Bookman Old Style"/>
          <w:sz w:val="28"/>
          <w:szCs w:val="28"/>
        </w:rPr>
        <w:t xml:space="preserve"> office to collect US$1,500; but </w:t>
      </w:r>
      <w:proofErr w:type="spellStart"/>
      <w:r>
        <w:rPr>
          <w:rFonts w:ascii="Bookman Old Style" w:hAnsi="Bookman Old Style"/>
          <w:sz w:val="28"/>
          <w:szCs w:val="28"/>
        </w:rPr>
        <w:t>Cholwe</w:t>
      </w:r>
      <w:proofErr w:type="spellEnd"/>
      <w:r>
        <w:rPr>
          <w:rFonts w:ascii="Bookman Old Style" w:hAnsi="Bookman Old Style"/>
          <w:sz w:val="28"/>
          <w:szCs w:val="28"/>
        </w:rPr>
        <w:t xml:space="preserve"> only gave him US$500.  </w:t>
      </w:r>
      <w:r w:rsidR="00145B2C">
        <w:rPr>
          <w:rFonts w:ascii="Bookman Old Style" w:hAnsi="Bookman Old Style"/>
          <w:sz w:val="28"/>
          <w:szCs w:val="28"/>
        </w:rPr>
        <w:t>On further instructions from A1,</w:t>
      </w:r>
      <w:r>
        <w:rPr>
          <w:rFonts w:ascii="Bookman Old Style" w:hAnsi="Bookman Old Style"/>
          <w:sz w:val="28"/>
          <w:szCs w:val="28"/>
        </w:rPr>
        <w:t xml:space="preserve"> PW1 used the US$500 to buy two mobile phones.  Both A1 and PW1 continued to make arrangements to collect </w:t>
      </w:r>
      <w:r w:rsidR="00145B2C">
        <w:rPr>
          <w:rFonts w:ascii="Bookman Old Style" w:hAnsi="Bookman Old Style"/>
          <w:sz w:val="28"/>
          <w:szCs w:val="28"/>
        </w:rPr>
        <w:t xml:space="preserve">the </w:t>
      </w:r>
      <w:r>
        <w:rPr>
          <w:rFonts w:ascii="Bookman Old Style" w:hAnsi="Bookman Old Style"/>
          <w:sz w:val="28"/>
          <w:szCs w:val="28"/>
        </w:rPr>
        <w:t xml:space="preserve">money involved, through a number of other named individuals who, according to A1, were part and parcel of the contract to kill </w:t>
      </w:r>
      <w:proofErr w:type="spellStart"/>
      <w:r>
        <w:rPr>
          <w:rFonts w:ascii="Bookman Old Style" w:hAnsi="Bookman Old Style"/>
          <w:sz w:val="28"/>
          <w:szCs w:val="28"/>
        </w:rPr>
        <w:t>Sajid</w:t>
      </w:r>
      <w:proofErr w:type="spellEnd"/>
      <w:r>
        <w:rPr>
          <w:rFonts w:ascii="Bookman Old Style" w:hAnsi="Bookman Old Style"/>
          <w:sz w:val="28"/>
          <w:szCs w:val="28"/>
        </w:rPr>
        <w:t xml:space="preserve"> (deceased).  During their stay together, A1 </w:t>
      </w:r>
      <w:r>
        <w:rPr>
          <w:rFonts w:ascii="Bookman Old Style" w:hAnsi="Bookman Old Style"/>
          <w:sz w:val="28"/>
          <w:szCs w:val="28"/>
        </w:rPr>
        <w:lastRenderedPageBreak/>
        <w:t xml:space="preserve">further informed PW1 that the murder weapons had been thrown away in the bush along Great East Road, towards </w:t>
      </w:r>
      <w:proofErr w:type="spellStart"/>
      <w:r>
        <w:rPr>
          <w:rFonts w:ascii="Bookman Old Style" w:hAnsi="Bookman Old Style"/>
          <w:sz w:val="28"/>
          <w:szCs w:val="28"/>
        </w:rPr>
        <w:t>Chongwe</w:t>
      </w:r>
      <w:proofErr w:type="spellEnd"/>
      <w:r>
        <w:rPr>
          <w:rFonts w:ascii="Bookman Old Style" w:hAnsi="Bookman Old Style"/>
          <w:sz w:val="28"/>
          <w:szCs w:val="28"/>
        </w:rPr>
        <w:t>.</w:t>
      </w:r>
    </w:p>
    <w:p w:rsidR="004966E1" w:rsidRDefault="004966E1" w:rsidP="00FB1FC6">
      <w:pPr>
        <w:spacing w:line="480" w:lineRule="auto"/>
        <w:ind w:firstLine="720"/>
        <w:jc w:val="both"/>
        <w:rPr>
          <w:rFonts w:ascii="Bookman Old Style" w:hAnsi="Bookman Old Style"/>
          <w:sz w:val="28"/>
          <w:szCs w:val="28"/>
        </w:rPr>
      </w:pPr>
      <w:r>
        <w:rPr>
          <w:rFonts w:ascii="Bookman Old Style" w:hAnsi="Bookman Old Style"/>
          <w:sz w:val="28"/>
          <w:szCs w:val="28"/>
        </w:rPr>
        <w:t>PW1 further testified that he realized that</w:t>
      </w:r>
      <w:r w:rsidR="00707921">
        <w:rPr>
          <w:rFonts w:ascii="Bookman Old Style" w:hAnsi="Bookman Old Style"/>
          <w:sz w:val="28"/>
          <w:szCs w:val="28"/>
        </w:rPr>
        <w:t xml:space="preserve"> the Police were looking for A1</w:t>
      </w:r>
      <w:r>
        <w:rPr>
          <w:rFonts w:ascii="Bookman Old Style" w:hAnsi="Bookman Old Style"/>
          <w:sz w:val="28"/>
          <w:szCs w:val="28"/>
        </w:rPr>
        <w:t xml:space="preserve"> through </w:t>
      </w:r>
      <w:proofErr w:type="spellStart"/>
      <w:r>
        <w:rPr>
          <w:rFonts w:ascii="Bookman Old Style" w:hAnsi="Bookman Old Style"/>
          <w:sz w:val="28"/>
          <w:szCs w:val="28"/>
        </w:rPr>
        <w:t>Mabvuto</w:t>
      </w:r>
      <w:proofErr w:type="spellEnd"/>
      <w:r>
        <w:rPr>
          <w:rFonts w:ascii="Bookman Old Style" w:hAnsi="Bookman Old Style"/>
          <w:sz w:val="28"/>
          <w:szCs w:val="28"/>
        </w:rPr>
        <w:t xml:space="preserve"> </w:t>
      </w:r>
      <w:proofErr w:type="spellStart"/>
      <w:r>
        <w:rPr>
          <w:rFonts w:ascii="Bookman Old Style" w:hAnsi="Bookman Old Style"/>
          <w:sz w:val="28"/>
          <w:szCs w:val="28"/>
        </w:rPr>
        <w:t>Nyirenda</w:t>
      </w:r>
      <w:proofErr w:type="spellEnd"/>
      <w:r>
        <w:rPr>
          <w:rFonts w:ascii="Bookman Old Style" w:hAnsi="Bookman Old Style"/>
          <w:sz w:val="28"/>
          <w:szCs w:val="28"/>
        </w:rPr>
        <w:t>.  Due to this development, he asked A1 to leave his house and stay elsewhere before the Police arrived.  PW1 then drove A1 to the Mass Media Complex area, where he dropped him of</w:t>
      </w:r>
      <w:r w:rsidR="00E3085E">
        <w:rPr>
          <w:rFonts w:ascii="Bookman Old Style" w:hAnsi="Bookman Old Style"/>
          <w:sz w:val="28"/>
          <w:szCs w:val="28"/>
        </w:rPr>
        <w:t>f,</w:t>
      </w:r>
      <w:r>
        <w:rPr>
          <w:rFonts w:ascii="Bookman Old Style" w:hAnsi="Bookman Old Style"/>
          <w:sz w:val="28"/>
          <w:szCs w:val="28"/>
        </w:rPr>
        <w:t xml:space="preserve"> at his request.  PW1 later learnt that the Police were also looking for him.  He fled the country and went to the Republic of South Africa where eventually the Police found him and brought him back to Zambia.  He gave a statement to the Polic</w:t>
      </w:r>
      <w:r w:rsidR="00632931">
        <w:rPr>
          <w:rFonts w:ascii="Bookman Old Style" w:hAnsi="Bookman Old Style"/>
          <w:sz w:val="28"/>
          <w:szCs w:val="28"/>
        </w:rPr>
        <w:t>e and identified the Land Rover</w:t>
      </w:r>
      <w:r>
        <w:rPr>
          <w:rFonts w:ascii="Bookman Old Style" w:hAnsi="Bookman Old Style"/>
          <w:sz w:val="28"/>
          <w:szCs w:val="28"/>
        </w:rPr>
        <w:t xml:space="preserve"> Discovery 3 which A1 used at No. 1 </w:t>
      </w:r>
      <w:proofErr w:type="spellStart"/>
      <w:r w:rsidR="0056188E">
        <w:rPr>
          <w:rFonts w:ascii="Bookman Old Style" w:hAnsi="Bookman Old Style"/>
          <w:sz w:val="28"/>
          <w:szCs w:val="28"/>
        </w:rPr>
        <w:t>N</w:t>
      </w:r>
      <w:r>
        <w:rPr>
          <w:rFonts w:ascii="Bookman Old Style" w:hAnsi="Bookman Old Style"/>
          <w:sz w:val="28"/>
          <w:szCs w:val="28"/>
        </w:rPr>
        <w:t>gulube</w:t>
      </w:r>
      <w:proofErr w:type="spellEnd"/>
      <w:r>
        <w:rPr>
          <w:rFonts w:ascii="Bookman Old Style" w:hAnsi="Bookman Old Style"/>
          <w:sz w:val="28"/>
          <w:szCs w:val="28"/>
        </w:rPr>
        <w:t xml:space="preserve"> Road, Woodlands on the 21</w:t>
      </w:r>
      <w:r>
        <w:rPr>
          <w:rFonts w:ascii="Bookman Old Style" w:hAnsi="Bookman Old Style"/>
          <w:sz w:val="28"/>
          <w:szCs w:val="28"/>
          <w:vertAlign w:val="superscript"/>
        </w:rPr>
        <w:t>st</w:t>
      </w:r>
      <w:r>
        <w:rPr>
          <w:rFonts w:ascii="Bookman Old Style" w:hAnsi="Bookman Old Style"/>
          <w:sz w:val="28"/>
          <w:szCs w:val="28"/>
        </w:rPr>
        <w:t xml:space="preserve"> of July, 2009.  This motor vehicle was later exhibited as exhibit </w:t>
      </w:r>
      <w:r w:rsidRPr="0056188E">
        <w:rPr>
          <w:rFonts w:ascii="Bookman Old Style" w:hAnsi="Bookman Old Style"/>
          <w:b/>
          <w:sz w:val="28"/>
          <w:szCs w:val="28"/>
        </w:rPr>
        <w:t>‘P1’</w:t>
      </w:r>
      <w:r>
        <w:rPr>
          <w:rFonts w:ascii="Bookman Old Style" w:hAnsi="Bookman Old Style"/>
          <w:sz w:val="28"/>
          <w:szCs w:val="28"/>
        </w:rPr>
        <w:t xml:space="preserve"> (ABJ 9752),</w:t>
      </w:r>
    </w:p>
    <w:p w:rsidR="004966E1" w:rsidRDefault="004966E1" w:rsidP="00FB1FC6">
      <w:pPr>
        <w:spacing w:line="480" w:lineRule="auto"/>
        <w:ind w:firstLine="720"/>
        <w:jc w:val="both"/>
        <w:rPr>
          <w:rFonts w:ascii="Bookman Old Style" w:hAnsi="Bookman Old Style"/>
          <w:sz w:val="28"/>
          <w:szCs w:val="28"/>
        </w:rPr>
      </w:pPr>
      <w:r>
        <w:rPr>
          <w:rFonts w:ascii="Bookman Old Style" w:hAnsi="Bookman Old Style"/>
          <w:sz w:val="28"/>
          <w:szCs w:val="28"/>
        </w:rPr>
        <w:t>On being cross-examined, PW1 told the Court that he had known Mathew Mohan (A1) for over a year since being intr</w:t>
      </w:r>
      <w:r w:rsidR="00632931">
        <w:rPr>
          <w:rFonts w:ascii="Bookman Old Style" w:hAnsi="Bookman Old Style"/>
          <w:sz w:val="28"/>
          <w:szCs w:val="28"/>
        </w:rPr>
        <w:t>oduced to him by someone at the</w:t>
      </w:r>
      <w:r>
        <w:rPr>
          <w:rFonts w:ascii="Bookman Old Style" w:hAnsi="Bookman Old Style"/>
          <w:sz w:val="28"/>
          <w:szCs w:val="28"/>
        </w:rPr>
        <w:t xml:space="preserve"> Ministry of Education.  He agreed to do A1 a </w:t>
      </w:r>
      <w:proofErr w:type="spellStart"/>
      <w:r>
        <w:rPr>
          <w:rFonts w:ascii="Bookman Old Style" w:hAnsi="Bookman Old Style"/>
          <w:sz w:val="28"/>
          <w:szCs w:val="28"/>
        </w:rPr>
        <w:t>favour</w:t>
      </w:r>
      <w:proofErr w:type="spellEnd"/>
      <w:r>
        <w:rPr>
          <w:rFonts w:ascii="Bookman Old Style" w:hAnsi="Bookman Old Style"/>
          <w:sz w:val="28"/>
          <w:szCs w:val="28"/>
        </w:rPr>
        <w:t xml:space="preserve"> for which he expected to be paid.  When A1 approached him with a request to abduct a person, he knew that the arrangement </w:t>
      </w:r>
      <w:r>
        <w:rPr>
          <w:rFonts w:ascii="Bookman Old Style" w:hAnsi="Bookman Old Style"/>
          <w:sz w:val="28"/>
          <w:szCs w:val="28"/>
        </w:rPr>
        <w:lastRenderedPageBreak/>
        <w:t xml:space="preserve">was illegal, but he did not know that the arrangement would involve the murder of a human being.   He conceded that he and A1 were hired to undertake illegal activities which ended up with the death of the deceased.  He also conceded that he </w:t>
      </w:r>
      <w:proofErr w:type="spellStart"/>
      <w:r>
        <w:rPr>
          <w:rFonts w:ascii="Bookman Old Style" w:hAnsi="Bookman Old Style"/>
          <w:sz w:val="28"/>
          <w:szCs w:val="28"/>
        </w:rPr>
        <w:t>harboured</w:t>
      </w:r>
      <w:proofErr w:type="spellEnd"/>
      <w:r>
        <w:rPr>
          <w:rFonts w:ascii="Bookman Old Style" w:hAnsi="Bookman Old Style"/>
          <w:sz w:val="28"/>
          <w:szCs w:val="28"/>
        </w:rPr>
        <w:t xml:space="preserve"> A1; a fugitive, at his house against the law.  </w:t>
      </w:r>
    </w:p>
    <w:p w:rsidR="004966E1" w:rsidRDefault="004966E1" w:rsidP="006E33CF">
      <w:pPr>
        <w:spacing w:line="480" w:lineRule="auto"/>
        <w:jc w:val="both"/>
        <w:rPr>
          <w:rFonts w:ascii="Bookman Old Style" w:hAnsi="Bookman Old Style"/>
          <w:sz w:val="28"/>
          <w:szCs w:val="28"/>
        </w:rPr>
      </w:pPr>
      <w:r>
        <w:rPr>
          <w:rFonts w:ascii="Bookman Old Style" w:hAnsi="Bookman Old Style"/>
          <w:sz w:val="28"/>
          <w:szCs w:val="28"/>
        </w:rPr>
        <w:t xml:space="preserve">He further conceded that he did not report any of the activities to the Police, and explained that he also felt threatened and feared an arrest.  PW1 further told the Court that upon his return from the Republic of South Africa, he was kept in safe custody by Zambia Police and continued to be in their safe custody at the time of testifying in this Court. </w:t>
      </w:r>
    </w:p>
    <w:p w:rsidR="004966E1" w:rsidRDefault="004966E1" w:rsidP="00312D6D">
      <w:pPr>
        <w:spacing w:line="480" w:lineRule="auto"/>
        <w:ind w:firstLine="720"/>
        <w:jc w:val="both"/>
        <w:rPr>
          <w:rFonts w:ascii="Bookman Old Style" w:hAnsi="Bookman Old Style"/>
          <w:sz w:val="28"/>
          <w:szCs w:val="28"/>
        </w:rPr>
      </w:pPr>
      <w:r w:rsidRPr="00312D6D">
        <w:rPr>
          <w:rFonts w:ascii="Bookman Old Style" w:hAnsi="Bookman Old Style"/>
          <w:b/>
          <w:sz w:val="28"/>
          <w:szCs w:val="28"/>
        </w:rPr>
        <w:t xml:space="preserve">PW2 was Steven </w:t>
      </w:r>
      <w:proofErr w:type="spellStart"/>
      <w:r w:rsidRPr="00312D6D">
        <w:rPr>
          <w:rFonts w:ascii="Bookman Old Style" w:hAnsi="Bookman Old Style"/>
          <w:b/>
          <w:sz w:val="28"/>
          <w:szCs w:val="28"/>
        </w:rPr>
        <w:t>Chutu</w:t>
      </w:r>
      <w:proofErr w:type="spellEnd"/>
      <w:r w:rsidRPr="00312D6D">
        <w:rPr>
          <w:rFonts w:ascii="Bookman Old Style" w:hAnsi="Bookman Old Style"/>
          <w:b/>
          <w:sz w:val="28"/>
          <w:szCs w:val="28"/>
        </w:rPr>
        <w:t xml:space="preserve"> </w:t>
      </w:r>
      <w:proofErr w:type="spellStart"/>
      <w:r w:rsidRPr="00312D6D">
        <w:rPr>
          <w:rFonts w:ascii="Bookman Old Style" w:hAnsi="Bookman Old Style"/>
          <w:b/>
          <w:sz w:val="28"/>
          <w:szCs w:val="28"/>
        </w:rPr>
        <w:t>Shikabenga</w:t>
      </w:r>
      <w:proofErr w:type="spellEnd"/>
      <w:r w:rsidRPr="00312D6D">
        <w:rPr>
          <w:rFonts w:ascii="Bookman Old Style" w:hAnsi="Bookman Old Style"/>
          <w:b/>
          <w:sz w:val="28"/>
          <w:szCs w:val="28"/>
        </w:rPr>
        <w:t>;</w:t>
      </w:r>
      <w:r>
        <w:rPr>
          <w:rFonts w:ascii="Bookman Old Style" w:hAnsi="Bookman Old Style"/>
          <w:sz w:val="28"/>
          <w:szCs w:val="28"/>
        </w:rPr>
        <w:t xml:space="preserve"> PW1’s younger brother.  This witness testified that sometime in July 2009, he was recruited at </w:t>
      </w:r>
      <w:proofErr w:type="spellStart"/>
      <w:r>
        <w:rPr>
          <w:rFonts w:ascii="Bookman Old Style" w:hAnsi="Bookman Old Style"/>
          <w:sz w:val="28"/>
          <w:szCs w:val="28"/>
        </w:rPr>
        <w:t>Chelston</w:t>
      </w:r>
      <w:proofErr w:type="spellEnd"/>
      <w:r>
        <w:rPr>
          <w:rFonts w:ascii="Bookman Old Style" w:hAnsi="Bookman Old Style"/>
          <w:sz w:val="28"/>
          <w:szCs w:val="28"/>
        </w:rPr>
        <w:t xml:space="preserve"> Water Tank by PW1 to join others to abduct the deceased on behalf of PW1’s Indian friend who was owed some money by the deceased.  He joined PW1 and two other men in PW1’s car from </w:t>
      </w:r>
      <w:proofErr w:type="spellStart"/>
      <w:r>
        <w:rPr>
          <w:rFonts w:ascii="Bookman Old Style" w:hAnsi="Bookman Old Style"/>
          <w:sz w:val="28"/>
          <w:szCs w:val="28"/>
        </w:rPr>
        <w:t>Chelston</w:t>
      </w:r>
      <w:proofErr w:type="spellEnd"/>
      <w:r>
        <w:rPr>
          <w:rFonts w:ascii="Bookman Old Style" w:hAnsi="Bookman Old Style"/>
          <w:sz w:val="28"/>
          <w:szCs w:val="28"/>
        </w:rPr>
        <w:t xml:space="preserve"> and proceeded to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Woodlands.  PW1 drove the car which had no Number plates.  </w:t>
      </w:r>
    </w:p>
    <w:p w:rsidR="00226DFD" w:rsidRDefault="004966E1" w:rsidP="00312D6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Upon reaching the house in Woodlands, an Indian man came out of the gate and held a discussion with PW1 who in</w:t>
      </w:r>
      <w:r w:rsidR="00D57F7B">
        <w:rPr>
          <w:rFonts w:ascii="Bookman Old Style" w:hAnsi="Bookman Old Style"/>
          <w:sz w:val="28"/>
          <w:szCs w:val="28"/>
        </w:rPr>
        <w:t xml:space="preserve"> turn told PW2 and the other two</w:t>
      </w:r>
      <w:r>
        <w:rPr>
          <w:rFonts w:ascii="Bookman Old Style" w:hAnsi="Bookman Old Style"/>
          <w:sz w:val="28"/>
          <w:szCs w:val="28"/>
        </w:rPr>
        <w:t xml:space="preserve"> men to come out of the c</w:t>
      </w:r>
      <w:r w:rsidR="00730871">
        <w:rPr>
          <w:rFonts w:ascii="Bookman Old Style" w:hAnsi="Bookman Old Style"/>
          <w:sz w:val="28"/>
          <w:szCs w:val="28"/>
        </w:rPr>
        <w:t>ar and enter the yard.  PW1 left</w:t>
      </w:r>
      <w:r>
        <w:rPr>
          <w:rFonts w:ascii="Bookman Old Style" w:hAnsi="Bookman Old Style"/>
          <w:sz w:val="28"/>
          <w:szCs w:val="28"/>
        </w:rPr>
        <w:t xml:space="preserve"> the scene while PW2 and </w:t>
      </w:r>
      <w:r w:rsidR="00D57F7B">
        <w:rPr>
          <w:rFonts w:ascii="Bookman Old Style" w:hAnsi="Bookman Old Style"/>
          <w:sz w:val="28"/>
          <w:szCs w:val="28"/>
        </w:rPr>
        <w:t xml:space="preserve">the </w:t>
      </w:r>
      <w:r>
        <w:rPr>
          <w:rFonts w:ascii="Bookman Old Style" w:hAnsi="Bookman Old Style"/>
          <w:sz w:val="28"/>
          <w:szCs w:val="28"/>
        </w:rPr>
        <w:t xml:space="preserve">other two men entered the yard, and were later joined by the Indian man. </w:t>
      </w:r>
      <w:r w:rsidR="00D57F7B">
        <w:rPr>
          <w:rFonts w:ascii="Bookman Old Style" w:hAnsi="Bookman Old Style"/>
          <w:sz w:val="28"/>
          <w:szCs w:val="28"/>
        </w:rPr>
        <w:t xml:space="preserve">PW2 identified the Indian man as A1. </w:t>
      </w:r>
      <w:r>
        <w:rPr>
          <w:rFonts w:ascii="Bookman Old Style" w:hAnsi="Bookman Old Style"/>
          <w:sz w:val="28"/>
          <w:szCs w:val="28"/>
        </w:rPr>
        <w:t xml:space="preserve"> </w:t>
      </w:r>
    </w:p>
    <w:p w:rsidR="00226DFD" w:rsidRDefault="004966E1"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When PW2 and the others entered the yard, they found two other men; one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and a black man.  The man who received them at the gate instructed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to brief them on what to do.  They were informed that their target was a </w:t>
      </w:r>
      <w:r w:rsidR="008B754E">
        <w:rPr>
          <w:rFonts w:ascii="Bookman Old Style" w:hAnsi="Bookman Old Style"/>
          <w:sz w:val="28"/>
          <w:szCs w:val="28"/>
        </w:rPr>
        <w:t>heavy</w:t>
      </w:r>
      <w:r>
        <w:rPr>
          <w:rFonts w:ascii="Bookman Old Style" w:hAnsi="Bookman Old Style"/>
          <w:sz w:val="28"/>
          <w:szCs w:val="28"/>
        </w:rPr>
        <w:t xml:space="preserve">weight and had phones with sensors and </w:t>
      </w:r>
      <w:proofErr w:type="gramStart"/>
      <w:r>
        <w:rPr>
          <w:rFonts w:ascii="Bookman Old Style" w:hAnsi="Bookman Old Style"/>
          <w:sz w:val="28"/>
          <w:szCs w:val="28"/>
        </w:rPr>
        <w:t>that</w:t>
      </w:r>
      <w:proofErr w:type="gramEnd"/>
      <w:r>
        <w:rPr>
          <w:rFonts w:ascii="Bookman Old Style" w:hAnsi="Bookman Old Style"/>
          <w:sz w:val="28"/>
          <w:szCs w:val="28"/>
        </w:rPr>
        <w:t xml:space="preserve"> they needed to be very careful with him.  Their instructions were that immediately the man came out of his motor vehicle, they were to apprehend him and put him in the motor vehicle; and drive him to the Police Station.  </w:t>
      </w:r>
    </w:p>
    <w:p w:rsidR="004966E1" w:rsidRDefault="004966E1"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They were all asked to pretend to be workers cleaning the yard.  PW2 and the others commenced their </w:t>
      </w:r>
      <w:proofErr w:type="spellStart"/>
      <w:r>
        <w:rPr>
          <w:rFonts w:ascii="Bookman Old Style" w:hAnsi="Bookman Old Style"/>
          <w:sz w:val="28"/>
          <w:szCs w:val="28"/>
        </w:rPr>
        <w:t>pretence</w:t>
      </w:r>
      <w:proofErr w:type="spellEnd"/>
      <w:r>
        <w:rPr>
          <w:rFonts w:ascii="Bookman Old Style" w:hAnsi="Bookman Old Style"/>
          <w:sz w:val="28"/>
          <w:szCs w:val="28"/>
        </w:rPr>
        <w:t xml:space="preserve"> as workers and 15 minutes later, a car hooted at the gate </w:t>
      </w:r>
      <w:r w:rsidR="008B754E">
        <w:rPr>
          <w:rFonts w:ascii="Bookman Old Style" w:hAnsi="Bookman Old Style"/>
          <w:sz w:val="28"/>
          <w:szCs w:val="28"/>
        </w:rPr>
        <w:t>and the Indian man (who he identified as</w:t>
      </w:r>
      <w:r>
        <w:rPr>
          <w:rFonts w:ascii="Bookman Old Style" w:hAnsi="Bookman Old Style"/>
          <w:sz w:val="28"/>
          <w:szCs w:val="28"/>
        </w:rPr>
        <w:t xml:space="preserve"> A1) came down stairs to inform them that </w:t>
      </w:r>
      <w:r w:rsidR="003C5B83">
        <w:rPr>
          <w:rFonts w:ascii="Bookman Old Style" w:hAnsi="Bookman Old Style"/>
          <w:sz w:val="28"/>
          <w:szCs w:val="28"/>
        </w:rPr>
        <w:lastRenderedPageBreak/>
        <w:t>their target had arrived.  The H</w:t>
      </w:r>
      <w:r>
        <w:rPr>
          <w:rFonts w:ascii="Bookman Old Style" w:hAnsi="Bookman Old Style"/>
          <w:sz w:val="28"/>
          <w:szCs w:val="28"/>
        </w:rPr>
        <w:t xml:space="preserve">ousekeeper </w:t>
      </w:r>
      <w:r w:rsidR="003C5B83">
        <w:rPr>
          <w:rFonts w:ascii="Bookman Old Style" w:hAnsi="Bookman Old Style"/>
          <w:sz w:val="28"/>
          <w:szCs w:val="28"/>
        </w:rPr>
        <w:t>(PW3</w:t>
      </w:r>
      <w:proofErr w:type="gramStart"/>
      <w:r w:rsidR="003C5B83">
        <w:rPr>
          <w:rFonts w:ascii="Bookman Old Style" w:hAnsi="Bookman Old Style"/>
          <w:sz w:val="28"/>
          <w:szCs w:val="28"/>
        </w:rPr>
        <w:t>),</w:t>
      </w:r>
      <w:proofErr w:type="gramEnd"/>
      <w:r w:rsidR="003C5B83">
        <w:rPr>
          <w:rFonts w:ascii="Bookman Old Style" w:hAnsi="Bookman Old Style"/>
          <w:sz w:val="28"/>
          <w:szCs w:val="28"/>
        </w:rPr>
        <w:t xml:space="preserve"> </w:t>
      </w:r>
      <w:r>
        <w:rPr>
          <w:rFonts w:ascii="Bookman Old Style" w:hAnsi="Bookman Old Style"/>
          <w:sz w:val="28"/>
          <w:szCs w:val="28"/>
        </w:rPr>
        <w:t xml:space="preserve">opened the gate and the visitor’s motor vehicle entered the yard.  A1 came down stairs again to chat with the visitor.  The visitor drove a Toyota VX silver in </w:t>
      </w:r>
      <w:proofErr w:type="spellStart"/>
      <w:r>
        <w:rPr>
          <w:rFonts w:ascii="Bookman Old Style" w:hAnsi="Bookman Old Style"/>
          <w:sz w:val="28"/>
          <w:szCs w:val="28"/>
        </w:rPr>
        <w:t>colour</w:t>
      </w:r>
      <w:proofErr w:type="spellEnd"/>
      <w:r>
        <w:rPr>
          <w:rFonts w:ascii="Bookman Old Style" w:hAnsi="Bookman Old Style"/>
          <w:sz w:val="28"/>
          <w:szCs w:val="28"/>
        </w:rPr>
        <w:t xml:space="preserve"> which was later identified and adm</w:t>
      </w:r>
      <w:r w:rsidR="008B754E">
        <w:rPr>
          <w:rFonts w:ascii="Bookman Old Style" w:hAnsi="Bookman Old Style"/>
          <w:sz w:val="28"/>
          <w:szCs w:val="28"/>
        </w:rPr>
        <w:t xml:space="preserve">itted in evidence as exhibit </w:t>
      </w:r>
      <w:r w:rsidR="008B754E" w:rsidRPr="003C5B83">
        <w:rPr>
          <w:rFonts w:ascii="Bookman Old Style" w:hAnsi="Bookman Old Style"/>
          <w:b/>
          <w:sz w:val="28"/>
          <w:szCs w:val="28"/>
        </w:rPr>
        <w:t>‘P8</w:t>
      </w:r>
      <w:r w:rsidRPr="003C5B83">
        <w:rPr>
          <w:rFonts w:ascii="Bookman Old Style" w:hAnsi="Bookman Old Style"/>
          <w:b/>
          <w:sz w:val="28"/>
          <w:szCs w:val="28"/>
        </w:rPr>
        <w:t>’</w:t>
      </w:r>
      <w:r>
        <w:rPr>
          <w:rFonts w:ascii="Bookman Old Style" w:hAnsi="Bookman Old Style"/>
          <w:sz w:val="28"/>
          <w:szCs w:val="28"/>
        </w:rPr>
        <w:t xml:space="preserve"> (ABP 4606).  A1 then pushed the visitor and ordered them to apprehend him.  The man fell to the ground and the other two men held him by the legs. </w:t>
      </w:r>
    </w:p>
    <w:p w:rsidR="004966E1" w:rsidRDefault="004966E1" w:rsidP="00312D6D">
      <w:pPr>
        <w:spacing w:line="480" w:lineRule="auto"/>
        <w:ind w:firstLine="720"/>
        <w:jc w:val="both"/>
        <w:rPr>
          <w:rFonts w:ascii="Bookman Old Style" w:hAnsi="Bookman Old Style"/>
          <w:sz w:val="28"/>
          <w:szCs w:val="28"/>
        </w:rPr>
      </w:pPr>
      <w:r>
        <w:rPr>
          <w:rFonts w:ascii="Bookman Old Style" w:hAnsi="Bookman Old Style"/>
          <w:sz w:val="28"/>
          <w:szCs w:val="28"/>
        </w:rPr>
        <w:t>A1 ordered PW2 to cover the man’s mouth so that he did not scream.  As PW2 attempted to close the man’s mouth using his left hand, the man bit into his left forefinger which was eventually amputated at UTH later the same night.  They tied the man’s legs together</w:t>
      </w:r>
      <w:r w:rsidR="003C5B83">
        <w:rPr>
          <w:rFonts w:ascii="Bookman Old Style" w:hAnsi="Bookman Old Style"/>
          <w:sz w:val="28"/>
          <w:szCs w:val="28"/>
        </w:rPr>
        <w:t>,</w:t>
      </w:r>
      <w:r>
        <w:rPr>
          <w:rFonts w:ascii="Bookman Old Style" w:hAnsi="Bookman Old Style"/>
          <w:sz w:val="28"/>
          <w:szCs w:val="28"/>
        </w:rPr>
        <w:t xml:space="preserve"> while the man was at gunpoint.  The man cooperated and offered his hands for them to be tied.  They tied his hands with a sisal rope and a neck tie which were later identified and produced as exhibits </w:t>
      </w:r>
      <w:r w:rsidRPr="007E36AE">
        <w:rPr>
          <w:rFonts w:ascii="Bookman Old Style" w:hAnsi="Bookman Old Style"/>
          <w:b/>
          <w:sz w:val="28"/>
          <w:szCs w:val="28"/>
        </w:rPr>
        <w:t>‘P5’, ‘P6’</w:t>
      </w:r>
      <w:r>
        <w:rPr>
          <w:rFonts w:ascii="Bookman Old Style" w:hAnsi="Bookman Old Style"/>
          <w:sz w:val="28"/>
          <w:szCs w:val="28"/>
        </w:rPr>
        <w:t xml:space="preserve"> and </w:t>
      </w:r>
      <w:r w:rsidRPr="007E36AE">
        <w:rPr>
          <w:rFonts w:ascii="Bookman Old Style" w:hAnsi="Bookman Old Style"/>
          <w:b/>
          <w:sz w:val="28"/>
          <w:szCs w:val="28"/>
        </w:rPr>
        <w:t>‘P7’</w:t>
      </w:r>
      <w:r>
        <w:rPr>
          <w:rFonts w:ascii="Bookman Old Style" w:hAnsi="Bookman Old Style"/>
          <w:sz w:val="28"/>
          <w:szCs w:val="28"/>
        </w:rPr>
        <w:t xml:space="preserve">.  On instructions from Mathew Mohan (A1), they lifted the captured man and put him at the back of the same motor vehicle he came with.  On instructions from A1, PW2 blindfolded the captured man with a dirty pair of shorts which was found lying in the yard.  Mathew Mohan (A1) got in the driver’s </w:t>
      </w:r>
      <w:r>
        <w:rPr>
          <w:rFonts w:ascii="Bookman Old Style" w:hAnsi="Bookman Old Style"/>
          <w:sz w:val="28"/>
          <w:szCs w:val="28"/>
        </w:rPr>
        <w:lastRenderedPageBreak/>
        <w:t xml:space="preserve">seat, ordered the Gardener </w:t>
      </w:r>
      <w:r w:rsidR="003C5B83">
        <w:rPr>
          <w:rFonts w:ascii="Bookman Old Style" w:hAnsi="Bookman Old Style"/>
          <w:sz w:val="28"/>
          <w:szCs w:val="28"/>
        </w:rPr>
        <w:t xml:space="preserve">(PW3) </w:t>
      </w:r>
      <w:r>
        <w:rPr>
          <w:rFonts w:ascii="Bookman Old Style" w:hAnsi="Bookman Old Style"/>
          <w:sz w:val="28"/>
          <w:szCs w:val="28"/>
        </w:rPr>
        <w:t xml:space="preserve">to open </w:t>
      </w:r>
      <w:r w:rsidR="003C5B83">
        <w:rPr>
          <w:rFonts w:ascii="Bookman Old Style" w:hAnsi="Bookman Old Style"/>
          <w:sz w:val="28"/>
          <w:szCs w:val="28"/>
        </w:rPr>
        <w:t>t</w:t>
      </w:r>
      <w:r>
        <w:rPr>
          <w:rFonts w:ascii="Bookman Old Style" w:hAnsi="Bookman Old Style"/>
          <w:sz w:val="28"/>
          <w:szCs w:val="28"/>
        </w:rPr>
        <w:t xml:space="preserve">he gate and drove out of the yard into Independence Avenue.  </w:t>
      </w:r>
    </w:p>
    <w:p w:rsidR="005F3426" w:rsidRDefault="004966E1"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As A1 drove, the deceased’s vehicle, he spoke to the deceased.  A1 said he was going to take the deceased to his bosses to apologize.  As the two conversed, the captive, now the deceased, pleaded for mercy and begged not to be killed for the sake of his children.  A1 promised not to kill him.  The deceased commenced his prayers while being driven in the vehicle.  A1 drove the car on Lumumba road up to </w:t>
      </w:r>
      <w:proofErr w:type="spellStart"/>
      <w:r>
        <w:rPr>
          <w:rFonts w:ascii="Bookman Old Style" w:hAnsi="Bookman Old Style"/>
          <w:sz w:val="28"/>
          <w:szCs w:val="28"/>
        </w:rPr>
        <w:t>Matero</w:t>
      </w:r>
      <w:proofErr w:type="spellEnd"/>
      <w:r>
        <w:rPr>
          <w:rFonts w:ascii="Bookman Old Style" w:hAnsi="Bookman Old Style"/>
          <w:sz w:val="28"/>
          <w:szCs w:val="28"/>
        </w:rPr>
        <w:t xml:space="preserve"> Traffic lights and turned into the Lusaka West road, in the direction of </w:t>
      </w:r>
      <w:proofErr w:type="spellStart"/>
      <w:r>
        <w:rPr>
          <w:rFonts w:ascii="Bookman Old Style" w:hAnsi="Bookman Old Style"/>
          <w:sz w:val="28"/>
          <w:szCs w:val="28"/>
        </w:rPr>
        <w:t>Zingalume</w:t>
      </w:r>
      <w:proofErr w:type="spellEnd"/>
      <w:r>
        <w:rPr>
          <w:rFonts w:ascii="Bookman Old Style" w:hAnsi="Bookman Old Style"/>
          <w:sz w:val="28"/>
          <w:szCs w:val="28"/>
        </w:rPr>
        <w:t xml:space="preserve"> Compound.  A1 drove further until they reached a Police Check Point.  A1 slowed the car down and greeted the Police Officers who were on duty.  A1 boasted that he passed freely where Police Officers operate roadblocks.  In the vehicle were: A1 who was driving, PW2, the captured man and the other two men who were at the scene of the abduction.  </w:t>
      </w:r>
    </w:p>
    <w:p w:rsidR="006E33CF" w:rsidRDefault="004966E1"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As A1 drove on, another vehicle, a Land Rover Discovery 3 (identified as exhibit </w:t>
      </w:r>
      <w:r>
        <w:rPr>
          <w:rFonts w:ascii="Bookman Old Style" w:hAnsi="Bookman Old Style"/>
          <w:b/>
          <w:sz w:val="28"/>
          <w:szCs w:val="28"/>
        </w:rPr>
        <w:t>‘P1’</w:t>
      </w:r>
      <w:r>
        <w:rPr>
          <w:rFonts w:ascii="Bookman Old Style" w:hAnsi="Bookman Old Style"/>
          <w:sz w:val="28"/>
          <w:szCs w:val="28"/>
        </w:rPr>
        <w:t xml:space="preserve"> was following behind.  A1 stopped the Land Cruiser and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came out of the Land Rover </w:t>
      </w:r>
      <w:r>
        <w:rPr>
          <w:rFonts w:ascii="Bookman Old Style" w:hAnsi="Bookman Old Style"/>
          <w:sz w:val="28"/>
          <w:szCs w:val="28"/>
        </w:rPr>
        <w:lastRenderedPageBreak/>
        <w:t xml:space="preserve">(exhibit </w:t>
      </w:r>
      <w:r>
        <w:rPr>
          <w:rFonts w:ascii="Bookman Old Style" w:hAnsi="Bookman Old Style"/>
          <w:b/>
          <w:sz w:val="28"/>
          <w:szCs w:val="28"/>
        </w:rPr>
        <w:t>‘P1’</w:t>
      </w:r>
      <w:r>
        <w:rPr>
          <w:rFonts w:ascii="Bookman Old Style" w:hAnsi="Bookman Old Style"/>
          <w:sz w:val="28"/>
          <w:szCs w:val="28"/>
        </w:rPr>
        <w:t xml:space="preserve">), which he had been driving while trailing them.  This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was the same one who had put the captive at gunpoint earlier on at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Woodlands.  </w:t>
      </w:r>
    </w:p>
    <w:p w:rsidR="008873CA" w:rsidRDefault="004966E1"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joined the rest in the Toyota Land Cruiser and sat in the front passenger’s seat.  A1 drove further on for a short distance and tu</w:t>
      </w:r>
      <w:r w:rsidR="00A20436">
        <w:rPr>
          <w:rFonts w:ascii="Bookman Old Style" w:hAnsi="Bookman Old Style"/>
          <w:sz w:val="28"/>
          <w:szCs w:val="28"/>
        </w:rPr>
        <w:t>r</w:t>
      </w:r>
      <w:r>
        <w:rPr>
          <w:rFonts w:ascii="Bookman Old Style" w:hAnsi="Bookman Old Style"/>
          <w:sz w:val="28"/>
          <w:szCs w:val="28"/>
        </w:rPr>
        <w:t xml:space="preserve">ned the Toyota Land Cruiser to face the direction where they had come from.  A1 gave orders to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to shoot the captive dead.  The instructions were given in the Nyanja language.  At that point,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had already produced a firearm and A1 shouted at him “</w:t>
      </w:r>
      <w:proofErr w:type="spellStart"/>
      <w:r>
        <w:rPr>
          <w:rFonts w:ascii="Bookman Old Style" w:hAnsi="Bookman Old Style"/>
          <w:sz w:val="28"/>
          <w:szCs w:val="28"/>
        </w:rPr>
        <w:t>mufake</w:t>
      </w:r>
      <w:proofErr w:type="spellEnd"/>
      <w:r>
        <w:rPr>
          <w:rFonts w:ascii="Bookman Old Style" w:hAnsi="Bookman Old Style"/>
          <w:sz w:val="28"/>
          <w:szCs w:val="28"/>
        </w:rPr>
        <w:t xml:space="preserve">”.  PW2 was in the Toyota Land Cruiser all this time.  PW2 then asked A1 whether they were going to take the captive to the people he owed money.  A1 did not utter a word in response; he just shook his head to indicate negative response.  A1 then said things had changed.  At that </w:t>
      </w:r>
      <w:r w:rsidR="003A156E">
        <w:rPr>
          <w:rFonts w:ascii="Bookman Old Style" w:hAnsi="Bookman Old Style"/>
          <w:sz w:val="28"/>
          <w:szCs w:val="28"/>
        </w:rPr>
        <w:t>point, a Mini</w:t>
      </w:r>
      <w:r>
        <w:rPr>
          <w:rFonts w:ascii="Bookman Old Style" w:hAnsi="Bookman Old Style"/>
          <w:sz w:val="28"/>
          <w:szCs w:val="28"/>
        </w:rPr>
        <w:t xml:space="preserve">bus approached on the road and A1 moved the VX on the side of the road and instructed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gunman to wait for the bus to pass.  After the bus passed, the gunman pulled the trigger but the gun jammed and failed to fire.    </w:t>
      </w:r>
    </w:p>
    <w:p w:rsidR="00226DFD" w:rsidRDefault="008873CA" w:rsidP="00312D6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A1 retrieved a second gun from the deceased’s motor vehicle and ordered the gunman to use it; saying </w:t>
      </w:r>
      <w:r w:rsidRPr="00F8715F">
        <w:rPr>
          <w:rFonts w:ascii="Bookman Old Style" w:hAnsi="Bookman Old Style"/>
          <w:b/>
          <w:sz w:val="28"/>
          <w:szCs w:val="28"/>
        </w:rPr>
        <w:t>“</w:t>
      </w:r>
      <w:proofErr w:type="spellStart"/>
      <w:r w:rsidRPr="00F8715F">
        <w:rPr>
          <w:rFonts w:ascii="Bookman Old Style" w:hAnsi="Bookman Old Style"/>
          <w:b/>
          <w:sz w:val="28"/>
          <w:szCs w:val="28"/>
        </w:rPr>
        <w:t>mufake</w:t>
      </w:r>
      <w:proofErr w:type="spellEnd"/>
      <w:r w:rsidRPr="00F8715F">
        <w:rPr>
          <w:rFonts w:ascii="Bookman Old Style" w:hAnsi="Bookman Old Style"/>
          <w:b/>
          <w:sz w:val="28"/>
          <w:szCs w:val="28"/>
        </w:rPr>
        <w:t xml:space="preserve"> </w:t>
      </w:r>
      <w:proofErr w:type="spellStart"/>
      <w:r w:rsidRPr="00F8715F">
        <w:rPr>
          <w:rFonts w:ascii="Bookman Old Style" w:hAnsi="Bookman Old Style"/>
          <w:b/>
          <w:sz w:val="28"/>
          <w:szCs w:val="28"/>
        </w:rPr>
        <w:t>na</w:t>
      </w:r>
      <w:proofErr w:type="spellEnd"/>
      <w:r w:rsidRPr="00F8715F">
        <w:rPr>
          <w:rFonts w:ascii="Bookman Old Style" w:hAnsi="Bookman Old Style"/>
          <w:b/>
          <w:sz w:val="28"/>
          <w:szCs w:val="28"/>
        </w:rPr>
        <w:t xml:space="preserve"> </w:t>
      </w:r>
      <w:proofErr w:type="spellStart"/>
      <w:r w:rsidRPr="00F8715F">
        <w:rPr>
          <w:rFonts w:ascii="Bookman Old Style" w:hAnsi="Bookman Old Style"/>
          <w:b/>
          <w:sz w:val="28"/>
          <w:szCs w:val="28"/>
        </w:rPr>
        <w:t>yake</w:t>
      </w:r>
      <w:proofErr w:type="spellEnd"/>
      <w:r w:rsidRPr="00F8715F">
        <w:rPr>
          <w:rFonts w:ascii="Bookman Old Style" w:hAnsi="Bookman Old Style"/>
          <w:b/>
          <w:sz w:val="28"/>
          <w:szCs w:val="28"/>
        </w:rPr>
        <w:t>”</w:t>
      </w:r>
      <w:r w:rsidR="00FE0C59">
        <w:rPr>
          <w:rFonts w:ascii="Bookman Old Style" w:hAnsi="Bookman Old Style"/>
          <w:sz w:val="28"/>
          <w:szCs w:val="28"/>
        </w:rPr>
        <w:t>.</w:t>
      </w:r>
      <w:r>
        <w:rPr>
          <w:rFonts w:ascii="Bookman Old Style" w:hAnsi="Bookman Old Style"/>
          <w:sz w:val="28"/>
          <w:szCs w:val="28"/>
        </w:rPr>
        <w:t xml:space="preserve"> </w:t>
      </w:r>
      <w:r w:rsidR="00E212D7">
        <w:rPr>
          <w:rFonts w:ascii="Bookman Old Style" w:hAnsi="Bookman Old Style"/>
          <w:sz w:val="28"/>
          <w:szCs w:val="28"/>
        </w:rPr>
        <w:t xml:space="preserve">  A1 got the jammed gun from the </w:t>
      </w:r>
      <w:proofErr w:type="spellStart"/>
      <w:r w:rsidR="00E212D7">
        <w:rPr>
          <w:rFonts w:ascii="Bookman Old Style" w:hAnsi="Bookman Old Style"/>
          <w:sz w:val="28"/>
          <w:szCs w:val="28"/>
        </w:rPr>
        <w:t>coloured</w:t>
      </w:r>
      <w:proofErr w:type="spellEnd"/>
      <w:r w:rsidR="00E212D7">
        <w:rPr>
          <w:rFonts w:ascii="Bookman Old Style" w:hAnsi="Bookman Old Style"/>
          <w:sz w:val="28"/>
          <w:szCs w:val="28"/>
        </w:rPr>
        <w:t xml:space="preserve"> man.  Using the deceased’s own gun, the </w:t>
      </w:r>
      <w:proofErr w:type="spellStart"/>
      <w:r w:rsidR="00E212D7">
        <w:rPr>
          <w:rFonts w:ascii="Bookman Old Style" w:hAnsi="Bookman Old Style"/>
          <w:sz w:val="28"/>
          <w:szCs w:val="28"/>
        </w:rPr>
        <w:t>coloured</w:t>
      </w:r>
      <w:proofErr w:type="spellEnd"/>
      <w:r w:rsidR="00E212D7">
        <w:rPr>
          <w:rFonts w:ascii="Bookman Old Style" w:hAnsi="Bookman Old Style"/>
          <w:sz w:val="28"/>
          <w:szCs w:val="28"/>
        </w:rPr>
        <w:t xml:space="preserve"> man pointed at the deceased’s left side of his chest and shot him three times at very close range, while the deceased lay on the floor </w:t>
      </w:r>
      <w:r w:rsidR="00744A64">
        <w:rPr>
          <w:rFonts w:ascii="Bookman Old Style" w:hAnsi="Bookman Old Style"/>
          <w:sz w:val="28"/>
          <w:szCs w:val="28"/>
        </w:rPr>
        <w:t xml:space="preserve">of his motor vehicle with both hands and legs tied together and his face blindfolded.  PW2 was still in the motor vehicle at the time of the shooting.  Another bus passed them soon after the shooting.  </w:t>
      </w:r>
    </w:p>
    <w:p w:rsidR="004966E1" w:rsidRDefault="00744A64"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A1 ordered everyone in the deceased’s Land Cruiser to leave the Land Cruiser and board the Land Rover Discovery 3 </w:t>
      </w:r>
      <w:r w:rsidRPr="00FC6540">
        <w:rPr>
          <w:rFonts w:ascii="Bookman Old Style" w:hAnsi="Bookman Old Style"/>
          <w:b/>
          <w:sz w:val="28"/>
          <w:szCs w:val="28"/>
        </w:rPr>
        <w:t>(</w:t>
      </w:r>
      <w:r w:rsidRPr="004464F9">
        <w:rPr>
          <w:rFonts w:ascii="Bookman Old Style" w:hAnsi="Bookman Old Style"/>
          <w:sz w:val="28"/>
          <w:szCs w:val="28"/>
        </w:rPr>
        <w:t>exhibit</w:t>
      </w:r>
      <w:r w:rsidRPr="00FC6540">
        <w:rPr>
          <w:rFonts w:ascii="Bookman Old Style" w:hAnsi="Bookman Old Style"/>
          <w:b/>
          <w:sz w:val="28"/>
          <w:szCs w:val="28"/>
        </w:rPr>
        <w:t xml:space="preserve"> ‘P1’).</w:t>
      </w:r>
      <w:r>
        <w:rPr>
          <w:rFonts w:ascii="Bookman Old Style" w:hAnsi="Bookman Old Style"/>
          <w:sz w:val="28"/>
          <w:szCs w:val="28"/>
        </w:rPr>
        <w:t xml:space="preserve">  A1 locked the deceased’s motor vehicle </w:t>
      </w:r>
      <w:r w:rsidRPr="00FC6540">
        <w:rPr>
          <w:rFonts w:ascii="Bookman Old Style" w:hAnsi="Bookman Old Style"/>
          <w:b/>
          <w:sz w:val="28"/>
          <w:szCs w:val="28"/>
        </w:rPr>
        <w:t>(</w:t>
      </w:r>
      <w:r w:rsidRPr="004464F9">
        <w:rPr>
          <w:rFonts w:ascii="Bookman Old Style" w:hAnsi="Bookman Old Style"/>
          <w:sz w:val="28"/>
          <w:szCs w:val="28"/>
        </w:rPr>
        <w:t>exhibit</w:t>
      </w:r>
      <w:r w:rsidRPr="00FC6540">
        <w:rPr>
          <w:rFonts w:ascii="Bookman Old Style" w:hAnsi="Bookman Old Style"/>
          <w:b/>
          <w:sz w:val="28"/>
          <w:szCs w:val="28"/>
        </w:rPr>
        <w:t xml:space="preserve"> ‘P8’)</w:t>
      </w:r>
      <w:r w:rsidR="00000338" w:rsidRPr="00FC6540">
        <w:rPr>
          <w:rFonts w:ascii="Bookman Old Style" w:hAnsi="Bookman Old Style"/>
          <w:b/>
          <w:sz w:val="28"/>
          <w:szCs w:val="28"/>
        </w:rPr>
        <w:t>,</w:t>
      </w:r>
      <w:r w:rsidR="00000338">
        <w:rPr>
          <w:rFonts w:ascii="Bookman Old Style" w:hAnsi="Bookman Old Style"/>
          <w:sz w:val="28"/>
          <w:szCs w:val="28"/>
        </w:rPr>
        <w:t xml:space="preserve"> while the </w:t>
      </w:r>
      <w:proofErr w:type="spellStart"/>
      <w:r w:rsidR="00000338">
        <w:rPr>
          <w:rFonts w:ascii="Bookman Old Style" w:hAnsi="Bookman Old Style"/>
          <w:sz w:val="28"/>
          <w:szCs w:val="28"/>
        </w:rPr>
        <w:t>coloured</w:t>
      </w:r>
      <w:proofErr w:type="spellEnd"/>
      <w:r w:rsidR="00000338">
        <w:rPr>
          <w:rFonts w:ascii="Bookman Old Style" w:hAnsi="Bookman Old Style"/>
          <w:sz w:val="28"/>
          <w:szCs w:val="28"/>
        </w:rPr>
        <w:t xml:space="preserve"> man picked the empty cartridges.  The deceased’s body was left locked in his own motor vehicle </w:t>
      </w:r>
      <w:r w:rsidR="00000338" w:rsidRPr="00FC13EE">
        <w:rPr>
          <w:rFonts w:ascii="Bookman Old Style" w:hAnsi="Bookman Old Style"/>
          <w:b/>
          <w:sz w:val="28"/>
          <w:szCs w:val="28"/>
        </w:rPr>
        <w:t>(</w:t>
      </w:r>
      <w:r w:rsidR="00000338" w:rsidRPr="004464F9">
        <w:rPr>
          <w:rFonts w:ascii="Bookman Old Style" w:hAnsi="Bookman Old Style"/>
          <w:sz w:val="28"/>
          <w:szCs w:val="28"/>
        </w:rPr>
        <w:t>exhibit</w:t>
      </w:r>
      <w:r w:rsidR="00000338" w:rsidRPr="00FC13EE">
        <w:rPr>
          <w:rFonts w:ascii="Bookman Old Style" w:hAnsi="Bookman Old Style"/>
          <w:b/>
          <w:sz w:val="28"/>
          <w:szCs w:val="28"/>
        </w:rPr>
        <w:t xml:space="preserve"> ‘P8’).</w:t>
      </w:r>
      <w:r w:rsidR="00000338">
        <w:rPr>
          <w:rFonts w:ascii="Bookman Old Style" w:hAnsi="Bookman Old Style"/>
          <w:sz w:val="28"/>
          <w:szCs w:val="28"/>
        </w:rPr>
        <w:t xml:space="preserve">  From the scene, A1 drove his own vehicle </w:t>
      </w:r>
      <w:r w:rsidR="00000338" w:rsidRPr="00FC13EE">
        <w:rPr>
          <w:rFonts w:ascii="Bookman Old Style" w:hAnsi="Bookman Old Style"/>
          <w:b/>
          <w:sz w:val="28"/>
          <w:szCs w:val="28"/>
        </w:rPr>
        <w:t>(</w:t>
      </w:r>
      <w:r w:rsidR="00000338" w:rsidRPr="004464F9">
        <w:rPr>
          <w:rFonts w:ascii="Bookman Old Style" w:hAnsi="Bookman Old Style"/>
          <w:sz w:val="28"/>
          <w:szCs w:val="28"/>
        </w:rPr>
        <w:t>exhibit</w:t>
      </w:r>
      <w:r w:rsidR="00000338">
        <w:rPr>
          <w:rFonts w:ascii="Bookman Old Style" w:hAnsi="Bookman Old Style"/>
          <w:sz w:val="28"/>
          <w:szCs w:val="28"/>
        </w:rPr>
        <w:t xml:space="preserve"> </w:t>
      </w:r>
      <w:r w:rsidR="00000338" w:rsidRPr="00FC13EE">
        <w:rPr>
          <w:rFonts w:ascii="Bookman Old Style" w:hAnsi="Bookman Old Style"/>
          <w:b/>
          <w:sz w:val="28"/>
          <w:szCs w:val="28"/>
        </w:rPr>
        <w:t>‘P1’)</w:t>
      </w:r>
      <w:r w:rsidR="00000338">
        <w:rPr>
          <w:rFonts w:ascii="Bookman Old Style" w:hAnsi="Bookman Old Style"/>
          <w:sz w:val="28"/>
          <w:szCs w:val="28"/>
        </w:rPr>
        <w:t xml:space="preserve"> back to town, and as he did so, </w:t>
      </w:r>
      <w:r w:rsidR="005761C8">
        <w:rPr>
          <w:rFonts w:ascii="Bookman Old Style" w:hAnsi="Bookman Old Style"/>
          <w:sz w:val="28"/>
          <w:szCs w:val="28"/>
        </w:rPr>
        <w:t>his gunman threw the cartridges away into the bush through the window.  He also threw away the deceased’s phones</w:t>
      </w:r>
      <w:r w:rsidR="0017123E">
        <w:rPr>
          <w:rFonts w:ascii="Bookman Old Style" w:hAnsi="Bookman Old Style"/>
          <w:sz w:val="28"/>
          <w:szCs w:val="28"/>
        </w:rPr>
        <w:t xml:space="preserve"> into the bush.  </w:t>
      </w:r>
    </w:p>
    <w:p w:rsidR="0017123E" w:rsidRDefault="0017123E" w:rsidP="00312D6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As A1 drove them back into town, two of the </w:t>
      </w:r>
      <w:r w:rsidR="00106A16">
        <w:rPr>
          <w:rFonts w:ascii="Bookman Old Style" w:hAnsi="Bookman Old Style"/>
          <w:sz w:val="28"/>
          <w:szCs w:val="28"/>
        </w:rPr>
        <w:t>occupants opened the door of the</w:t>
      </w:r>
      <w:r>
        <w:rPr>
          <w:rFonts w:ascii="Bookman Old Style" w:hAnsi="Bookman Old Style"/>
          <w:sz w:val="28"/>
          <w:szCs w:val="28"/>
        </w:rPr>
        <w:t xml:space="preserve"> moving motor vehicle and attempted to escape; they were threatened to be shot in the same way the deceased was shot.  At that point, A1 made a phone call on his mobile phone in which he </w:t>
      </w:r>
      <w:r w:rsidR="00106A16">
        <w:rPr>
          <w:rFonts w:ascii="Bookman Old Style" w:hAnsi="Bookman Old Style"/>
          <w:sz w:val="28"/>
          <w:szCs w:val="28"/>
        </w:rPr>
        <w:t xml:space="preserve">also </w:t>
      </w:r>
      <w:r>
        <w:rPr>
          <w:rFonts w:ascii="Bookman Old Style" w:hAnsi="Bookman Old Style"/>
          <w:sz w:val="28"/>
          <w:szCs w:val="28"/>
        </w:rPr>
        <w:t xml:space="preserve">said the following:  </w:t>
      </w:r>
      <w:r w:rsidR="00833056" w:rsidRPr="00833056">
        <w:rPr>
          <w:rFonts w:ascii="Bookman Old Style" w:hAnsi="Bookman Old Style"/>
          <w:b/>
          <w:sz w:val="28"/>
          <w:szCs w:val="28"/>
        </w:rPr>
        <w:t>“</w:t>
      </w:r>
      <w:r w:rsidR="00E53BEA" w:rsidRPr="00833056">
        <w:rPr>
          <w:rFonts w:ascii="Bookman Old Style" w:hAnsi="Bookman Old Style"/>
          <w:b/>
          <w:sz w:val="28"/>
          <w:szCs w:val="28"/>
        </w:rPr>
        <w:t xml:space="preserve">The mission has been accomplished and we shall meet in hell”.  </w:t>
      </w:r>
    </w:p>
    <w:p w:rsidR="00833056" w:rsidRDefault="00063A67"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Thereafter A1 drove everybody else to </w:t>
      </w:r>
      <w:proofErr w:type="spellStart"/>
      <w:r>
        <w:rPr>
          <w:rFonts w:ascii="Bookman Old Style" w:hAnsi="Bookman Old Style"/>
          <w:sz w:val="28"/>
          <w:szCs w:val="28"/>
        </w:rPr>
        <w:t>Pamodzi</w:t>
      </w:r>
      <w:proofErr w:type="spellEnd"/>
      <w:r>
        <w:rPr>
          <w:rFonts w:ascii="Bookman Old Style" w:hAnsi="Bookman Old Style"/>
          <w:sz w:val="28"/>
          <w:szCs w:val="28"/>
        </w:rPr>
        <w:t xml:space="preserve"> Hotel.  A1 parked his vehicle next to another car which was already occupied by one other person; A1 </w:t>
      </w:r>
      <w:r w:rsidR="00C81221">
        <w:rPr>
          <w:rFonts w:ascii="Bookman Old Style" w:hAnsi="Bookman Old Style"/>
          <w:sz w:val="28"/>
          <w:szCs w:val="28"/>
        </w:rPr>
        <w:t xml:space="preserve">got into the </w:t>
      </w:r>
      <w:r w:rsidR="00106A16">
        <w:rPr>
          <w:rFonts w:ascii="Bookman Old Style" w:hAnsi="Bookman Old Style"/>
          <w:sz w:val="28"/>
          <w:szCs w:val="28"/>
        </w:rPr>
        <w:t xml:space="preserve">next </w:t>
      </w:r>
      <w:r w:rsidR="00C81221">
        <w:rPr>
          <w:rFonts w:ascii="Bookman Old Style" w:hAnsi="Bookman Old Style"/>
          <w:sz w:val="28"/>
          <w:szCs w:val="28"/>
        </w:rPr>
        <w:t xml:space="preserve">blue car after which he produced K100,000 which he gave to the gunman and ordered him to distribute the money to PW2 and the others.  PW2 and the others left A1 at </w:t>
      </w:r>
      <w:proofErr w:type="spellStart"/>
      <w:r w:rsidR="00C81221">
        <w:rPr>
          <w:rFonts w:ascii="Bookman Old Style" w:hAnsi="Bookman Old Style"/>
          <w:sz w:val="28"/>
          <w:szCs w:val="28"/>
        </w:rPr>
        <w:t>Pamodzi</w:t>
      </w:r>
      <w:proofErr w:type="spellEnd"/>
      <w:r w:rsidR="00C81221">
        <w:rPr>
          <w:rFonts w:ascii="Bookman Old Style" w:hAnsi="Bookman Old Style"/>
          <w:sz w:val="28"/>
          <w:szCs w:val="28"/>
        </w:rPr>
        <w:t xml:space="preserve"> Hotel Car Park and booked </w:t>
      </w:r>
      <w:r w:rsidR="00841075">
        <w:rPr>
          <w:rFonts w:ascii="Bookman Old Style" w:hAnsi="Bookman Old Style"/>
          <w:sz w:val="28"/>
          <w:szCs w:val="28"/>
        </w:rPr>
        <w:t xml:space="preserve">a Taxi cab back to No. 1 </w:t>
      </w:r>
      <w:proofErr w:type="spellStart"/>
      <w:r w:rsidR="00841075">
        <w:rPr>
          <w:rFonts w:ascii="Bookman Old Style" w:hAnsi="Bookman Old Style"/>
          <w:sz w:val="28"/>
          <w:szCs w:val="28"/>
        </w:rPr>
        <w:t>Ngulube</w:t>
      </w:r>
      <w:proofErr w:type="spellEnd"/>
      <w:r w:rsidR="00841075">
        <w:rPr>
          <w:rFonts w:ascii="Bookman Old Style" w:hAnsi="Bookman Old Style"/>
          <w:sz w:val="28"/>
          <w:szCs w:val="28"/>
        </w:rPr>
        <w:t xml:space="preserve"> Road, Woodlands wh</w:t>
      </w:r>
      <w:r w:rsidR="0054707E">
        <w:rPr>
          <w:rFonts w:ascii="Bookman Old Style" w:hAnsi="Bookman Old Style"/>
          <w:sz w:val="28"/>
          <w:szCs w:val="28"/>
        </w:rPr>
        <w:t>e</w:t>
      </w:r>
      <w:r w:rsidR="00841075">
        <w:rPr>
          <w:rFonts w:ascii="Bookman Old Style" w:hAnsi="Bookman Old Style"/>
          <w:sz w:val="28"/>
          <w:szCs w:val="28"/>
        </w:rPr>
        <w:t>re PW</w:t>
      </w:r>
      <w:r w:rsidR="0054707E">
        <w:rPr>
          <w:rFonts w:ascii="Bookman Old Style" w:hAnsi="Bookman Old Style"/>
          <w:sz w:val="28"/>
          <w:szCs w:val="28"/>
        </w:rPr>
        <w:t xml:space="preserve">1 was waiting for them outside the yard.   At that point in time, PW2 was with other two men including the gunman.  PW1 gave them a lift and drove PW2 to UTH where his finger that was bitten </w:t>
      </w:r>
      <w:r w:rsidR="00C9302A">
        <w:rPr>
          <w:rFonts w:ascii="Bookman Old Style" w:hAnsi="Bookman Old Style"/>
          <w:sz w:val="28"/>
          <w:szCs w:val="28"/>
        </w:rPr>
        <w:t xml:space="preserve">off by the </w:t>
      </w:r>
      <w:proofErr w:type="gramStart"/>
      <w:r w:rsidR="00C9302A">
        <w:rPr>
          <w:rFonts w:ascii="Bookman Old Style" w:hAnsi="Bookman Old Style"/>
          <w:sz w:val="28"/>
          <w:szCs w:val="28"/>
        </w:rPr>
        <w:t>deceased,</w:t>
      </w:r>
      <w:proofErr w:type="gramEnd"/>
      <w:r w:rsidR="00C9302A">
        <w:rPr>
          <w:rFonts w:ascii="Bookman Old Style" w:hAnsi="Bookman Old Style"/>
          <w:sz w:val="28"/>
          <w:szCs w:val="28"/>
        </w:rPr>
        <w:t xml:space="preserve"> was amputated and the wound treated.</w:t>
      </w:r>
    </w:p>
    <w:p w:rsidR="00C9302A" w:rsidRDefault="00D87D15" w:rsidP="00312D6D">
      <w:pPr>
        <w:spacing w:line="480" w:lineRule="auto"/>
        <w:ind w:firstLine="720"/>
        <w:jc w:val="both"/>
        <w:rPr>
          <w:rFonts w:ascii="Bookman Old Style" w:hAnsi="Bookman Old Style"/>
          <w:sz w:val="28"/>
          <w:szCs w:val="28"/>
        </w:rPr>
      </w:pPr>
      <w:r>
        <w:rPr>
          <w:rFonts w:ascii="Bookman Old Style" w:hAnsi="Bookman Old Style"/>
          <w:sz w:val="28"/>
          <w:szCs w:val="28"/>
        </w:rPr>
        <w:t>At his home</w:t>
      </w:r>
      <w:r w:rsidR="00312D6D">
        <w:rPr>
          <w:rFonts w:ascii="Bookman Old Style" w:hAnsi="Bookman Old Style"/>
          <w:sz w:val="28"/>
          <w:szCs w:val="28"/>
        </w:rPr>
        <w:t>,</w:t>
      </w:r>
      <w:r>
        <w:rPr>
          <w:rFonts w:ascii="Bookman Old Style" w:hAnsi="Bookman Old Style"/>
          <w:sz w:val="28"/>
          <w:szCs w:val="28"/>
        </w:rPr>
        <w:t xml:space="preserve"> PW2</w:t>
      </w:r>
      <w:r w:rsidR="00C9302A">
        <w:rPr>
          <w:rFonts w:ascii="Bookman Old Style" w:hAnsi="Bookman Old Style"/>
          <w:sz w:val="28"/>
          <w:szCs w:val="28"/>
        </w:rPr>
        <w:t xml:space="preserve"> experienced sleepless nights and nightmares in the days that followed and later went to his village for </w:t>
      </w:r>
      <w:r w:rsidR="00C9302A">
        <w:rPr>
          <w:rFonts w:ascii="Bookman Old Style" w:hAnsi="Bookman Old Style"/>
          <w:sz w:val="28"/>
          <w:szCs w:val="28"/>
        </w:rPr>
        <w:lastRenderedPageBreak/>
        <w:t xml:space="preserve">four days.  When he came back he was taken </w:t>
      </w:r>
      <w:r>
        <w:rPr>
          <w:rFonts w:ascii="Bookman Old Style" w:hAnsi="Bookman Old Style"/>
          <w:sz w:val="28"/>
          <w:szCs w:val="28"/>
        </w:rPr>
        <w:t xml:space="preserve">to </w:t>
      </w:r>
      <w:r w:rsidR="00C9302A">
        <w:rPr>
          <w:rFonts w:ascii="Bookman Old Style" w:hAnsi="Bookman Old Style"/>
          <w:sz w:val="28"/>
          <w:szCs w:val="28"/>
        </w:rPr>
        <w:t>Zambia Police Headquarters where he was interviewed about the murder of the deceased and a statement was</w:t>
      </w:r>
      <w:r w:rsidR="0064231A">
        <w:rPr>
          <w:rFonts w:ascii="Bookman Old Style" w:hAnsi="Bookman Old Style"/>
          <w:sz w:val="28"/>
          <w:szCs w:val="28"/>
        </w:rPr>
        <w:t xml:space="preserve"> recorded from him</w:t>
      </w:r>
      <w:r w:rsidR="00C9302A">
        <w:rPr>
          <w:rFonts w:ascii="Bookman Old Style" w:hAnsi="Bookman Old Style"/>
          <w:sz w:val="28"/>
          <w:szCs w:val="28"/>
        </w:rPr>
        <w:t xml:space="preserve">.  </w:t>
      </w:r>
    </w:p>
    <w:p w:rsidR="00C9302A" w:rsidRDefault="00C9302A" w:rsidP="00312D6D">
      <w:pPr>
        <w:spacing w:line="480" w:lineRule="auto"/>
        <w:ind w:firstLine="720"/>
        <w:jc w:val="both"/>
        <w:rPr>
          <w:rFonts w:ascii="Bookman Old Style" w:hAnsi="Bookman Old Style"/>
          <w:sz w:val="28"/>
          <w:szCs w:val="28"/>
        </w:rPr>
      </w:pPr>
      <w:r>
        <w:rPr>
          <w:rFonts w:ascii="Bookman Old Style" w:hAnsi="Bookman Old Style"/>
          <w:sz w:val="28"/>
          <w:szCs w:val="28"/>
        </w:rPr>
        <w:t>Here in Court</w:t>
      </w:r>
      <w:r w:rsidR="004823F4">
        <w:rPr>
          <w:rFonts w:ascii="Bookman Old Style" w:hAnsi="Bookman Old Style"/>
          <w:sz w:val="28"/>
          <w:szCs w:val="28"/>
        </w:rPr>
        <w:t xml:space="preserve">, PW2 identified the Revolver used by the </w:t>
      </w:r>
      <w:proofErr w:type="spellStart"/>
      <w:r w:rsidR="004823F4">
        <w:rPr>
          <w:rFonts w:ascii="Bookman Old Style" w:hAnsi="Bookman Old Style"/>
          <w:sz w:val="28"/>
          <w:szCs w:val="28"/>
        </w:rPr>
        <w:t>coloured</w:t>
      </w:r>
      <w:proofErr w:type="spellEnd"/>
      <w:r w:rsidR="004823F4">
        <w:rPr>
          <w:rFonts w:ascii="Bookman Old Style" w:hAnsi="Bookman Old Style"/>
          <w:sz w:val="28"/>
          <w:szCs w:val="28"/>
        </w:rPr>
        <w:t xml:space="preserve"> man at No. 1 </w:t>
      </w:r>
      <w:proofErr w:type="spellStart"/>
      <w:r w:rsidR="004823F4">
        <w:rPr>
          <w:rFonts w:ascii="Bookman Old Style" w:hAnsi="Bookman Old Style"/>
          <w:sz w:val="28"/>
          <w:szCs w:val="28"/>
        </w:rPr>
        <w:t>Ngulube</w:t>
      </w:r>
      <w:proofErr w:type="spellEnd"/>
      <w:r w:rsidR="004823F4">
        <w:rPr>
          <w:rFonts w:ascii="Bookman Old Style" w:hAnsi="Bookman Old Style"/>
          <w:sz w:val="28"/>
          <w:szCs w:val="28"/>
        </w:rPr>
        <w:t xml:space="preserve"> Road, Woodlands.  This gun was later admitted in evidence for the prosecution as exhibit</w:t>
      </w:r>
      <w:r w:rsidR="004823F4" w:rsidRPr="004E681B">
        <w:rPr>
          <w:rFonts w:ascii="Bookman Old Style" w:hAnsi="Bookman Old Style"/>
          <w:b/>
          <w:sz w:val="28"/>
          <w:szCs w:val="28"/>
        </w:rPr>
        <w:t xml:space="preserve"> </w:t>
      </w:r>
      <w:r w:rsidR="00CA43FA">
        <w:rPr>
          <w:rFonts w:ascii="Bookman Old Style" w:hAnsi="Bookman Old Style"/>
          <w:b/>
          <w:sz w:val="28"/>
          <w:szCs w:val="28"/>
        </w:rPr>
        <w:t>‘</w:t>
      </w:r>
      <w:r w:rsidR="004823F4" w:rsidRPr="004E681B">
        <w:rPr>
          <w:rFonts w:ascii="Bookman Old Style" w:hAnsi="Bookman Old Style"/>
          <w:b/>
          <w:sz w:val="28"/>
          <w:szCs w:val="28"/>
        </w:rPr>
        <w:t>P2’</w:t>
      </w:r>
      <w:r w:rsidR="004823F4">
        <w:rPr>
          <w:rFonts w:ascii="Bookman Old Style" w:hAnsi="Bookman Old Style"/>
          <w:sz w:val="28"/>
          <w:szCs w:val="28"/>
        </w:rPr>
        <w:t xml:space="preserve">.  He also identified a Pistol that was retrieved by A1 from the deceased’s vehicle and used by the </w:t>
      </w:r>
      <w:proofErr w:type="spellStart"/>
      <w:r w:rsidR="004823F4">
        <w:rPr>
          <w:rFonts w:ascii="Bookman Old Style" w:hAnsi="Bookman Old Style"/>
          <w:sz w:val="28"/>
          <w:szCs w:val="28"/>
        </w:rPr>
        <w:t>coloured</w:t>
      </w:r>
      <w:proofErr w:type="spellEnd"/>
      <w:r w:rsidR="004823F4">
        <w:rPr>
          <w:rFonts w:ascii="Bookman Old Style" w:hAnsi="Bookman Old Style"/>
          <w:sz w:val="28"/>
          <w:szCs w:val="28"/>
        </w:rPr>
        <w:t xml:space="preserve"> </w:t>
      </w:r>
      <w:r w:rsidR="00A617BE">
        <w:rPr>
          <w:rFonts w:ascii="Bookman Old Style" w:hAnsi="Bookman Old Style"/>
          <w:sz w:val="28"/>
          <w:szCs w:val="28"/>
        </w:rPr>
        <w:t>man to shoot and kill the deceased at close range</w:t>
      </w:r>
      <w:r w:rsidR="00061CDB">
        <w:rPr>
          <w:rFonts w:ascii="Bookman Old Style" w:hAnsi="Bookman Old Style"/>
          <w:sz w:val="28"/>
          <w:szCs w:val="28"/>
        </w:rPr>
        <w:t>,</w:t>
      </w:r>
      <w:r w:rsidR="00B73B5A">
        <w:rPr>
          <w:rFonts w:ascii="Bookman Old Style" w:hAnsi="Bookman Old Style"/>
          <w:sz w:val="28"/>
          <w:szCs w:val="28"/>
        </w:rPr>
        <w:t xml:space="preserve"> while he was forced to lie down in his own car; after the first gun jammed.  The Pistol</w:t>
      </w:r>
      <w:r w:rsidR="00AA67FC">
        <w:rPr>
          <w:rFonts w:ascii="Bookman Old Style" w:hAnsi="Bookman Old Style"/>
          <w:sz w:val="28"/>
          <w:szCs w:val="28"/>
        </w:rPr>
        <w:t xml:space="preserve"> was later produced and admitted in evidence as exhibit </w:t>
      </w:r>
      <w:r w:rsidR="00061CDB" w:rsidRPr="00061CDB">
        <w:rPr>
          <w:rFonts w:ascii="Bookman Old Style" w:hAnsi="Bookman Old Style"/>
          <w:b/>
          <w:sz w:val="28"/>
          <w:szCs w:val="28"/>
        </w:rPr>
        <w:t>‘</w:t>
      </w:r>
      <w:r w:rsidR="004E681B" w:rsidRPr="00061CDB">
        <w:rPr>
          <w:rFonts w:ascii="Bookman Old Style" w:hAnsi="Bookman Old Style"/>
          <w:b/>
          <w:sz w:val="28"/>
          <w:szCs w:val="28"/>
        </w:rPr>
        <w:t>P3’</w:t>
      </w:r>
      <w:r w:rsidR="004E681B">
        <w:rPr>
          <w:rFonts w:ascii="Bookman Old Style" w:hAnsi="Bookman Old Style"/>
          <w:sz w:val="28"/>
          <w:szCs w:val="28"/>
        </w:rPr>
        <w:t xml:space="preserve"> for the prosecution.  PW2 further identified the cable; the sisal ropes and the necktie which we</w:t>
      </w:r>
      <w:r w:rsidR="005A6706">
        <w:rPr>
          <w:rFonts w:ascii="Bookman Old Style" w:hAnsi="Bookman Old Style"/>
          <w:sz w:val="28"/>
          <w:szCs w:val="28"/>
        </w:rPr>
        <w:t>re used to tie up the deceased o</w:t>
      </w:r>
      <w:r w:rsidR="004E681B">
        <w:rPr>
          <w:rFonts w:ascii="Bookman Old Style" w:hAnsi="Bookman Old Style"/>
          <w:sz w:val="28"/>
          <w:szCs w:val="28"/>
        </w:rPr>
        <w:t xml:space="preserve">n his legs and hands.  All these items were later admitted as part of the prosecution’s evidence as exhibits </w:t>
      </w:r>
      <w:r w:rsidR="002C341F">
        <w:rPr>
          <w:rFonts w:ascii="Bookman Old Style" w:hAnsi="Bookman Old Style"/>
          <w:b/>
          <w:sz w:val="28"/>
          <w:szCs w:val="28"/>
        </w:rPr>
        <w:t>‘P4’, ‘P5’,</w:t>
      </w:r>
      <w:r w:rsidR="004E681B" w:rsidRPr="0004013B">
        <w:rPr>
          <w:rFonts w:ascii="Bookman Old Style" w:hAnsi="Bookman Old Style"/>
          <w:b/>
          <w:sz w:val="28"/>
          <w:szCs w:val="28"/>
        </w:rPr>
        <w:t xml:space="preserve"> ‘P6’ </w:t>
      </w:r>
      <w:r w:rsidR="004E681B" w:rsidRPr="002C341F">
        <w:rPr>
          <w:rFonts w:ascii="Bookman Old Style" w:hAnsi="Bookman Old Style"/>
          <w:sz w:val="28"/>
          <w:szCs w:val="28"/>
        </w:rPr>
        <w:t>and</w:t>
      </w:r>
      <w:r w:rsidR="004E681B" w:rsidRPr="0004013B">
        <w:rPr>
          <w:rFonts w:ascii="Bookman Old Style" w:hAnsi="Bookman Old Style"/>
          <w:b/>
          <w:sz w:val="28"/>
          <w:szCs w:val="28"/>
        </w:rPr>
        <w:t xml:space="preserve"> ‘P7’.</w:t>
      </w:r>
      <w:r w:rsidR="004E681B">
        <w:rPr>
          <w:rFonts w:ascii="Bookman Old Style" w:hAnsi="Bookman Old Style"/>
          <w:sz w:val="28"/>
          <w:szCs w:val="28"/>
        </w:rPr>
        <w:t xml:space="preserve">  </w:t>
      </w:r>
    </w:p>
    <w:p w:rsidR="00DA7925" w:rsidRDefault="004E681B" w:rsidP="00312D6D">
      <w:pPr>
        <w:spacing w:line="480" w:lineRule="auto"/>
        <w:ind w:firstLine="720"/>
        <w:jc w:val="both"/>
        <w:rPr>
          <w:rFonts w:ascii="Bookman Old Style" w:hAnsi="Bookman Old Style"/>
          <w:sz w:val="28"/>
          <w:szCs w:val="28"/>
        </w:rPr>
      </w:pPr>
      <w:r>
        <w:rPr>
          <w:rFonts w:ascii="Bookman Old Style" w:hAnsi="Bookman Old Style"/>
          <w:sz w:val="28"/>
          <w:szCs w:val="28"/>
        </w:rPr>
        <w:t>Further, PW2 identified the Toyota VX which the deceased used and in which the deceased was shot dead after being kidnapped</w:t>
      </w:r>
      <w:r w:rsidR="009D0C3D">
        <w:rPr>
          <w:rFonts w:ascii="Bookman Old Style" w:hAnsi="Bookman Old Style"/>
          <w:sz w:val="28"/>
          <w:szCs w:val="28"/>
        </w:rPr>
        <w:t xml:space="preserve"> </w:t>
      </w:r>
      <w:r w:rsidR="009D0C3D" w:rsidRPr="00B61273">
        <w:rPr>
          <w:rFonts w:ascii="Bookman Old Style" w:hAnsi="Bookman Old Style"/>
          <w:b/>
          <w:sz w:val="28"/>
          <w:szCs w:val="28"/>
        </w:rPr>
        <w:t>(</w:t>
      </w:r>
      <w:r w:rsidR="009D0C3D" w:rsidRPr="0034554A">
        <w:rPr>
          <w:rFonts w:ascii="Bookman Old Style" w:hAnsi="Bookman Old Style"/>
          <w:sz w:val="28"/>
          <w:szCs w:val="28"/>
        </w:rPr>
        <w:t xml:space="preserve">exhibit </w:t>
      </w:r>
      <w:r w:rsidR="009D0C3D" w:rsidRPr="00B61273">
        <w:rPr>
          <w:rFonts w:ascii="Bookman Old Style" w:hAnsi="Bookman Old Style"/>
          <w:b/>
          <w:sz w:val="28"/>
          <w:szCs w:val="28"/>
        </w:rPr>
        <w:t>‘P8’).</w:t>
      </w:r>
      <w:r w:rsidR="009D0C3D">
        <w:rPr>
          <w:rFonts w:ascii="Bookman Old Style" w:hAnsi="Bookman Old Style"/>
          <w:sz w:val="28"/>
          <w:szCs w:val="28"/>
        </w:rPr>
        <w:t xml:space="preserve">  He also identified the Land Rover Discovery 3 which A1 used </w:t>
      </w:r>
      <w:r w:rsidR="009D0C3D" w:rsidRPr="000445E3">
        <w:rPr>
          <w:rFonts w:ascii="Bookman Old Style" w:hAnsi="Bookman Old Style"/>
          <w:b/>
          <w:sz w:val="28"/>
          <w:szCs w:val="28"/>
        </w:rPr>
        <w:t>(</w:t>
      </w:r>
      <w:r w:rsidR="009D0C3D" w:rsidRPr="0034554A">
        <w:rPr>
          <w:rFonts w:ascii="Bookman Old Style" w:hAnsi="Bookman Old Style"/>
          <w:sz w:val="28"/>
          <w:szCs w:val="28"/>
        </w:rPr>
        <w:t>exhibit</w:t>
      </w:r>
      <w:r w:rsidR="009D0C3D" w:rsidRPr="000445E3">
        <w:rPr>
          <w:rFonts w:ascii="Bookman Old Style" w:hAnsi="Bookman Old Style"/>
          <w:b/>
          <w:sz w:val="28"/>
          <w:szCs w:val="28"/>
        </w:rPr>
        <w:t xml:space="preserve"> ‘P1’).</w:t>
      </w:r>
      <w:r w:rsidR="009D0C3D">
        <w:rPr>
          <w:rFonts w:ascii="Bookman Old Style" w:hAnsi="Bookman Old Style"/>
          <w:sz w:val="28"/>
          <w:szCs w:val="28"/>
        </w:rPr>
        <w:t xml:space="preserve">  </w:t>
      </w:r>
      <w:r w:rsidR="001D6988">
        <w:rPr>
          <w:rFonts w:ascii="Bookman Old Style" w:hAnsi="Bookman Old Style"/>
          <w:sz w:val="28"/>
          <w:szCs w:val="28"/>
        </w:rPr>
        <w:t xml:space="preserve">PW2 further identified </w:t>
      </w:r>
      <w:r w:rsidR="001D6988">
        <w:rPr>
          <w:rFonts w:ascii="Bookman Old Style" w:hAnsi="Bookman Old Style"/>
          <w:sz w:val="28"/>
          <w:szCs w:val="28"/>
        </w:rPr>
        <w:lastRenderedPageBreak/>
        <w:t>the dirty khaki pair of sho</w:t>
      </w:r>
      <w:r w:rsidR="0034512E">
        <w:rPr>
          <w:rFonts w:ascii="Bookman Old Style" w:hAnsi="Bookman Old Style"/>
          <w:sz w:val="28"/>
          <w:szCs w:val="28"/>
        </w:rPr>
        <w:t>r</w:t>
      </w:r>
      <w:r w:rsidR="001D6988">
        <w:rPr>
          <w:rFonts w:ascii="Bookman Old Style" w:hAnsi="Bookman Old Style"/>
          <w:sz w:val="28"/>
          <w:szCs w:val="28"/>
        </w:rPr>
        <w:t xml:space="preserve">ts which he used to blindfold the deceased on instructions from A1.  PW2 identified A1, Mathew Mohan as the person who gave instructions at No. 1 </w:t>
      </w:r>
      <w:proofErr w:type="spellStart"/>
      <w:r w:rsidR="001D6988">
        <w:rPr>
          <w:rFonts w:ascii="Bookman Old Style" w:hAnsi="Bookman Old Style"/>
          <w:sz w:val="28"/>
          <w:szCs w:val="28"/>
        </w:rPr>
        <w:t>Ngulube</w:t>
      </w:r>
      <w:proofErr w:type="spellEnd"/>
      <w:r w:rsidR="001D6988">
        <w:rPr>
          <w:rFonts w:ascii="Bookman Old Style" w:hAnsi="Bookman Old Style"/>
          <w:sz w:val="28"/>
          <w:szCs w:val="28"/>
        </w:rPr>
        <w:t xml:space="preserve"> Road, Woodlands and at the scene of murder in the deceased’s motor vehicle along Lusaka West road.  He told the Court that he had been with Mathew Mohan from 08.30 hours</w:t>
      </w:r>
      <w:r w:rsidR="007E05EF">
        <w:rPr>
          <w:rFonts w:ascii="Bookman Old Style" w:hAnsi="Bookman Old Style"/>
          <w:sz w:val="28"/>
          <w:szCs w:val="28"/>
        </w:rPr>
        <w:t xml:space="preserve"> up to the time in between 11.00 hours and 12.00 hours on the day the murder was committed</w:t>
      </w:r>
      <w:r w:rsidR="005A6706">
        <w:rPr>
          <w:rFonts w:ascii="Bookman Old Style" w:hAnsi="Bookman Old Style"/>
          <w:sz w:val="28"/>
          <w:szCs w:val="28"/>
        </w:rPr>
        <w:t>.</w:t>
      </w:r>
    </w:p>
    <w:p w:rsidR="000D1DE2" w:rsidRPr="00451D6A" w:rsidRDefault="00DA7925"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When cross-examined, PW2 informed the Court that when they were taken by PW1 to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it was only A1 who came t</w:t>
      </w:r>
      <w:r w:rsidR="004A3C08">
        <w:rPr>
          <w:rFonts w:ascii="Bookman Old Style" w:hAnsi="Bookman Old Style"/>
          <w:sz w:val="28"/>
          <w:szCs w:val="28"/>
        </w:rPr>
        <w:t>o</w:t>
      </w:r>
      <w:r>
        <w:rPr>
          <w:rFonts w:ascii="Bookman Old Style" w:hAnsi="Bookman Old Style"/>
          <w:sz w:val="28"/>
          <w:szCs w:val="28"/>
        </w:rPr>
        <w:t xml:space="preserve"> meet them outside the small gate; PW1 did not enter the yard; A1 gave them instructions through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after PW1 had left.  He further testified that when the deceased drove into the yard,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pointed the Revolver at him.  The deceased attempted to go back into his motor vehicle, but A1 switched </w:t>
      </w:r>
      <w:r w:rsidR="00506519">
        <w:rPr>
          <w:rFonts w:ascii="Bookman Old Style" w:hAnsi="Bookman Old Style"/>
          <w:sz w:val="28"/>
          <w:szCs w:val="28"/>
        </w:rPr>
        <w:t>o</w:t>
      </w:r>
      <w:r>
        <w:rPr>
          <w:rFonts w:ascii="Bookman Old Style" w:hAnsi="Bookman Old Style"/>
          <w:sz w:val="28"/>
          <w:szCs w:val="28"/>
        </w:rPr>
        <w:t>ff its engine, closed its door and pushed the deceased to the ground.  The deceased was not violent from the time he was kidnapped up to the time he was shot dead</w:t>
      </w:r>
      <w:r w:rsidR="00506519">
        <w:rPr>
          <w:rFonts w:ascii="Bookman Old Style" w:hAnsi="Bookman Old Style"/>
          <w:sz w:val="28"/>
          <w:szCs w:val="28"/>
        </w:rPr>
        <w:t>.</w:t>
      </w:r>
      <w:r>
        <w:rPr>
          <w:rFonts w:ascii="Bookman Old Style" w:hAnsi="Bookman Old Style"/>
          <w:sz w:val="28"/>
          <w:szCs w:val="28"/>
        </w:rPr>
        <w:t xml:space="preserve">   </w:t>
      </w:r>
      <w:r w:rsidR="004E681B">
        <w:rPr>
          <w:rFonts w:ascii="Bookman Old Style" w:hAnsi="Bookman Old Style"/>
          <w:sz w:val="28"/>
          <w:szCs w:val="28"/>
        </w:rPr>
        <w:t xml:space="preserve"> </w:t>
      </w:r>
    </w:p>
    <w:p w:rsidR="006170A1" w:rsidRDefault="006170A1" w:rsidP="00312D6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PW2 </w:t>
      </w:r>
      <w:r w:rsidR="001D5B97">
        <w:rPr>
          <w:rFonts w:ascii="Bookman Old Style" w:hAnsi="Bookman Old Style"/>
          <w:sz w:val="28"/>
          <w:szCs w:val="28"/>
        </w:rPr>
        <w:t xml:space="preserve">further testified that he </w:t>
      </w:r>
      <w:r>
        <w:rPr>
          <w:rFonts w:ascii="Bookman Old Style" w:hAnsi="Bookman Old Style"/>
          <w:sz w:val="28"/>
          <w:szCs w:val="28"/>
        </w:rPr>
        <w:t>sat next to the deceased from the time they kidnapped him to the time he was shot dead along Lusaka West Road.  PW2 denied that he ran away from town to the village.  He stated that he was asked to go to the village by his relatives and that he took himself to the Police in the company of his relatives on the 4</w:t>
      </w:r>
      <w:r>
        <w:rPr>
          <w:rFonts w:ascii="Bookman Old Style" w:hAnsi="Bookman Old Style"/>
          <w:sz w:val="28"/>
          <w:szCs w:val="28"/>
          <w:vertAlign w:val="superscript"/>
        </w:rPr>
        <w:t>th</w:t>
      </w:r>
      <w:r>
        <w:rPr>
          <w:rFonts w:ascii="Bookman Old Style" w:hAnsi="Bookman Old Style"/>
          <w:sz w:val="28"/>
          <w:szCs w:val="28"/>
        </w:rPr>
        <w:t xml:space="preserve"> of November, 2009 after returning from his village</w:t>
      </w:r>
      <w:r w:rsidR="00CD617C">
        <w:rPr>
          <w:rFonts w:ascii="Bookman Old Style" w:hAnsi="Bookman Old Style"/>
          <w:sz w:val="28"/>
          <w:szCs w:val="28"/>
        </w:rPr>
        <w:t>.</w:t>
      </w:r>
      <w:r>
        <w:rPr>
          <w:rFonts w:ascii="Bookman Old Style" w:hAnsi="Bookman Old Style"/>
          <w:sz w:val="28"/>
          <w:szCs w:val="28"/>
        </w:rPr>
        <w:t xml:space="preserve">  He informed the Police that the people who ordered the kidnapping and murder of the deceased did not want any of the participants to inform the Police.  PW2 insisted that he </w:t>
      </w:r>
      <w:r w:rsidR="00D30A3D">
        <w:rPr>
          <w:rFonts w:ascii="Bookman Old Style" w:hAnsi="Bookman Old Style"/>
          <w:sz w:val="28"/>
          <w:szCs w:val="28"/>
        </w:rPr>
        <w:t>felt</w:t>
      </w:r>
      <w:r>
        <w:rPr>
          <w:rFonts w:ascii="Bookman Old Style" w:hAnsi="Bookman Old Style"/>
          <w:sz w:val="28"/>
          <w:szCs w:val="28"/>
        </w:rPr>
        <w:t xml:space="preserve"> in danger of being killed</w:t>
      </w:r>
      <w:r w:rsidR="009F51E6">
        <w:rPr>
          <w:rFonts w:ascii="Bookman Old Style" w:hAnsi="Bookman Old Style"/>
          <w:sz w:val="28"/>
          <w:szCs w:val="28"/>
        </w:rPr>
        <w:t>,</w:t>
      </w:r>
      <w:r>
        <w:rPr>
          <w:rFonts w:ascii="Bookman Old Style" w:hAnsi="Bookman Old Style"/>
          <w:sz w:val="28"/>
          <w:szCs w:val="28"/>
        </w:rPr>
        <w:t xml:space="preserve"> and that he did not know that such things could happen in this country.</w:t>
      </w:r>
    </w:p>
    <w:p w:rsidR="006170A1" w:rsidRDefault="006170A1" w:rsidP="00312D6D">
      <w:pPr>
        <w:spacing w:line="480" w:lineRule="auto"/>
        <w:ind w:firstLine="720"/>
        <w:jc w:val="both"/>
        <w:rPr>
          <w:rFonts w:ascii="Bookman Old Style" w:hAnsi="Bookman Old Style"/>
          <w:sz w:val="28"/>
          <w:szCs w:val="28"/>
        </w:rPr>
      </w:pPr>
      <w:r w:rsidRPr="00730871">
        <w:rPr>
          <w:rFonts w:ascii="Bookman Old Style" w:hAnsi="Bookman Old Style"/>
          <w:b/>
          <w:sz w:val="28"/>
          <w:szCs w:val="28"/>
        </w:rPr>
        <w:t xml:space="preserve">PW3 was Emmanuel </w:t>
      </w:r>
      <w:proofErr w:type="spellStart"/>
      <w:r w:rsidRPr="00730871">
        <w:rPr>
          <w:rFonts w:ascii="Bookman Old Style" w:hAnsi="Bookman Old Style"/>
          <w:b/>
          <w:sz w:val="28"/>
          <w:szCs w:val="28"/>
        </w:rPr>
        <w:t>Mwiya</w:t>
      </w:r>
      <w:proofErr w:type="spellEnd"/>
      <w:r w:rsidRPr="00730871">
        <w:rPr>
          <w:rFonts w:ascii="Bookman Old Style" w:hAnsi="Bookman Old Style"/>
          <w:b/>
          <w:sz w:val="28"/>
          <w:szCs w:val="28"/>
        </w:rPr>
        <w:t>,</w:t>
      </w:r>
      <w:r>
        <w:rPr>
          <w:rFonts w:ascii="Bookman Old Style" w:hAnsi="Bookman Old Style"/>
          <w:sz w:val="28"/>
          <w:szCs w:val="28"/>
        </w:rPr>
        <w:t xml:space="preserve"> a Caretaker at House No. </w:t>
      </w:r>
      <w:r w:rsidR="009F51E6">
        <w:rPr>
          <w:rFonts w:ascii="Bookman Old Style" w:hAnsi="Bookman Old Style"/>
          <w:sz w:val="28"/>
          <w:szCs w:val="28"/>
        </w:rPr>
        <w:t xml:space="preserve">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Woodlands, owned by Nicholas </w:t>
      </w:r>
      <w:proofErr w:type="spellStart"/>
      <w:r>
        <w:rPr>
          <w:rFonts w:ascii="Bookman Old Style" w:hAnsi="Bookman Old Style"/>
          <w:sz w:val="28"/>
          <w:szCs w:val="28"/>
        </w:rPr>
        <w:t>Chizyuka</w:t>
      </w:r>
      <w:proofErr w:type="spellEnd"/>
      <w:r>
        <w:rPr>
          <w:rFonts w:ascii="Bookman Old Style" w:hAnsi="Bookman Old Style"/>
          <w:sz w:val="28"/>
          <w:szCs w:val="28"/>
        </w:rPr>
        <w:t xml:space="preserve">.  PW3 used to stay at this property together with Sydney </w:t>
      </w:r>
      <w:proofErr w:type="spellStart"/>
      <w:r>
        <w:rPr>
          <w:rFonts w:ascii="Bookman Old Style" w:hAnsi="Bookman Old Style"/>
          <w:sz w:val="28"/>
          <w:szCs w:val="28"/>
        </w:rPr>
        <w:t>Simangolwa</w:t>
      </w:r>
      <w:proofErr w:type="spellEnd"/>
      <w:r>
        <w:rPr>
          <w:rFonts w:ascii="Bookman Old Style" w:hAnsi="Bookman Old Style"/>
          <w:sz w:val="28"/>
          <w:szCs w:val="28"/>
        </w:rPr>
        <w:t xml:space="preserve"> (PW10), his elder brother.  He also accommodated three sub</w:t>
      </w:r>
      <w:r w:rsidR="009F51E6">
        <w:rPr>
          <w:rFonts w:ascii="Bookman Old Style" w:hAnsi="Bookman Old Style"/>
          <w:sz w:val="28"/>
          <w:szCs w:val="28"/>
        </w:rPr>
        <w:t>-</w:t>
      </w:r>
      <w:r>
        <w:rPr>
          <w:rFonts w:ascii="Bookman Old Style" w:hAnsi="Bookman Old Style"/>
          <w:sz w:val="28"/>
          <w:szCs w:val="28"/>
        </w:rPr>
        <w:t>tenants at this property; na</w:t>
      </w:r>
      <w:r w:rsidR="00EB1CD9">
        <w:rPr>
          <w:rFonts w:ascii="Bookman Old Style" w:hAnsi="Bookman Old Style"/>
          <w:sz w:val="28"/>
          <w:szCs w:val="28"/>
        </w:rPr>
        <w:t xml:space="preserve">mely, Jade </w:t>
      </w:r>
      <w:proofErr w:type="spellStart"/>
      <w:r w:rsidR="00EB1CD9">
        <w:rPr>
          <w:rFonts w:ascii="Bookman Old Style" w:hAnsi="Bookman Old Style"/>
          <w:sz w:val="28"/>
          <w:szCs w:val="28"/>
        </w:rPr>
        <w:t>Chanda</w:t>
      </w:r>
      <w:proofErr w:type="spellEnd"/>
      <w:r w:rsidR="00EB1CD9">
        <w:rPr>
          <w:rFonts w:ascii="Bookman Old Style" w:hAnsi="Bookman Old Style"/>
          <w:sz w:val="28"/>
          <w:szCs w:val="28"/>
        </w:rPr>
        <w:t xml:space="preserve"> (PW8), </w:t>
      </w:r>
      <w:proofErr w:type="spellStart"/>
      <w:r w:rsidR="00EB1CD9">
        <w:rPr>
          <w:rFonts w:ascii="Bookman Old Style" w:hAnsi="Bookman Old Style"/>
          <w:sz w:val="28"/>
          <w:szCs w:val="28"/>
        </w:rPr>
        <w:t>Kasompe</w:t>
      </w:r>
      <w:proofErr w:type="spellEnd"/>
      <w:r w:rsidR="009F51E6">
        <w:rPr>
          <w:rFonts w:ascii="Bookman Old Style" w:hAnsi="Bookman Old Style"/>
          <w:sz w:val="28"/>
          <w:szCs w:val="28"/>
        </w:rPr>
        <w:t xml:space="preserve"> </w:t>
      </w:r>
      <w:proofErr w:type="spellStart"/>
      <w:r w:rsidR="009F51E6">
        <w:rPr>
          <w:rFonts w:ascii="Bookman Old Style" w:hAnsi="Bookman Old Style"/>
          <w:sz w:val="28"/>
          <w:szCs w:val="28"/>
        </w:rPr>
        <w:t>Mwa</w:t>
      </w:r>
      <w:r>
        <w:rPr>
          <w:rFonts w:ascii="Bookman Old Style" w:hAnsi="Bookman Old Style"/>
          <w:sz w:val="28"/>
          <w:szCs w:val="28"/>
        </w:rPr>
        <w:t>ba</w:t>
      </w:r>
      <w:proofErr w:type="spellEnd"/>
      <w:r>
        <w:rPr>
          <w:rFonts w:ascii="Bookman Old Style" w:hAnsi="Bookman Old Style"/>
          <w:sz w:val="28"/>
          <w:szCs w:val="28"/>
        </w:rPr>
        <w:t xml:space="preserve"> (PW6) and </w:t>
      </w:r>
      <w:proofErr w:type="spellStart"/>
      <w:r>
        <w:rPr>
          <w:rFonts w:ascii="Bookman Old Style" w:hAnsi="Bookman Old Style"/>
          <w:sz w:val="28"/>
          <w:szCs w:val="28"/>
        </w:rPr>
        <w:t>Zilole</w:t>
      </w:r>
      <w:proofErr w:type="spellEnd"/>
      <w:r>
        <w:rPr>
          <w:rFonts w:ascii="Bookman Old Style" w:hAnsi="Bookman Old Style"/>
          <w:sz w:val="28"/>
          <w:szCs w:val="28"/>
        </w:rPr>
        <w:t xml:space="preserve"> </w:t>
      </w:r>
      <w:proofErr w:type="spellStart"/>
      <w:r>
        <w:rPr>
          <w:rFonts w:ascii="Bookman Old Style" w:hAnsi="Bookman Old Style"/>
          <w:sz w:val="28"/>
          <w:szCs w:val="28"/>
        </w:rPr>
        <w:t>Mwenda</w:t>
      </w:r>
      <w:proofErr w:type="spellEnd"/>
      <w:r>
        <w:rPr>
          <w:rFonts w:ascii="Bookman Old Style" w:hAnsi="Bookman Old Style"/>
          <w:sz w:val="28"/>
          <w:szCs w:val="28"/>
        </w:rPr>
        <w:t xml:space="preserve"> (PW7).  According to PW3, A1 was a regular visitor at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and often used the house to entertain his </w:t>
      </w:r>
      <w:proofErr w:type="spellStart"/>
      <w:r>
        <w:rPr>
          <w:rFonts w:ascii="Bookman Old Style" w:hAnsi="Bookman Old Style"/>
          <w:sz w:val="28"/>
          <w:szCs w:val="28"/>
        </w:rPr>
        <w:t>girlfriends</w:t>
      </w:r>
      <w:proofErr w:type="spellEnd"/>
      <w:r>
        <w:rPr>
          <w:rFonts w:ascii="Bookman Old Style" w:hAnsi="Bookman Old Style"/>
          <w:sz w:val="28"/>
          <w:szCs w:val="28"/>
        </w:rPr>
        <w:t xml:space="preserve"> overnight.  A1 had a male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friend and the </w:t>
      </w:r>
      <w:r>
        <w:rPr>
          <w:rFonts w:ascii="Bookman Old Style" w:hAnsi="Bookman Old Style"/>
          <w:sz w:val="28"/>
          <w:szCs w:val="28"/>
        </w:rPr>
        <w:lastRenderedPageBreak/>
        <w:t>two visited the house on 20</w:t>
      </w:r>
      <w:r>
        <w:rPr>
          <w:rFonts w:ascii="Bookman Old Style" w:hAnsi="Bookman Old Style"/>
          <w:sz w:val="28"/>
          <w:szCs w:val="28"/>
          <w:vertAlign w:val="superscript"/>
        </w:rPr>
        <w:t>th</w:t>
      </w:r>
      <w:r>
        <w:rPr>
          <w:rFonts w:ascii="Bookman Old Style" w:hAnsi="Bookman Old Style"/>
          <w:sz w:val="28"/>
          <w:szCs w:val="28"/>
        </w:rPr>
        <w:t xml:space="preserve"> of July, 2009 around 14.00 hours using A1’s Land Rover.  They were later joined by an Indian Man who drove in a Toyota VX (deceased).  A1 and the deceased chatted and the deceased was made to view the house after which he left.  A1 and his </w:t>
      </w:r>
      <w:proofErr w:type="spellStart"/>
      <w:r>
        <w:rPr>
          <w:rFonts w:ascii="Bookman Old Style" w:hAnsi="Bookman Old Style"/>
          <w:sz w:val="28"/>
          <w:szCs w:val="28"/>
        </w:rPr>
        <w:t>coloured</w:t>
      </w:r>
      <w:proofErr w:type="spellEnd"/>
      <w:r>
        <w:rPr>
          <w:rFonts w:ascii="Bookman Old Style" w:hAnsi="Bookman Old Style"/>
          <w:sz w:val="28"/>
          <w:szCs w:val="28"/>
        </w:rPr>
        <w:t xml:space="preserve"> friend also drove away; promising to come back the next morning, and that all the sub tenants at the house should be kept away as there would be a meeting at the house.  PW3 informed everyone at the house.</w:t>
      </w:r>
    </w:p>
    <w:p w:rsidR="00DB12FC" w:rsidRDefault="006170A1" w:rsidP="00312D6D">
      <w:pPr>
        <w:spacing w:line="480" w:lineRule="auto"/>
        <w:ind w:firstLine="720"/>
        <w:jc w:val="both"/>
        <w:rPr>
          <w:rFonts w:ascii="Bookman Old Style" w:hAnsi="Bookman Old Style"/>
          <w:sz w:val="28"/>
          <w:szCs w:val="28"/>
        </w:rPr>
      </w:pPr>
      <w:r>
        <w:rPr>
          <w:rFonts w:ascii="Bookman Old Style" w:hAnsi="Bookman Old Style"/>
          <w:sz w:val="28"/>
          <w:szCs w:val="28"/>
        </w:rPr>
        <w:t>On the morning of the 21</w:t>
      </w:r>
      <w:r>
        <w:rPr>
          <w:rFonts w:ascii="Bookman Old Style" w:hAnsi="Bookman Old Style"/>
          <w:sz w:val="28"/>
          <w:szCs w:val="28"/>
          <w:vertAlign w:val="superscript"/>
        </w:rPr>
        <w:t>st</w:t>
      </w:r>
      <w:r>
        <w:rPr>
          <w:rFonts w:ascii="Bookman Old Style" w:hAnsi="Bookman Old Style"/>
          <w:sz w:val="28"/>
          <w:szCs w:val="28"/>
        </w:rPr>
        <w:t xml:space="preserve"> July, 2009, all the sub</w:t>
      </w:r>
      <w:r w:rsidR="00DB12FC">
        <w:rPr>
          <w:rFonts w:ascii="Bookman Old Style" w:hAnsi="Bookman Old Style"/>
          <w:sz w:val="28"/>
          <w:szCs w:val="28"/>
        </w:rPr>
        <w:t>-</w:t>
      </w:r>
      <w:r>
        <w:rPr>
          <w:rFonts w:ascii="Bookman Old Style" w:hAnsi="Bookman Old Style"/>
          <w:sz w:val="28"/>
          <w:szCs w:val="28"/>
        </w:rPr>
        <w:t xml:space="preserve">tenants left the premises.  A1 arrived around 08.00 hours in the company of his </w:t>
      </w:r>
      <w:proofErr w:type="spellStart"/>
      <w:r>
        <w:rPr>
          <w:rFonts w:ascii="Bookman Old Style" w:hAnsi="Bookman Old Style"/>
          <w:sz w:val="28"/>
          <w:szCs w:val="28"/>
        </w:rPr>
        <w:t>coloured</w:t>
      </w:r>
      <w:proofErr w:type="spellEnd"/>
      <w:r>
        <w:rPr>
          <w:rFonts w:ascii="Bookman Old Style" w:hAnsi="Bookman Old Style"/>
          <w:sz w:val="28"/>
          <w:szCs w:val="28"/>
        </w:rPr>
        <w:t xml:space="preserve"> friend.  The</w:t>
      </w:r>
      <w:r w:rsidR="00345D9C">
        <w:rPr>
          <w:rFonts w:ascii="Bookman Old Style" w:hAnsi="Bookman Old Style"/>
          <w:sz w:val="28"/>
          <w:szCs w:val="28"/>
        </w:rPr>
        <w:t>y used A1’s Land Rover which PW3</w:t>
      </w:r>
      <w:r>
        <w:rPr>
          <w:rFonts w:ascii="Bookman Old Style" w:hAnsi="Bookman Old Style"/>
          <w:sz w:val="28"/>
          <w:szCs w:val="28"/>
        </w:rPr>
        <w:t xml:space="preserve"> was familiar with.  A1 made a call and a short while later three black men drove by the gate and walked into the yard.  A1 made another phone call and a short while later, the same Indian man who came to view the house the previous day returned to the house.  </w:t>
      </w:r>
    </w:p>
    <w:p w:rsidR="00DB12FC" w:rsidRDefault="006170A1"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PW3 opened the gate for him and he drove into the yard.  A1 instructed PW3 to go to the Servants Quarters, which he did.  While at the </w:t>
      </w:r>
      <w:r w:rsidR="00D70D45">
        <w:rPr>
          <w:rFonts w:ascii="Bookman Old Style" w:hAnsi="Bookman Old Style"/>
          <w:sz w:val="28"/>
          <w:szCs w:val="28"/>
        </w:rPr>
        <w:t>servant’s</w:t>
      </w:r>
      <w:r>
        <w:rPr>
          <w:rFonts w:ascii="Bookman Old Style" w:hAnsi="Bookman Old Style"/>
          <w:sz w:val="28"/>
          <w:szCs w:val="28"/>
        </w:rPr>
        <w:t xml:space="preserve"> quarters, he later heard noises of a struggle.  He shifted positions to view the scene and saw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w:t>
      </w:r>
      <w:r>
        <w:rPr>
          <w:rFonts w:ascii="Bookman Old Style" w:hAnsi="Bookman Old Style"/>
          <w:sz w:val="28"/>
          <w:szCs w:val="28"/>
        </w:rPr>
        <w:lastRenderedPageBreak/>
        <w:t xml:space="preserve">holding a gun while the Indian man (now deceased) was lying down; while his legs and hands were being tied up.   PW3 noticed that one of the black men had an injury on his finger which was bleeding; while A1 stood by the man on the ground with his arms folded.  PW3 was called by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to help in place of the injured man.  </w:t>
      </w:r>
    </w:p>
    <w:p w:rsidR="006170A1" w:rsidRDefault="006170A1"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PW3 approached the scene and held the deceased by his feet and helped to tie him up.  The deceased was placed in his own motor vehicle behind the three black men.  A1 got the gun from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and took charge of the deceased’s motor vehicle and drove away.  PW3 opened the gate for them.  A1’s </w:t>
      </w:r>
      <w:proofErr w:type="spellStart"/>
      <w:r>
        <w:rPr>
          <w:rFonts w:ascii="Bookman Old Style" w:hAnsi="Bookman Old Style"/>
          <w:sz w:val="28"/>
          <w:szCs w:val="28"/>
        </w:rPr>
        <w:t>coloured</w:t>
      </w:r>
      <w:proofErr w:type="spellEnd"/>
      <w:r>
        <w:rPr>
          <w:rFonts w:ascii="Bookman Old Style" w:hAnsi="Bookman Old Style"/>
          <w:sz w:val="28"/>
          <w:szCs w:val="28"/>
        </w:rPr>
        <w:t xml:space="preserve"> friend followed while driving A1’s Land Rover; trailin</w:t>
      </w:r>
      <w:r w:rsidR="00DB12FC">
        <w:rPr>
          <w:rFonts w:ascii="Bookman Old Style" w:hAnsi="Bookman Old Style"/>
          <w:sz w:val="28"/>
          <w:szCs w:val="28"/>
        </w:rPr>
        <w:t>g the deceased’s motor vehicle o</w:t>
      </w:r>
      <w:r>
        <w:rPr>
          <w:rFonts w:ascii="Bookman Old Style" w:hAnsi="Bookman Old Style"/>
          <w:sz w:val="28"/>
          <w:szCs w:val="28"/>
        </w:rPr>
        <w:t>n Independence Avenue.   Under A1’s instructions issued to him through his cell phone, PW3 cleaned the place where the deceased was kidnapped and tied.  He washed off the blood and picked up the deceased’s wallet, Passport photos and business cards which he threw over the UTH fence.  He phoned A1 using his mobile phone to tell him what he had picked at the scene.</w:t>
      </w:r>
    </w:p>
    <w:p w:rsidR="006170A1" w:rsidRDefault="006170A1" w:rsidP="00312D6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Later that afternoon, a Securit</w:t>
      </w:r>
      <w:r w:rsidR="00DC1CAD">
        <w:rPr>
          <w:rFonts w:ascii="Bookman Old Style" w:hAnsi="Bookman Old Style"/>
          <w:sz w:val="28"/>
          <w:szCs w:val="28"/>
        </w:rPr>
        <w:t>y Guard from the next house (PW5</w:t>
      </w:r>
      <w:r>
        <w:rPr>
          <w:rFonts w:ascii="Bookman Old Style" w:hAnsi="Bookman Old Style"/>
          <w:sz w:val="28"/>
          <w:szCs w:val="28"/>
        </w:rPr>
        <w:t xml:space="preserve">), came over and informed him that he had witnessed all the events of that morning at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w:t>
      </w:r>
      <w:r w:rsidR="00A95566">
        <w:rPr>
          <w:rFonts w:ascii="Bookman Old Style" w:hAnsi="Bookman Old Style"/>
          <w:sz w:val="28"/>
          <w:szCs w:val="28"/>
        </w:rPr>
        <w:t xml:space="preserve">  He had been peeping over the fence.  Later in the evening, A1 came and picked him in his</w:t>
      </w:r>
      <w:r w:rsidR="00321399">
        <w:rPr>
          <w:rFonts w:ascii="Bookman Old Style" w:hAnsi="Bookman Old Style"/>
          <w:sz w:val="28"/>
          <w:szCs w:val="28"/>
        </w:rPr>
        <w:t xml:space="preserve"> Land Rover.  They drove around up to </w:t>
      </w:r>
      <w:proofErr w:type="spellStart"/>
      <w:r w:rsidR="00321399">
        <w:rPr>
          <w:rFonts w:ascii="Bookman Old Style" w:hAnsi="Bookman Old Style"/>
          <w:sz w:val="28"/>
          <w:szCs w:val="28"/>
        </w:rPr>
        <w:t>Ndeke</w:t>
      </w:r>
      <w:proofErr w:type="spellEnd"/>
      <w:r w:rsidR="00321399">
        <w:rPr>
          <w:rFonts w:ascii="Bookman Old Style" w:hAnsi="Bookman Old Style"/>
          <w:sz w:val="28"/>
          <w:szCs w:val="28"/>
        </w:rPr>
        <w:t xml:space="preserve"> Motel Car Park where he ins</w:t>
      </w:r>
      <w:r w:rsidR="00DC1CAD">
        <w:rPr>
          <w:rFonts w:ascii="Bookman Old Style" w:hAnsi="Bookman Old Style"/>
          <w:sz w:val="28"/>
          <w:szCs w:val="28"/>
        </w:rPr>
        <w:t>tructed him to shut his mouth</w:t>
      </w:r>
      <w:r w:rsidR="00321399">
        <w:rPr>
          <w:rFonts w:ascii="Bookman Old Style" w:hAnsi="Bookman Old Style"/>
          <w:sz w:val="28"/>
          <w:szCs w:val="28"/>
        </w:rPr>
        <w:t xml:space="preserve"> and gave him K1 million</w:t>
      </w:r>
      <w:r w:rsidR="00A95566">
        <w:rPr>
          <w:rFonts w:ascii="Bookman Old Style" w:hAnsi="Bookman Old Style"/>
          <w:sz w:val="28"/>
          <w:szCs w:val="28"/>
        </w:rPr>
        <w:t xml:space="preserve"> </w:t>
      </w:r>
      <w:r w:rsidR="00BB3DF5">
        <w:rPr>
          <w:rFonts w:ascii="Bookman Old Style" w:hAnsi="Bookman Old Style"/>
          <w:sz w:val="28"/>
          <w:szCs w:val="28"/>
        </w:rPr>
        <w:t xml:space="preserve">to share with other people </w:t>
      </w:r>
      <w:r w:rsidR="007D4B35">
        <w:rPr>
          <w:rFonts w:ascii="Bookman Old Style" w:hAnsi="Bookman Old Style"/>
          <w:sz w:val="28"/>
          <w:szCs w:val="28"/>
        </w:rPr>
        <w:t xml:space="preserve">in the </w:t>
      </w:r>
      <w:proofErr w:type="spellStart"/>
      <w:r w:rsidR="007D4B35">
        <w:rPr>
          <w:rFonts w:ascii="Bookman Old Style" w:hAnsi="Bookman Old Style"/>
          <w:sz w:val="28"/>
          <w:szCs w:val="28"/>
        </w:rPr>
        <w:t>neighbourhood</w:t>
      </w:r>
      <w:proofErr w:type="spellEnd"/>
      <w:r w:rsidR="007D4B35">
        <w:rPr>
          <w:rFonts w:ascii="Bookman Old Style" w:hAnsi="Bookman Old Style"/>
          <w:sz w:val="28"/>
          <w:szCs w:val="28"/>
        </w:rPr>
        <w:t xml:space="preserve"> who had seen the two motor vehicles; i.e. A1’s Land Rover and the deceased’s Toyota VX.</w:t>
      </w:r>
    </w:p>
    <w:p w:rsidR="007D4B35" w:rsidRDefault="007D4B35"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Later in the Car Park, A1 was met by someone who came from </w:t>
      </w:r>
      <w:r w:rsidR="00417961">
        <w:rPr>
          <w:rFonts w:ascii="Bookman Old Style" w:hAnsi="Bookman Old Style"/>
          <w:sz w:val="28"/>
          <w:szCs w:val="28"/>
        </w:rPr>
        <w:t>inside the Motel and later still A1 took some money to another person who had just driven in the Motel Car Park.  Th</w:t>
      </w:r>
      <w:r w:rsidR="00B06AD7">
        <w:rPr>
          <w:rFonts w:ascii="Bookman Old Style" w:hAnsi="Bookman Old Style"/>
          <w:sz w:val="28"/>
          <w:szCs w:val="28"/>
        </w:rPr>
        <w:t>ereafter, A1 drove PW3 to a</w:t>
      </w:r>
      <w:r w:rsidR="00417961">
        <w:rPr>
          <w:rFonts w:ascii="Bookman Old Style" w:hAnsi="Bookman Old Style"/>
          <w:sz w:val="28"/>
          <w:szCs w:val="28"/>
        </w:rPr>
        <w:t xml:space="preserve"> road going to the Zambia Air Force (ZAF) Base in the Long Acres area where he parked the motor vehicle and produced some more money which he gave another man who came to A1’s car.  A1 </w:t>
      </w:r>
      <w:r w:rsidR="00B06AD7">
        <w:rPr>
          <w:rFonts w:ascii="Bookman Old Style" w:hAnsi="Bookman Old Style"/>
          <w:sz w:val="28"/>
          <w:szCs w:val="28"/>
        </w:rPr>
        <w:t xml:space="preserve">later </w:t>
      </w:r>
      <w:r w:rsidR="00417961">
        <w:rPr>
          <w:rFonts w:ascii="Bookman Old Style" w:hAnsi="Bookman Old Style"/>
          <w:sz w:val="28"/>
          <w:szCs w:val="28"/>
        </w:rPr>
        <w:t xml:space="preserve">dropped PW3 at No. 1 </w:t>
      </w:r>
      <w:proofErr w:type="spellStart"/>
      <w:r w:rsidR="00417961">
        <w:rPr>
          <w:rFonts w:ascii="Bookman Old Style" w:hAnsi="Bookman Old Style"/>
          <w:sz w:val="28"/>
          <w:szCs w:val="28"/>
        </w:rPr>
        <w:t>Ngulube</w:t>
      </w:r>
      <w:proofErr w:type="spellEnd"/>
      <w:r w:rsidR="00417961">
        <w:rPr>
          <w:rFonts w:ascii="Bookman Old Style" w:hAnsi="Bookman Old Style"/>
          <w:sz w:val="28"/>
          <w:szCs w:val="28"/>
        </w:rPr>
        <w:t xml:space="preserve"> Road.  </w:t>
      </w:r>
    </w:p>
    <w:p w:rsidR="00AE1D51" w:rsidRDefault="00417961" w:rsidP="00312D6D">
      <w:pPr>
        <w:spacing w:line="480" w:lineRule="auto"/>
        <w:ind w:firstLine="720"/>
        <w:jc w:val="both"/>
        <w:rPr>
          <w:rFonts w:ascii="Bookman Old Style" w:hAnsi="Bookman Old Style"/>
          <w:sz w:val="28"/>
          <w:szCs w:val="28"/>
        </w:rPr>
      </w:pPr>
      <w:r>
        <w:rPr>
          <w:rFonts w:ascii="Bookman Old Style" w:hAnsi="Bookman Old Style"/>
          <w:sz w:val="28"/>
          <w:szCs w:val="28"/>
        </w:rPr>
        <w:t>The next morning</w:t>
      </w:r>
      <w:r w:rsidR="00427E16">
        <w:rPr>
          <w:rFonts w:ascii="Bookman Old Style" w:hAnsi="Bookman Old Style"/>
          <w:sz w:val="28"/>
          <w:szCs w:val="28"/>
        </w:rPr>
        <w:t>, PW3 gave K20</w:t>
      </w:r>
      <w:proofErr w:type="gramStart"/>
      <w:r w:rsidR="00427E16">
        <w:rPr>
          <w:rFonts w:ascii="Bookman Old Style" w:hAnsi="Bookman Old Style"/>
          <w:sz w:val="28"/>
          <w:szCs w:val="28"/>
        </w:rPr>
        <w:t>,000</w:t>
      </w:r>
      <w:proofErr w:type="gramEnd"/>
      <w:r w:rsidR="00427E16">
        <w:rPr>
          <w:rFonts w:ascii="Bookman Old Style" w:hAnsi="Bookman Old Style"/>
          <w:sz w:val="28"/>
          <w:szCs w:val="28"/>
        </w:rPr>
        <w:t xml:space="preserve"> to the Security Guard next door whom he knew as Michael (PW5) to share with the Painter (PW4), who had also witnessed the kidnapping of the deceased from </w:t>
      </w:r>
      <w:r w:rsidR="00427E16">
        <w:rPr>
          <w:rFonts w:ascii="Bookman Old Style" w:hAnsi="Bookman Old Style"/>
          <w:sz w:val="28"/>
          <w:szCs w:val="28"/>
        </w:rPr>
        <w:lastRenderedPageBreak/>
        <w:t>the next house.  PW3 also gave out K10</w:t>
      </w:r>
      <w:proofErr w:type="gramStart"/>
      <w:r w:rsidR="00427E16">
        <w:rPr>
          <w:rFonts w:ascii="Bookman Old Style" w:hAnsi="Bookman Old Style"/>
          <w:sz w:val="28"/>
          <w:szCs w:val="28"/>
        </w:rPr>
        <w:t>,000</w:t>
      </w:r>
      <w:proofErr w:type="gramEnd"/>
      <w:r w:rsidR="00427E16">
        <w:rPr>
          <w:rFonts w:ascii="Bookman Old Style" w:hAnsi="Bookman Old Style"/>
          <w:sz w:val="28"/>
          <w:szCs w:val="28"/>
        </w:rPr>
        <w:t xml:space="preserve"> each to all other people who lived near the scene and might have seen the two vehicles being driven out of House No. 1 </w:t>
      </w:r>
      <w:proofErr w:type="spellStart"/>
      <w:r w:rsidR="00427E16">
        <w:rPr>
          <w:rFonts w:ascii="Bookman Old Style" w:hAnsi="Bookman Old Style"/>
          <w:sz w:val="28"/>
          <w:szCs w:val="28"/>
        </w:rPr>
        <w:t>Ngulube</w:t>
      </w:r>
      <w:proofErr w:type="spellEnd"/>
      <w:r w:rsidR="00427E16">
        <w:rPr>
          <w:rFonts w:ascii="Bookman Old Style" w:hAnsi="Bookman Old Style"/>
          <w:sz w:val="28"/>
          <w:szCs w:val="28"/>
        </w:rPr>
        <w:t xml:space="preserve"> Road.  </w:t>
      </w:r>
    </w:p>
    <w:p w:rsidR="007E0F45" w:rsidRDefault="00427E16"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Later, A1 phoned him, using his mobile phone to inform him </w:t>
      </w:r>
      <w:r w:rsidR="009C5434">
        <w:rPr>
          <w:rFonts w:ascii="Bookman Old Style" w:hAnsi="Bookman Old Style"/>
          <w:sz w:val="28"/>
          <w:szCs w:val="28"/>
        </w:rPr>
        <w:t>that some</w:t>
      </w:r>
      <w:r w:rsidR="00AE1D51">
        <w:rPr>
          <w:rFonts w:ascii="Bookman Old Style" w:hAnsi="Bookman Old Style"/>
          <w:sz w:val="28"/>
          <w:szCs w:val="28"/>
        </w:rPr>
        <w:t xml:space="preserve"> Police Officers would be coming to House No. 1, </w:t>
      </w:r>
      <w:proofErr w:type="spellStart"/>
      <w:r w:rsidR="00AE1D51">
        <w:rPr>
          <w:rFonts w:ascii="Bookman Old Style" w:hAnsi="Bookman Old Style"/>
          <w:sz w:val="28"/>
          <w:szCs w:val="28"/>
        </w:rPr>
        <w:t>Ngulube</w:t>
      </w:r>
      <w:proofErr w:type="spellEnd"/>
      <w:r w:rsidR="00AE1D51">
        <w:rPr>
          <w:rFonts w:ascii="Bookman Old Style" w:hAnsi="Bookman Old Style"/>
          <w:sz w:val="28"/>
          <w:szCs w:val="28"/>
        </w:rPr>
        <w:t xml:space="preserve"> Road.  The next morning, four Police Officers came to the house and requested to check for items which had dropped within the yard.  The officers made a search around the house but found nothing.  The next morning, A1 called PW3 to meet him at </w:t>
      </w:r>
      <w:proofErr w:type="spellStart"/>
      <w:r w:rsidR="00AE1D51">
        <w:rPr>
          <w:rFonts w:ascii="Bookman Old Style" w:hAnsi="Bookman Old Style"/>
          <w:sz w:val="28"/>
          <w:szCs w:val="28"/>
        </w:rPr>
        <w:t>Interland</w:t>
      </w:r>
      <w:proofErr w:type="spellEnd"/>
      <w:r w:rsidR="00AE1D51">
        <w:rPr>
          <w:rFonts w:ascii="Bookman Old Style" w:hAnsi="Bookman Old Style"/>
          <w:sz w:val="28"/>
          <w:szCs w:val="28"/>
        </w:rPr>
        <w:t xml:space="preserve"> along Burma Road, </w:t>
      </w:r>
      <w:proofErr w:type="spellStart"/>
      <w:r w:rsidR="00AE1D51">
        <w:rPr>
          <w:rFonts w:ascii="Bookman Old Style" w:hAnsi="Bookman Old Style"/>
          <w:sz w:val="28"/>
          <w:szCs w:val="28"/>
        </w:rPr>
        <w:t>Libala</w:t>
      </w:r>
      <w:proofErr w:type="spellEnd"/>
      <w:r w:rsidR="00AE1D51">
        <w:rPr>
          <w:rFonts w:ascii="Bookman Old Style" w:hAnsi="Bookman Old Style"/>
          <w:sz w:val="28"/>
          <w:szCs w:val="28"/>
        </w:rPr>
        <w:t xml:space="preserve">.  PW3 sought the company of his friend </w:t>
      </w:r>
      <w:proofErr w:type="spellStart"/>
      <w:r w:rsidR="00AE1D51">
        <w:rPr>
          <w:rFonts w:ascii="Bookman Old Style" w:hAnsi="Bookman Old Style"/>
          <w:sz w:val="28"/>
          <w:szCs w:val="28"/>
        </w:rPr>
        <w:t>Mushoke</w:t>
      </w:r>
      <w:proofErr w:type="spellEnd"/>
      <w:r w:rsidR="00AE1D51">
        <w:rPr>
          <w:rFonts w:ascii="Bookman Old Style" w:hAnsi="Bookman Old Style"/>
          <w:sz w:val="28"/>
          <w:szCs w:val="28"/>
        </w:rPr>
        <w:t xml:space="preserve"> (PW9).  A1 drove them in his car to </w:t>
      </w:r>
      <w:proofErr w:type="spellStart"/>
      <w:r w:rsidR="00E42B02">
        <w:rPr>
          <w:rFonts w:ascii="Bookman Old Style" w:hAnsi="Bookman Old Style"/>
          <w:sz w:val="28"/>
          <w:szCs w:val="28"/>
        </w:rPr>
        <w:t>Kabulonga</w:t>
      </w:r>
      <w:proofErr w:type="spellEnd"/>
      <w:r w:rsidR="00AE1D51">
        <w:rPr>
          <w:rFonts w:ascii="Bookman Old Style" w:hAnsi="Bookman Old Style"/>
          <w:sz w:val="28"/>
          <w:szCs w:val="28"/>
        </w:rPr>
        <w:t xml:space="preserve"> Filling Station, where he gave PW3 another K1 million for the wonderful job he had done.  After giving PW3 K1 million, A1 got PW3’s cell phone and destroyed it in order to conceal any traces between the two of them.</w:t>
      </w:r>
      <w:r w:rsidR="00C07DC9">
        <w:rPr>
          <w:rFonts w:ascii="Bookman Old Style" w:hAnsi="Bookman Old Style"/>
          <w:sz w:val="28"/>
          <w:szCs w:val="28"/>
        </w:rPr>
        <w:t xml:space="preserve">  A1 then left PW3 and PW9 to book a Taxi cab</w:t>
      </w:r>
      <w:r w:rsidR="007E0F45">
        <w:rPr>
          <w:rFonts w:ascii="Bookman Old Style" w:hAnsi="Bookman Old Style"/>
          <w:sz w:val="28"/>
          <w:szCs w:val="28"/>
        </w:rPr>
        <w:t xml:space="preserve"> back to where they lived.  </w:t>
      </w:r>
    </w:p>
    <w:p w:rsidR="00F52EC1" w:rsidRDefault="007E0F45" w:rsidP="00312D6D">
      <w:pPr>
        <w:spacing w:line="480" w:lineRule="auto"/>
        <w:ind w:firstLine="720"/>
        <w:jc w:val="both"/>
        <w:rPr>
          <w:rFonts w:ascii="Bookman Old Style" w:hAnsi="Bookman Old Style"/>
          <w:sz w:val="28"/>
          <w:szCs w:val="28"/>
        </w:rPr>
      </w:pPr>
      <w:r>
        <w:rPr>
          <w:rFonts w:ascii="Bookman Old Style" w:hAnsi="Bookman Old Style"/>
          <w:sz w:val="28"/>
          <w:szCs w:val="28"/>
        </w:rPr>
        <w:t>The</w:t>
      </w:r>
      <w:r w:rsidR="00F52EC1">
        <w:rPr>
          <w:rFonts w:ascii="Bookman Old Style" w:hAnsi="Bookman Old Style"/>
          <w:sz w:val="28"/>
          <w:szCs w:val="28"/>
        </w:rPr>
        <w:t xml:space="preserve"> next day, another set of Police Officers arrived at House No. 1 </w:t>
      </w:r>
      <w:proofErr w:type="spellStart"/>
      <w:r w:rsidR="00F52EC1">
        <w:rPr>
          <w:rFonts w:ascii="Bookman Old Style" w:hAnsi="Bookman Old Style"/>
          <w:sz w:val="28"/>
          <w:szCs w:val="28"/>
        </w:rPr>
        <w:t>Ngulube</w:t>
      </w:r>
      <w:proofErr w:type="spellEnd"/>
      <w:r w:rsidR="00F52EC1">
        <w:rPr>
          <w:rFonts w:ascii="Bookman Old Style" w:hAnsi="Bookman Old Style"/>
          <w:sz w:val="28"/>
          <w:szCs w:val="28"/>
        </w:rPr>
        <w:t xml:space="preserve"> Road with a Search Warrant.  The Officers questioned him but he did not tell them the truth; on instructions </w:t>
      </w:r>
      <w:r w:rsidR="00F52EC1">
        <w:rPr>
          <w:rFonts w:ascii="Bookman Old Style" w:hAnsi="Bookman Old Style"/>
          <w:sz w:val="28"/>
          <w:szCs w:val="28"/>
        </w:rPr>
        <w:lastRenderedPageBreak/>
        <w:t xml:space="preserve">from A1.  PW3 </w:t>
      </w:r>
      <w:r w:rsidR="004E7751">
        <w:rPr>
          <w:rFonts w:ascii="Bookman Old Style" w:hAnsi="Bookman Old Style"/>
          <w:sz w:val="28"/>
          <w:szCs w:val="28"/>
        </w:rPr>
        <w:t xml:space="preserve">later </w:t>
      </w:r>
      <w:r w:rsidR="00F52EC1">
        <w:rPr>
          <w:rFonts w:ascii="Bookman Old Style" w:hAnsi="Bookman Old Style"/>
          <w:sz w:val="28"/>
          <w:szCs w:val="28"/>
        </w:rPr>
        <w:t>narrated the true story to the Police Officers after learning that a person had been killed</w:t>
      </w:r>
      <w:r w:rsidR="00041ADC">
        <w:rPr>
          <w:rFonts w:ascii="Bookman Old Style" w:hAnsi="Bookman Old Style"/>
          <w:sz w:val="28"/>
          <w:szCs w:val="28"/>
        </w:rPr>
        <w:t xml:space="preserve">. </w:t>
      </w:r>
      <w:r w:rsidR="00F52EC1">
        <w:rPr>
          <w:rFonts w:ascii="Bookman Old Style" w:hAnsi="Bookman Old Style"/>
          <w:sz w:val="28"/>
          <w:szCs w:val="28"/>
        </w:rPr>
        <w:t xml:space="preserve">  PW3 recognized the sisal ropes, the cable and the necktie which were used in tying the decease after his capture.  He also recognized A1’s Land Rover and the deceased’s Land Cruiser VX which were all produced during trial.  He also identified A1 as Mathew Mohan.  There was a site visit undertaken by the Court to the scene of kidnapping at House No. 1, </w:t>
      </w:r>
      <w:proofErr w:type="spellStart"/>
      <w:r w:rsidR="00F52EC1">
        <w:rPr>
          <w:rFonts w:ascii="Bookman Old Style" w:hAnsi="Bookman Old Style"/>
          <w:sz w:val="28"/>
          <w:szCs w:val="28"/>
        </w:rPr>
        <w:t>Ngulube</w:t>
      </w:r>
      <w:proofErr w:type="spellEnd"/>
      <w:r w:rsidR="00F52EC1">
        <w:rPr>
          <w:rFonts w:ascii="Bookman Old Style" w:hAnsi="Bookman Old Style"/>
          <w:sz w:val="28"/>
          <w:szCs w:val="28"/>
        </w:rPr>
        <w:t xml:space="preserve"> Road.  PW3 explained to the Court, in presence of Counsel and the accused persons what he witnessed at the scene of the kidnapping.  He also explained the position where he picked up the wallet and where he disposed </w:t>
      </w:r>
      <w:r w:rsidR="00041ADC">
        <w:rPr>
          <w:rFonts w:ascii="Bookman Old Style" w:hAnsi="Bookman Old Style"/>
          <w:sz w:val="28"/>
          <w:szCs w:val="28"/>
        </w:rPr>
        <w:t xml:space="preserve">it </w:t>
      </w:r>
      <w:r w:rsidR="00F52EC1">
        <w:rPr>
          <w:rFonts w:ascii="Bookman Old Style" w:hAnsi="Bookman Old Style"/>
          <w:sz w:val="28"/>
          <w:szCs w:val="28"/>
        </w:rPr>
        <w:t>off in the UTH yard.</w:t>
      </w:r>
    </w:p>
    <w:p w:rsidR="00115C91" w:rsidRDefault="00C628FF"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When cross-examined, PW3 testified that he did not </w:t>
      </w:r>
      <w:r w:rsidR="00041ADC">
        <w:rPr>
          <w:rFonts w:ascii="Bookman Old Style" w:hAnsi="Bookman Old Style"/>
          <w:sz w:val="28"/>
          <w:szCs w:val="28"/>
        </w:rPr>
        <w:t xml:space="preserve">tell the </w:t>
      </w:r>
      <w:proofErr w:type="spellStart"/>
      <w:r>
        <w:rPr>
          <w:rFonts w:ascii="Bookman Old Style" w:hAnsi="Bookman Old Style"/>
          <w:sz w:val="28"/>
          <w:szCs w:val="28"/>
        </w:rPr>
        <w:t>neighbours</w:t>
      </w:r>
      <w:proofErr w:type="spellEnd"/>
      <w:r>
        <w:rPr>
          <w:rFonts w:ascii="Bookman Old Style" w:hAnsi="Bookman Old Style"/>
          <w:sz w:val="28"/>
          <w:szCs w:val="28"/>
        </w:rPr>
        <w:t xml:space="preserve"> everything that happened.  He lied to his </w:t>
      </w:r>
      <w:proofErr w:type="spellStart"/>
      <w:r>
        <w:rPr>
          <w:rFonts w:ascii="Bookman Old Style" w:hAnsi="Bookman Old Style"/>
          <w:sz w:val="28"/>
          <w:szCs w:val="28"/>
        </w:rPr>
        <w:t>neighbours</w:t>
      </w:r>
      <w:proofErr w:type="spellEnd"/>
      <w:r>
        <w:rPr>
          <w:rFonts w:ascii="Bookman Old Style" w:hAnsi="Bookman Old Style"/>
          <w:sz w:val="28"/>
          <w:szCs w:val="28"/>
        </w:rPr>
        <w:t xml:space="preserve"> that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was a policeman who had come to apprehend the deceased who owed money to some friends of A1.  He only spoke to the Guard and the Painter</w:t>
      </w:r>
      <w:r w:rsidR="006D4F26">
        <w:rPr>
          <w:rFonts w:ascii="Bookman Old Style" w:hAnsi="Bookman Old Style"/>
          <w:sz w:val="28"/>
          <w:szCs w:val="28"/>
        </w:rPr>
        <w:t>;</w:t>
      </w:r>
      <w:r>
        <w:rPr>
          <w:rFonts w:ascii="Bookman Old Style" w:hAnsi="Bookman Old Style"/>
          <w:sz w:val="28"/>
          <w:szCs w:val="28"/>
        </w:rPr>
        <w:t xml:space="preserve"> (PW5</w:t>
      </w:r>
      <w:r w:rsidR="00115C91">
        <w:rPr>
          <w:rFonts w:ascii="Bookman Old Style" w:hAnsi="Bookman Old Style"/>
          <w:sz w:val="28"/>
          <w:szCs w:val="28"/>
        </w:rPr>
        <w:t>) and (PW4).  He knew Mathew Mohan (A1) before the 21</w:t>
      </w:r>
      <w:r w:rsidR="00115C91" w:rsidRPr="00115C91">
        <w:rPr>
          <w:rFonts w:ascii="Bookman Old Style" w:hAnsi="Bookman Old Style"/>
          <w:sz w:val="28"/>
          <w:szCs w:val="28"/>
          <w:vertAlign w:val="superscript"/>
        </w:rPr>
        <w:t>st</w:t>
      </w:r>
      <w:r w:rsidR="00115C91">
        <w:rPr>
          <w:rFonts w:ascii="Bookman Old Style" w:hAnsi="Bookman Old Style"/>
          <w:sz w:val="28"/>
          <w:szCs w:val="28"/>
        </w:rPr>
        <w:t xml:space="preserve"> of J</w:t>
      </w:r>
      <w:r w:rsidR="002D507C">
        <w:rPr>
          <w:rFonts w:ascii="Bookman Old Style" w:hAnsi="Bookman Old Style"/>
          <w:sz w:val="28"/>
          <w:szCs w:val="28"/>
        </w:rPr>
        <w:t xml:space="preserve">uly, 2009.  A1 destroyed PW3’s </w:t>
      </w:r>
      <w:proofErr w:type="spellStart"/>
      <w:r w:rsidR="002D507C">
        <w:rPr>
          <w:rFonts w:ascii="Bookman Old Style" w:hAnsi="Bookman Old Style"/>
          <w:sz w:val="28"/>
          <w:szCs w:val="28"/>
        </w:rPr>
        <w:t>S</w:t>
      </w:r>
      <w:r w:rsidR="00115C91">
        <w:rPr>
          <w:rFonts w:ascii="Bookman Old Style" w:hAnsi="Bookman Old Style"/>
          <w:sz w:val="28"/>
          <w:szCs w:val="28"/>
        </w:rPr>
        <w:t>im</w:t>
      </w:r>
      <w:proofErr w:type="spellEnd"/>
      <w:r w:rsidR="00115C91">
        <w:rPr>
          <w:rFonts w:ascii="Bookman Old Style" w:hAnsi="Bookman Old Style"/>
          <w:sz w:val="28"/>
          <w:szCs w:val="28"/>
        </w:rPr>
        <w:t xml:space="preserve"> card the following day on the 22</w:t>
      </w:r>
      <w:r w:rsidR="00115C91" w:rsidRPr="00115C91">
        <w:rPr>
          <w:rFonts w:ascii="Bookman Old Style" w:hAnsi="Bookman Old Style"/>
          <w:sz w:val="28"/>
          <w:szCs w:val="28"/>
          <w:vertAlign w:val="superscript"/>
        </w:rPr>
        <w:t>nd</w:t>
      </w:r>
      <w:r w:rsidR="00115C91">
        <w:rPr>
          <w:rFonts w:ascii="Bookman Old Style" w:hAnsi="Bookman Old Style"/>
          <w:sz w:val="28"/>
          <w:szCs w:val="28"/>
        </w:rPr>
        <w:t xml:space="preserve"> of July.  </w:t>
      </w:r>
    </w:p>
    <w:p w:rsidR="00C07DC9" w:rsidRDefault="00115C91" w:rsidP="00312D6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When the Police came to the house, his sense of feeling was that they were sent by Mohan (A1) because he earlier on phoned to tell him that the Police were coming</w:t>
      </w:r>
      <w:r w:rsidR="002D1318">
        <w:rPr>
          <w:rFonts w:ascii="Bookman Old Style" w:hAnsi="Bookman Old Style"/>
          <w:sz w:val="28"/>
          <w:szCs w:val="28"/>
        </w:rPr>
        <w:t>,</w:t>
      </w:r>
      <w:r>
        <w:rPr>
          <w:rFonts w:ascii="Bookman Old Style" w:hAnsi="Bookman Old Style"/>
          <w:sz w:val="28"/>
          <w:szCs w:val="28"/>
        </w:rPr>
        <w:t xml:space="preserve"> and he should know what to tell them.  </w:t>
      </w:r>
      <w:r w:rsidR="00E42B02">
        <w:rPr>
          <w:rFonts w:ascii="Bookman Old Style" w:hAnsi="Bookman Old Style"/>
          <w:sz w:val="28"/>
          <w:szCs w:val="28"/>
        </w:rPr>
        <w:t xml:space="preserve">When the real Police came to the house, he realized that the four Police Officers who came earlier were </w:t>
      </w:r>
      <w:proofErr w:type="gramStart"/>
      <w:r w:rsidR="00E42B02">
        <w:rPr>
          <w:rFonts w:ascii="Bookman Old Style" w:hAnsi="Bookman Old Style"/>
          <w:sz w:val="28"/>
          <w:szCs w:val="28"/>
        </w:rPr>
        <w:t>fake</w:t>
      </w:r>
      <w:proofErr w:type="gramEnd"/>
      <w:r w:rsidR="00E42B02">
        <w:rPr>
          <w:rFonts w:ascii="Bookman Old Style" w:hAnsi="Bookman Old Style"/>
          <w:sz w:val="28"/>
          <w:szCs w:val="28"/>
        </w:rPr>
        <w:t xml:space="preserve">.  </w:t>
      </w:r>
      <w:r>
        <w:rPr>
          <w:rFonts w:ascii="Bookman Old Style" w:hAnsi="Bookman Old Style"/>
          <w:sz w:val="28"/>
          <w:szCs w:val="28"/>
        </w:rPr>
        <w:t xml:space="preserve">He had earlier believed that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was also a Policeman.  He disposed </w:t>
      </w:r>
      <w:proofErr w:type="spellStart"/>
      <w:r>
        <w:rPr>
          <w:rFonts w:ascii="Bookman Old Style" w:hAnsi="Bookman Old Style"/>
          <w:sz w:val="28"/>
          <w:szCs w:val="28"/>
        </w:rPr>
        <w:t>off</w:t>
      </w:r>
      <w:proofErr w:type="spellEnd"/>
      <w:r>
        <w:rPr>
          <w:rFonts w:ascii="Bookman Old Style" w:hAnsi="Bookman Old Style"/>
          <w:sz w:val="28"/>
          <w:szCs w:val="28"/>
        </w:rPr>
        <w:t xml:space="preserve"> the deceased’s wallet upon instructions from A1. He was also instructed to clean the bloodstains at the scene, </w:t>
      </w:r>
      <w:r w:rsidR="00841103">
        <w:rPr>
          <w:rFonts w:ascii="Bookman Old Style" w:hAnsi="Bookman Old Style"/>
          <w:sz w:val="28"/>
          <w:szCs w:val="28"/>
        </w:rPr>
        <w:t>which he did.</w:t>
      </w:r>
      <w:r w:rsidR="007E0F45">
        <w:rPr>
          <w:rFonts w:ascii="Bookman Old Style" w:hAnsi="Bookman Old Style"/>
          <w:sz w:val="28"/>
          <w:szCs w:val="28"/>
        </w:rPr>
        <w:t xml:space="preserve"> </w:t>
      </w:r>
    </w:p>
    <w:p w:rsidR="006170A1" w:rsidRDefault="005F5AC9" w:rsidP="00312D6D">
      <w:pPr>
        <w:spacing w:line="480" w:lineRule="auto"/>
        <w:ind w:firstLine="720"/>
        <w:jc w:val="both"/>
        <w:rPr>
          <w:rFonts w:ascii="Bookman Old Style" w:hAnsi="Bookman Old Style"/>
          <w:sz w:val="28"/>
          <w:szCs w:val="28"/>
        </w:rPr>
      </w:pPr>
      <w:r>
        <w:rPr>
          <w:rFonts w:ascii="Bookman Old Style" w:hAnsi="Bookman Old Style"/>
          <w:sz w:val="28"/>
          <w:szCs w:val="28"/>
        </w:rPr>
        <w:t>He narrated the whole story to the real Police Officers on the 24</w:t>
      </w:r>
      <w:r w:rsidRPr="005F5AC9">
        <w:rPr>
          <w:rFonts w:ascii="Bookman Old Style" w:hAnsi="Bookman Old Style"/>
          <w:sz w:val="28"/>
          <w:szCs w:val="28"/>
          <w:vertAlign w:val="superscript"/>
        </w:rPr>
        <w:t>th</w:t>
      </w:r>
      <w:r>
        <w:rPr>
          <w:rFonts w:ascii="Bookman Old Style" w:hAnsi="Bookman Old Style"/>
          <w:sz w:val="28"/>
          <w:szCs w:val="28"/>
        </w:rPr>
        <w:t xml:space="preserve"> of July when he was picked and kept at a safe place.  He identified Mohan (A1) at the Police Identification Parade conducted around 12</w:t>
      </w:r>
      <w:r w:rsidRPr="005F5AC9">
        <w:rPr>
          <w:rFonts w:ascii="Bookman Old Style" w:hAnsi="Bookman Old Style"/>
          <w:sz w:val="28"/>
          <w:szCs w:val="28"/>
          <w:vertAlign w:val="superscript"/>
        </w:rPr>
        <w:t>th</w:t>
      </w:r>
      <w:r>
        <w:rPr>
          <w:rFonts w:ascii="Bookman Old Style" w:hAnsi="Bookman Old Style"/>
          <w:sz w:val="28"/>
          <w:szCs w:val="28"/>
        </w:rPr>
        <w:t xml:space="preserve"> August.  Initially he was a suspect and </w:t>
      </w:r>
      <w:proofErr w:type="gramStart"/>
      <w:r>
        <w:rPr>
          <w:rFonts w:ascii="Bookman Old Style" w:hAnsi="Bookman Old Style"/>
          <w:sz w:val="28"/>
          <w:szCs w:val="28"/>
        </w:rPr>
        <w:t>a warn</w:t>
      </w:r>
      <w:proofErr w:type="gramEnd"/>
      <w:r>
        <w:rPr>
          <w:rFonts w:ascii="Bookman Old Style" w:hAnsi="Bookman Old Style"/>
          <w:sz w:val="28"/>
          <w:szCs w:val="28"/>
        </w:rPr>
        <w:t xml:space="preserve"> and caution statement had been recorded from him.  On instructions from A1, he gave money to somewhere between seven to nine people after the kidnapping incidence on the 21</w:t>
      </w:r>
      <w:r w:rsidRPr="005F5AC9">
        <w:rPr>
          <w:rFonts w:ascii="Bookman Old Style" w:hAnsi="Bookman Old Style"/>
          <w:sz w:val="28"/>
          <w:szCs w:val="28"/>
          <w:vertAlign w:val="superscript"/>
        </w:rPr>
        <w:t>st</w:t>
      </w:r>
      <w:r>
        <w:rPr>
          <w:rFonts w:ascii="Bookman Old Style" w:hAnsi="Bookman Old Style"/>
          <w:sz w:val="28"/>
          <w:szCs w:val="28"/>
        </w:rPr>
        <w:t xml:space="preserve"> of</w:t>
      </w:r>
      <w:r w:rsidR="002D1318">
        <w:rPr>
          <w:rFonts w:ascii="Bookman Old Style" w:hAnsi="Bookman Old Style"/>
          <w:sz w:val="28"/>
          <w:szCs w:val="28"/>
        </w:rPr>
        <w:t xml:space="preserve"> July.  His instructions were for them to say</w:t>
      </w:r>
      <w:r>
        <w:rPr>
          <w:rFonts w:ascii="Bookman Old Style" w:hAnsi="Bookman Old Style"/>
          <w:sz w:val="28"/>
          <w:szCs w:val="28"/>
        </w:rPr>
        <w:t xml:space="preserve"> they never saw the Toyota VX and the Land Rover (exhibits </w:t>
      </w:r>
      <w:r w:rsidRPr="005F5AC9">
        <w:rPr>
          <w:rFonts w:ascii="Bookman Old Style" w:hAnsi="Bookman Old Style"/>
          <w:b/>
          <w:sz w:val="28"/>
          <w:szCs w:val="28"/>
        </w:rPr>
        <w:t>‘P1’ and ‘P8’</w:t>
      </w:r>
      <w:r>
        <w:rPr>
          <w:rFonts w:ascii="Bookman Old Style" w:hAnsi="Bookman Old Style"/>
          <w:sz w:val="28"/>
          <w:szCs w:val="28"/>
        </w:rPr>
        <w:t>)</w:t>
      </w:r>
      <w:r w:rsidR="00380F6C">
        <w:rPr>
          <w:rFonts w:ascii="Bookman Old Style" w:hAnsi="Bookman Old Style"/>
          <w:sz w:val="28"/>
          <w:szCs w:val="28"/>
        </w:rPr>
        <w:t xml:space="preserve">.  </w:t>
      </w:r>
    </w:p>
    <w:p w:rsidR="000E52F9" w:rsidRDefault="00F21AD1" w:rsidP="00312D6D">
      <w:pPr>
        <w:spacing w:line="480" w:lineRule="auto"/>
        <w:ind w:firstLine="720"/>
        <w:jc w:val="both"/>
        <w:rPr>
          <w:rFonts w:ascii="Bookman Old Style" w:hAnsi="Bookman Old Style"/>
          <w:sz w:val="28"/>
          <w:szCs w:val="28"/>
        </w:rPr>
      </w:pPr>
      <w:r w:rsidRPr="009B47C5">
        <w:rPr>
          <w:rFonts w:ascii="Bookman Old Style" w:hAnsi="Bookman Old Style"/>
          <w:b/>
          <w:sz w:val="28"/>
          <w:szCs w:val="28"/>
        </w:rPr>
        <w:t xml:space="preserve">PW4 was Kennedy </w:t>
      </w:r>
      <w:proofErr w:type="spellStart"/>
      <w:r w:rsidRPr="009B47C5">
        <w:rPr>
          <w:rFonts w:ascii="Bookman Old Style" w:hAnsi="Bookman Old Style"/>
          <w:b/>
          <w:sz w:val="28"/>
          <w:szCs w:val="28"/>
        </w:rPr>
        <w:t>Mwansa</w:t>
      </w:r>
      <w:proofErr w:type="spellEnd"/>
      <w:r>
        <w:rPr>
          <w:rFonts w:ascii="Bookman Old Style" w:hAnsi="Bookman Old Style"/>
          <w:sz w:val="28"/>
          <w:szCs w:val="28"/>
        </w:rPr>
        <w:t xml:space="preserve"> who testified that on the 20</w:t>
      </w:r>
      <w:r w:rsidRPr="00F21AD1">
        <w:rPr>
          <w:rFonts w:ascii="Bookman Old Style" w:hAnsi="Bookman Old Style"/>
          <w:sz w:val="28"/>
          <w:szCs w:val="28"/>
          <w:vertAlign w:val="superscript"/>
        </w:rPr>
        <w:t>th</w:t>
      </w:r>
      <w:r>
        <w:rPr>
          <w:rFonts w:ascii="Bookman Old Style" w:hAnsi="Bookman Old Style"/>
          <w:sz w:val="28"/>
          <w:szCs w:val="28"/>
        </w:rPr>
        <w:t xml:space="preserve"> July, 2009 around 08.00 hours, he was assigned by his Company </w:t>
      </w:r>
      <w:r>
        <w:rPr>
          <w:rFonts w:ascii="Bookman Old Style" w:hAnsi="Bookman Old Style"/>
          <w:sz w:val="28"/>
          <w:szCs w:val="28"/>
        </w:rPr>
        <w:lastRenderedPageBreak/>
        <w:t xml:space="preserve">to paint House No. 2320/3 which shared a wall fence with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Woodlands.  Around 14.15 hours he heard some noise in the next yard.  He climbed on a ladder and saw </w:t>
      </w:r>
      <w:r w:rsidR="002812ED">
        <w:rPr>
          <w:rFonts w:ascii="Bookman Old Style" w:hAnsi="Bookman Old Style"/>
          <w:sz w:val="28"/>
          <w:szCs w:val="28"/>
        </w:rPr>
        <w:t xml:space="preserve">two </w:t>
      </w:r>
      <w:r>
        <w:rPr>
          <w:rFonts w:ascii="Bookman Old Style" w:hAnsi="Bookman Old Style"/>
          <w:sz w:val="28"/>
          <w:szCs w:val="28"/>
        </w:rPr>
        <w:t xml:space="preserve">Indian men; one of whom was darker than the other.  They came in two different motor vehicles, a Land Rover and a Toyota VX.  This witness identified exhibits </w:t>
      </w:r>
      <w:r w:rsidRPr="00FF6747">
        <w:rPr>
          <w:rFonts w:ascii="Bookman Old Style" w:hAnsi="Bookman Old Style"/>
          <w:b/>
          <w:sz w:val="28"/>
          <w:szCs w:val="28"/>
        </w:rPr>
        <w:t>‘P1’</w:t>
      </w:r>
      <w:r>
        <w:rPr>
          <w:rFonts w:ascii="Bookman Old Style" w:hAnsi="Bookman Old Style"/>
          <w:sz w:val="28"/>
          <w:szCs w:val="28"/>
        </w:rPr>
        <w:t xml:space="preserve"> and </w:t>
      </w:r>
      <w:r w:rsidRPr="00FF6747">
        <w:rPr>
          <w:rFonts w:ascii="Bookman Old Style" w:hAnsi="Bookman Old Style"/>
          <w:b/>
          <w:sz w:val="28"/>
          <w:szCs w:val="28"/>
        </w:rPr>
        <w:t>‘P8’</w:t>
      </w:r>
      <w:r>
        <w:rPr>
          <w:rFonts w:ascii="Bookman Old Style" w:hAnsi="Bookman Old Style"/>
          <w:sz w:val="28"/>
          <w:szCs w:val="28"/>
        </w:rPr>
        <w:t xml:space="preserve"> as the vehicles he saw.  </w:t>
      </w:r>
      <w:r w:rsidR="00763F71">
        <w:rPr>
          <w:rFonts w:ascii="Bookman Old Style" w:hAnsi="Bookman Old Style"/>
          <w:sz w:val="28"/>
          <w:szCs w:val="28"/>
        </w:rPr>
        <w:t xml:space="preserve">The two Indian men were engaged in a violent argument; one of them was hitting on the </w:t>
      </w:r>
      <w:r w:rsidR="00E42B02">
        <w:rPr>
          <w:rFonts w:ascii="Bookman Old Style" w:hAnsi="Bookman Old Style"/>
          <w:sz w:val="28"/>
          <w:szCs w:val="28"/>
        </w:rPr>
        <w:t>bonnet</w:t>
      </w:r>
      <w:r w:rsidR="00763F71">
        <w:rPr>
          <w:rFonts w:ascii="Bookman Old Style" w:hAnsi="Bookman Old Style"/>
          <w:sz w:val="28"/>
          <w:szCs w:val="28"/>
        </w:rPr>
        <w:t xml:space="preserve"> of the Toyota VX</w:t>
      </w:r>
      <w:r w:rsidR="002812ED">
        <w:rPr>
          <w:rFonts w:ascii="Bookman Old Style" w:hAnsi="Bookman Old Style"/>
          <w:sz w:val="28"/>
          <w:szCs w:val="28"/>
        </w:rPr>
        <w:t xml:space="preserve">;  </w:t>
      </w:r>
      <w:r w:rsidR="00763F71">
        <w:rPr>
          <w:rFonts w:ascii="Bookman Old Style" w:hAnsi="Bookman Old Style"/>
          <w:sz w:val="28"/>
          <w:szCs w:val="28"/>
        </w:rPr>
        <w:t xml:space="preserve"> Michael (PW5) who also climbed the ladder</w:t>
      </w:r>
      <w:r w:rsidR="002812ED">
        <w:rPr>
          <w:rFonts w:ascii="Bookman Old Style" w:hAnsi="Bookman Old Style"/>
          <w:sz w:val="28"/>
          <w:szCs w:val="28"/>
        </w:rPr>
        <w:t>;</w:t>
      </w:r>
      <w:r w:rsidR="00763F71">
        <w:rPr>
          <w:rFonts w:ascii="Bookman Old Style" w:hAnsi="Bookman Old Style"/>
          <w:sz w:val="28"/>
          <w:szCs w:val="28"/>
        </w:rPr>
        <w:t xml:space="preserve"> saw what was happening.  Both of them continued with their work and knocked off at 15.30 hours.  </w:t>
      </w:r>
    </w:p>
    <w:p w:rsidR="00380F6C" w:rsidRDefault="00763F71" w:rsidP="00312D6D">
      <w:pPr>
        <w:spacing w:line="480" w:lineRule="auto"/>
        <w:ind w:firstLine="720"/>
        <w:jc w:val="both"/>
        <w:rPr>
          <w:rFonts w:ascii="Bookman Old Style" w:hAnsi="Bookman Old Style"/>
          <w:sz w:val="28"/>
          <w:szCs w:val="28"/>
        </w:rPr>
      </w:pPr>
      <w:r>
        <w:rPr>
          <w:rFonts w:ascii="Bookman Old Style" w:hAnsi="Bookman Old Style"/>
          <w:sz w:val="28"/>
          <w:szCs w:val="28"/>
        </w:rPr>
        <w:t>The next day on the 21</w:t>
      </w:r>
      <w:r w:rsidRPr="00763F71">
        <w:rPr>
          <w:rFonts w:ascii="Bookman Old Style" w:hAnsi="Bookman Old Style"/>
          <w:sz w:val="28"/>
          <w:szCs w:val="28"/>
          <w:vertAlign w:val="superscript"/>
        </w:rPr>
        <w:t>st</w:t>
      </w:r>
      <w:r>
        <w:rPr>
          <w:rFonts w:ascii="Bookman Old Style" w:hAnsi="Bookman Old Style"/>
          <w:sz w:val="28"/>
          <w:szCs w:val="28"/>
        </w:rPr>
        <w:t xml:space="preserve"> of July, 2009, he reported for work at 08.00 hours.  The work involved painting the wall fence in between the two houses.  He climbed the ladder on the wall fence and peeped into the next yard.  He saw one of the same Indian men on the ground being tied up.  He also saw the people who were tying him up.  He was tied </w:t>
      </w:r>
      <w:r w:rsidR="00A5119A">
        <w:rPr>
          <w:rFonts w:ascii="Bookman Old Style" w:hAnsi="Bookman Old Style"/>
          <w:sz w:val="28"/>
          <w:szCs w:val="28"/>
        </w:rPr>
        <w:t>in both</w:t>
      </w:r>
      <w:r>
        <w:rPr>
          <w:rFonts w:ascii="Bookman Old Style" w:hAnsi="Bookman Old Style"/>
          <w:sz w:val="28"/>
          <w:szCs w:val="28"/>
        </w:rPr>
        <w:t xml:space="preserve"> legs and in his hands, while the other Indian man was supervising </w:t>
      </w:r>
      <w:r w:rsidR="00E91DF6">
        <w:rPr>
          <w:rFonts w:ascii="Bookman Old Style" w:hAnsi="Bookman Old Style"/>
          <w:sz w:val="28"/>
          <w:szCs w:val="28"/>
        </w:rPr>
        <w:t xml:space="preserve">the black men who were tying the other Indian man.  In his imagination, PW4 thought the Indian man who was being tied up was epileptic; he saw a person carrying a </w:t>
      </w:r>
      <w:r w:rsidR="00E91DF6">
        <w:rPr>
          <w:rFonts w:ascii="Bookman Old Style" w:hAnsi="Bookman Old Style"/>
          <w:sz w:val="28"/>
          <w:szCs w:val="28"/>
        </w:rPr>
        <w:lastRenderedPageBreak/>
        <w:t>gun.  He got down the ladder and went to inform Michael, the Guard (PW5).  PW5 climbed the ladder and saw those people.  Five minutes later, he saw the Toyota Land Cruiser VX being driven along the road outside their wa</w:t>
      </w:r>
      <w:r w:rsidR="00306A49">
        <w:rPr>
          <w:rFonts w:ascii="Bookman Old Style" w:hAnsi="Bookman Old Style"/>
          <w:sz w:val="28"/>
          <w:szCs w:val="28"/>
        </w:rPr>
        <w:t>ll fence.  He saw two vehicles: a</w:t>
      </w:r>
      <w:r w:rsidR="00E91DF6">
        <w:rPr>
          <w:rFonts w:ascii="Bookman Old Style" w:hAnsi="Bookman Old Style"/>
          <w:sz w:val="28"/>
          <w:szCs w:val="28"/>
        </w:rPr>
        <w:t xml:space="preserve"> Land Rover and Toyota VX.  This witness identified exhibits </w:t>
      </w:r>
      <w:r w:rsidR="00E91DF6" w:rsidRPr="00E91DF6">
        <w:rPr>
          <w:rFonts w:ascii="Bookman Old Style" w:hAnsi="Bookman Old Style"/>
          <w:b/>
          <w:sz w:val="28"/>
          <w:szCs w:val="28"/>
        </w:rPr>
        <w:t>‘P1’</w:t>
      </w:r>
      <w:r w:rsidR="00E91DF6">
        <w:rPr>
          <w:rFonts w:ascii="Bookman Old Style" w:hAnsi="Bookman Old Style"/>
          <w:sz w:val="28"/>
          <w:szCs w:val="28"/>
        </w:rPr>
        <w:t xml:space="preserve"> and </w:t>
      </w:r>
      <w:r w:rsidR="00E91DF6" w:rsidRPr="00E91DF6">
        <w:rPr>
          <w:rFonts w:ascii="Bookman Old Style" w:hAnsi="Bookman Old Style"/>
          <w:b/>
          <w:sz w:val="28"/>
          <w:szCs w:val="28"/>
        </w:rPr>
        <w:t>‘P8’</w:t>
      </w:r>
      <w:r w:rsidR="00E91DF6">
        <w:rPr>
          <w:rFonts w:ascii="Bookman Old Style" w:hAnsi="Bookman Old Style"/>
          <w:sz w:val="28"/>
          <w:szCs w:val="28"/>
        </w:rPr>
        <w:t xml:space="preserve"> as the motor vehicles he saw.  As the vehicles passed, one of the people in the Toyota Land Cruiser VX tossed a blue and white/black s</w:t>
      </w:r>
      <w:r w:rsidR="00306A49">
        <w:rPr>
          <w:rFonts w:ascii="Bookman Old Style" w:hAnsi="Bookman Old Style"/>
          <w:sz w:val="28"/>
          <w:szCs w:val="28"/>
        </w:rPr>
        <w:t>triped T-Shirt, out of the</w:t>
      </w:r>
      <w:r w:rsidR="00E91DF6">
        <w:rPr>
          <w:rFonts w:ascii="Bookman Old Style" w:hAnsi="Bookman Old Style"/>
          <w:sz w:val="28"/>
          <w:szCs w:val="28"/>
        </w:rPr>
        <w:t xml:space="preserve"> vehicle</w:t>
      </w:r>
      <w:r w:rsidR="00306A49">
        <w:rPr>
          <w:rFonts w:ascii="Bookman Old Style" w:hAnsi="Bookman Old Style"/>
          <w:sz w:val="28"/>
          <w:szCs w:val="28"/>
        </w:rPr>
        <w:t>.</w:t>
      </w:r>
      <w:r w:rsidR="00E91DF6">
        <w:rPr>
          <w:rFonts w:ascii="Bookman Old Style" w:hAnsi="Bookman Old Style"/>
          <w:sz w:val="28"/>
          <w:szCs w:val="28"/>
        </w:rPr>
        <w:t xml:space="preserve">  Here in Court, this witness identified exhibit </w:t>
      </w:r>
      <w:r w:rsidR="00E91DF6" w:rsidRPr="00FE3803">
        <w:rPr>
          <w:rFonts w:ascii="Bookman Old Style" w:hAnsi="Bookman Old Style"/>
          <w:b/>
          <w:sz w:val="28"/>
          <w:szCs w:val="28"/>
        </w:rPr>
        <w:t>‘P11’</w:t>
      </w:r>
      <w:r w:rsidR="00E91DF6" w:rsidRPr="00E91DF6">
        <w:rPr>
          <w:rFonts w:ascii="Bookman Old Style" w:hAnsi="Bookman Old Style"/>
          <w:b/>
          <w:sz w:val="28"/>
          <w:szCs w:val="28"/>
        </w:rPr>
        <w:t xml:space="preserve"> </w:t>
      </w:r>
      <w:r w:rsidR="00E91DF6">
        <w:rPr>
          <w:rFonts w:ascii="Bookman Old Style" w:hAnsi="Bookman Old Style"/>
          <w:sz w:val="28"/>
          <w:szCs w:val="28"/>
        </w:rPr>
        <w:t>as the T-Shirt which was tossed out of the Land Cruiser.</w:t>
      </w:r>
    </w:p>
    <w:p w:rsidR="0000092A" w:rsidRDefault="0000092A"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After the two motor vehicles left, PW4 and PW5 talked to the Caretaker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(PW3).  PW3 informed them that the person who had been </w:t>
      </w:r>
      <w:r w:rsidR="007A477A">
        <w:rPr>
          <w:rFonts w:ascii="Bookman Old Style" w:hAnsi="Bookman Old Style"/>
          <w:sz w:val="28"/>
          <w:szCs w:val="28"/>
        </w:rPr>
        <w:t>kidnapp</w:t>
      </w:r>
      <w:r>
        <w:rPr>
          <w:rFonts w:ascii="Bookman Old Style" w:hAnsi="Bookman Old Style"/>
          <w:sz w:val="28"/>
          <w:szCs w:val="28"/>
        </w:rPr>
        <w:t>ed</w:t>
      </w:r>
      <w:r w:rsidR="00FC03B9">
        <w:rPr>
          <w:rFonts w:ascii="Bookman Old Style" w:hAnsi="Bookman Old Style"/>
          <w:sz w:val="28"/>
          <w:szCs w:val="28"/>
        </w:rPr>
        <w:t xml:space="preserve"> was taken by the Police to Lusaka</w:t>
      </w:r>
      <w:r>
        <w:rPr>
          <w:rFonts w:ascii="Bookman Old Style" w:hAnsi="Bookman Old Style"/>
          <w:sz w:val="28"/>
          <w:szCs w:val="28"/>
        </w:rPr>
        <w:t xml:space="preserve"> </w:t>
      </w:r>
      <w:r w:rsidR="00B92B9E">
        <w:rPr>
          <w:rFonts w:ascii="Bookman Old Style" w:hAnsi="Bookman Old Style"/>
          <w:sz w:val="28"/>
          <w:szCs w:val="28"/>
        </w:rPr>
        <w:t>Central Police Station because he owed some people K3 billion.  The next day when PW4 reported for work, he found a K10</w:t>
      </w:r>
      <w:proofErr w:type="gramStart"/>
      <w:r w:rsidR="00B92B9E">
        <w:rPr>
          <w:rFonts w:ascii="Bookman Old Style" w:hAnsi="Bookman Old Style"/>
          <w:sz w:val="28"/>
          <w:szCs w:val="28"/>
        </w:rPr>
        <w:t>,000</w:t>
      </w:r>
      <w:proofErr w:type="gramEnd"/>
      <w:r w:rsidR="00B92B9E">
        <w:rPr>
          <w:rFonts w:ascii="Bookman Old Style" w:hAnsi="Bookman Old Style"/>
          <w:sz w:val="28"/>
          <w:szCs w:val="28"/>
        </w:rPr>
        <w:t xml:space="preserve"> note that had been left with the Guard (PW5).  He was told not to say anything about the events that had occurred in the next yard. </w:t>
      </w:r>
      <w:r>
        <w:rPr>
          <w:rFonts w:ascii="Bookman Old Style" w:hAnsi="Bookman Old Style"/>
          <w:sz w:val="28"/>
          <w:szCs w:val="28"/>
        </w:rPr>
        <w:t xml:space="preserve"> </w:t>
      </w:r>
    </w:p>
    <w:p w:rsidR="00143EC7" w:rsidRDefault="00E06BB3" w:rsidP="00312D6D">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In August 2009, he was summoned by the Police and interviewed about the events of the 20</w:t>
      </w:r>
      <w:r w:rsidRPr="00E06BB3">
        <w:rPr>
          <w:rFonts w:ascii="Bookman Old Style" w:hAnsi="Bookman Old Style"/>
          <w:sz w:val="28"/>
          <w:szCs w:val="28"/>
          <w:vertAlign w:val="superscript"/>
        </w:rPr>
        <w:t>th</w:t>
      </w:r>
      <w:r>
        <w:rPr>
          <w:rFonts w:ascii="Bookman Old Style" w:hAnsi="Bookman Old Style"/>
          <w:sz w:val="28"/>
          <w:szCs w:val="28"/>
        </w:rPr>
        <w:t xml:space="preserve"> and 21</w:t>
      </w:r>
      <w:r w:rsidRPr="00E06BB3">
        <w:rPr>
          <w:rFonts w:ascii="Bookman Old Style" w:hAnsi="Bookman Old Style"/>
          <w:sz w:val="28"/>
          <w:szCs w:val="28"/>
          <w:vertAlign w:val="superscript"/>
        </w:rPr>
        <w:t>st</w:t>
      </w:r>
      <w:r>
        <w:rPr>
          <w:rFonts w:ascii="Bookman Old Style" w:hAnsi="Bookman Old Style"/>
          <w:sz w:val="28"/>
          <w:szCs w:val="28"/>
        </w:rPr>
        <w:t xml:space="preserve"> of July.  He explained what he observed and the Police recorded a statement.  Later, he was summoned by the Police to attend a Police Identification Parade where he identified Mathew Mohan (A1)</w:t>
      </w:r>
      <w:r w:rsidR="00CF059E">
        <w:rPr>
          <w:rFonts w:ascii="Bookman Old Style" w:hAnsi="Bookman Old Style"/>
          <w:sz w:val="28"/>
          <w:szCs w:val="28"/>
        </w:rPr>
        <w:t xml:space="preserve"> as one of the people he had seen in the yard.</w:t>
      </w:r>
    </w:p>
    <w:p w:rsidR="00CF059E" w:rsidRDefault="00CF059E" w:rsidP="00312D6D">
      <w:pPr>
        <w:spacing w:line="480" w:lineRule="auto"/>
        <w:ind w:firstLine="720"/>
        <w:jc w:val="both"/>
        <w:rPr>
          <w:rFonts w:ascii="Bookman Old Style" w:hAnsi="Bookman Old Style"/>
          <w:sz w:val="28"/>
          <w:szCs w:val="28"/>
        </w:rPr>
      </w:pPr>
      <w:r>
        <w:rPr>
          <w:rFonts w:ascii="Bookman Old Style" w:hAnsi="Bookman Old Style"/>
          <w:sz w:val="28"/>
          <w:szCs w:val="28"/>
        </w:rPr>
        <w:t>In cross-examination, PW4 stated that he was scared after obser</w:t>
      </w:r>
      <w:r w:rsidR="0026154A">
        <w:rPr>
          <w:rFonts w:ascii="Bookman Old Style" w:hAnsi="Bookman Old Style"/>
          <w:sz w:val="28"/>
          <w:szCs w:val="28"/>
        </w:rPr>
        <w:t>ving the events in the next yard</w:t>
      </w:r>
      <w:r>
        <w:rPr>
          <w:rFonts w:ascii="Bookman Old Style" w:hAnsi="Bookman Old Style"/>
          <w:sz w:val="28"/>
          <w:szCs w:val="28"/>
        </w:rPr>
        <w:t xml:space="preserve">.  </w:t>
      </w:r>
      <w:r w:rsidR="007F44C9">
        <w:rPr>
          <w:rFonts w:ascii="Bookman Old Style" w:hAnsi="Bookman Old Style"/>
          <w:sz w:val="28"/>
          <w:szCs w:val="28"/>
        </w:rPr>
        <w:t xml:space="preserve">He did not </w:t>
      </w:r>
      <w:r w:rsidR="0026154A">
        <w:rPr>
          <w:rFonts w:ascii="Bookman Old Style" w:hAnsi="Bookman Old Style"/>
          <w:sz w:val="28"/>
          <w:szCs w:val="28"/>
        </w:rPr>
        <w:t xml:space="preserve">tell </w:t>
      </w:r>
      <w:r w:rsidR="007F44C9">
        <w:rPr>
          <w:rFonts w:ascii="Bookman Old Style" w:hAnsi="Bookman Old Style"/>
          <w:sz w:val="28"/>
          <w:szCs w:val="28"/>
        </w:rPr>
        <w:t xml:space="preserve">the Police that the Toyota Land Cruiser VX was driven by a black man.   He did not tell the Police that the Range Rover was driven by a slim Indian man.  When shown the statement he made to the Police, PW4 stated that he saw the drivers of the two motor vehicles, but was scared to clearly look at them because he had seen them armed with a gun.  He did not know </w:t>
      </w:r>
      <w:r w:rsidR="00B935F3">
        <w:rPr>
          <w:rFonts w:ascii="Bookman Old Style" w:hAnsi="Bookman Old Style"/>
          <w:sz w:val="28"/>
          <w:szCs w:val="28"/>
        </w:rPr>
        <w:t xml:space="preserve">that </w:t>
      </w:r>
      <w:r w:rsidR="007F44C9">
        <w:rPr>
          <w:rFonts w:ascii="Bookman Old Style" w:hAnsi="Bookman Old Style"/>
          <w:sz w:val="28"/>
          <w:szCs w:val="28"/>
        </w:rPr>
        <w:t>what was happening</w:t>
      </w:r>
      <w:r w:rsidR="00B935F3">
        <w:rPr>
          <w:rFonts w:ascii="Bookman Old Style" w:hAnsi="Bookman Old Style"/>
          <w:sz w:val="28"/>
          <w:szCs w:val="28"/>
        </w:rPr>
        <w:t xml:space="preserve"> was a crime and believed that the kidnapped man was taken to the Police Station for an offence he had committed.  He accepted the K10</w:t>
      </w:r>
      <w:proofErr w:type="gramStart"/>
      <w:r w:rsidR="00B935F3">
        <w:rPr>
          <w:rFonts w:ascii="Bookman Old Style" w:hAnsi="Bookman Old Style"/>
          <w:sz w:val="28"/>
          <w:szCs w:val="28"/>
        </w:rPr>
        <w:t>,000</w:t>
      </w:r>
      <w:proofErr w:type="gramEnd"/>
      <w:r w:rsidR="00B935F3">
        <w:rPr>
          <w:rFonts w:ascii="Bookman Old Style" w:hAnsi="Bookman Old Style"/>
          <w:sz w:val="28"/>
          <w:szCs w:val="28"/>
        </w:rPr>
        <w:t xml:space="preserve"> and used it.</w:t>
      </w:r>
      <w:r w:rsidR="007F44C9">
        <w:rPr>
          <w:rFonts w:ascii="Bookman Old Style" w:hAnsi="Bookman Old Style"/>
          <w:sz w:val="28"/>
          <w:szCs w:val="28"/>
        </w:rPr>
        <w:t xml:space="preserve"> </w:t>
      </w:r>
    </w:p>
    <w:p w:rsidR="00312D6D" w:rsidRDefault="001909D8" w:rsidP="00312D6D">
      <w:pPr>
        <w:spacing w:line="480" w:lineRule="auto"/>
        <w:ind w:firstLine="720"/>
        <w:jc w:val="both"/>
        <w:rPr>
          <w:rFonts w:ascii="Bookman Old Style" w:hAnsi="Bookman Old Style"/>
          <w:sz w:val="28"/>
          <w:szCs w:val="28"/>
        </w:rPr>
      </w:pPr>
      <w:r w:rsidRPr="009B47C5">
        <w:rPr>
          <w:rFonts w:ascii="Bookman Old Style" w:hAnsi="Bookman Old Style"/>
          <w:b/>
          <w:sz w:val="28"/>
          <w:szCs w:val="28"/>
        </w:rPr>
        <w:t xml:space="preserve">PW5 was Michael </w:t>
      </w:r>
      <w:proofErr w:type="spellStart"/>
      <w:r w:rsidRPr="009B47C5">
        <w:rPr>
          <w:rFonts w:ascii="Bookman Old Style" w:hAnsi="Bookman Old Style"/>
          <w:b/>
          <w:sz w:val="28"/>
          <w:szCs w:val="28"/>
        </w:rPr>
        <w:t>Silungwe</w:t>
      </w:r>
      <w:proofErr w:type="spellEnd"/>
      <w:r w:rsidRPr="009B47C5">
        <w:rPr>
          <w:rFonts w:ascii="Bookman Old Style" w:hAnsi="Bookman Old Style"/>
          <w:b/>
          <w:sz w:val="28"/>
          <w:szCs w:val="28"/>
        </w:rPr>
        <w:t>,</w:t>
      </w:r>
      <w:r>
        <w:rPr>
          <w:rFonts w:ascii="Bookman Old Style" w:hAnsi="Bookman Old Style"/>
          <w:sz w:val="28"/>
          <w:szCs w:val="28"/>
        </w:rPr>
        <w:t xml:space="preserve"> an </w:t>
      </w:r>
      <w:proofErr w:type="spellStart"/>
      <w:r>
        <w:rPr>
          <w:rFonts w:ascii="Bookman Old Style" w:hAnsi="Bookman Old Style"/>
          <w:sz w:val="28"/>
          <w:szCs w:val="28"/>
        </w:rPr>
        <w:t>Armcor</w:t>
      </w:r>
      <w:proofErr w:type="spellEnd"/>
      <w:r>
        <w:rPr>
          <w:rFonts w:ascii="Bookman Old Style" w:hAnsi="Bookman Old Style"/>
          <w:sz w:val="28"/>
          <w:szCs w:val="28"/>
        </w:rPr>
        <w:t xml:space="preserve"> Security Guard who was based at House No. 2320/3</w:t>
      </w:r>
      <w:r w:rsidR="0028767F">
        <w:rPr>
          <w:rFonts w:ascii="Bookman Old Style" w:hAnsi="Bookman Old Style"/>
          <w:sz w:val="28"/>
          <w:szCs w:val="28"/>
        </w:rPr>
        <w:t xml:space="preserve"> </w:t>
      </w:r>
      <w:proofErr w:type="spellStart"/>
      <w:r w:rsidR="0028767F">
        <w:rPr>
          <w:rFonts w:ascii="Bookman Old Style" w:hAnsi="Bookman Old Style"/>
          <w:sz w:val="28"/>
          <w:szCs w:val="28"/>
        </w:rPr>
        <w:t>Manenekela</w:t>
      </w:r>
      <w:proofErr w:type="spellEnd"/>
      <w:r w:rsidR="0028767F">
        <w:rPr>
          <w:rFonts w:ascii="Bookman Old Style" w:hAnsi="Bookman Old Style"/>
          <w:sz w:val="28"/>
          <w:szCs w:val="28"/>
        </w:rPr>
        <w:t xml:space="preserve"> Road, Woodlands.  He </w:t>
      </w:r>
      <w:r w:rsidR="0028767F">
        <w:rPr>
          <w:rFonts w:ascii="Bookman Old Style" w:hAnsi="Bookman Old Style"/>
          <w:sz w:val="28"/>
          <w:szCs w:val="28"/>
        </w:rPr>
        <w:lastRenderedPageBreak/>
        <w:t>was on duty on 20</w:t>
      </w:r>
      <w:r w:rsidR="0028767F" w:rsidRPr="0028767F">
        <w:rPr>
          <w:rFonts w:ascii="Bookman Old Style" w:hAnsi="Bookman Old Style"/>
          <w:sz w:val="28"/>
          <w:szCs w:val="28"/>
          <w:vertAlign w:val="superscript"/>
        </w:rPr>
        <w:t>th</w:t>
      </w:r>
      <w:r w:rsidR="0028767F">
        <w:rPr>
          <w:rFonts w:ascii="Bookman Old Style" w:hAnsi="Bookman Old Style"/>
          <w:sz w:val="28"/>
          <w:szCs w:val="28"/>
        </w:rPr>
        <w:t xml:space="preserve"> and 21</w:t>
      </w:r>
      <w:r w:rsidR="0028767F" w:rsidRPr="0028767F">
        <w:rPr>
          <w:rFonts w:ascii="Bookman Old Style" w:hAnsi="Bookman Old Style"/>
          <w:sz w:val="28"/>
          <w:szCs w:val="28"/>
          <w:vertAlign w:val="superscript"/>
        </w:rPr>
        <w:t>st</w:t>
      </w:r>
      <w:r w:rsidR="0028767F">
        <w:rPr>
          <w:rFonts w:ascii="Bookman Old Style" w:hAnsi="Bookman Old Style"/>
          <w:sz w:val="28"/>
          <w:szCs w:val="28"/>
        </w:rPr>
        <w:t xml:space="preserve"> July, 2009, together with PW4.  On the 20</w:t>
      </w:r>
      <w:r w:rsidR="0028767F" w:rsidRPr="0028767F">
        <w:rPr>
          <w:rFonts w:ascii="Bookman Old Style" w:hAnsi="Bookman Old Style"/>
          <w:sz w:val="28"/>
          <w:szCs w:val="28"/>
          <w:vertAlign w:val="superscript"/>
        </w:rPr>
        <w:t>th</w:t>
      </w:r>
      <w:r w:rsidR="0028767F">
        <w:rPr>
          <w:rFonts w:ascii="Bookman Old Style" w:hAnsi="Bookman Old Style"/>
          <w:sz w:val="28"/>
          <w:szCs w:val="28"/>
        </w:rPr>
        <w:t xml:space="preserve"> of July between 13.00 hours and 14.00 hours, he witnessed two Indian men </w:t>
      </w:r>
      <w:r w:rsidR="001E6D1C">
        <w:rPr>
          <w:rFonts w:ascii="Bookman Old Style" w:hAnsi="Bookman Old Style"/>
          <w:sz w:val="28"/>
          <w:szCs w:val="28"/>
        </w:rPr>
        <w:t>quarrelling</w:t>
      </w:r>
      <w:r w:rsidR="0028767F">
        <w:rPr>
          <w:rFonts w:ascii="Bookman Old Style" w:hAnsi="Bookman Old Style"/>
          <w:sz w:val="28"/>
          <w:szCs w:val="28"/>
        </w:rPr>
        <w:t xml:space="preserve"> within the yard of House No. 1, </w:t>
      </w:r>
      <w:proofErr w:type="spellStart"/>
      <w:r w:rsidR="0028767F">
        <w:rPr>
          <w:rFonts w:ascii="Bookman Old Style" w:hAnsi="Bookman Old Style"/>
          <w:sz w:val="28"/>
          <w:szCs w:val="28"/>
        </w:rPr>
        <w:t>Ngulube</w:t>
      </w:r>
      <w:proofErr w:type="spellEnd"/>
      <w:r w:rsidR="0028767F">
        <w:rPr>
          <w:rFonts w:ascii="Bookman Old Style" w:hAnsi="Bookman Old Style"/>
          <w:sz w:val="28"/>
          <w:szCs w:val="28"/>
        </w:rPr>
        <w:t xml:space="preserve"> Road; the next yard.  He also climbed the ladder and </w:t>
      </w:r>
      <w:r w:rsidR="006802A5">
        <w:rPr>
          <w:rFonts w:ascii="Bookman Old Style" w:hAnsi="Bookman Old Style"/>
          <w:sz w:val="28"/>
          <w:szCs w:val="28"/>
        </w:rPr>
        <w:t xml:space="preserve">saw </w:t>
      </w:r>
      <w:r w:rsidR="00BE6C27">
        <w:rPr>
          <w:rFonts w:ascii="Bookman Old Style" w:hAnsi="Bookman Old Style"/>
          <w:sz w:val="28"/>
          <w:szCs w:val="28"/>
        </w:rPr>
        <w:t xml:space="preserve">the two </w:t>
      </w:r>
      <w:r w:rsidR="006802A5">
        <w:rPr>
          <w:rFonts w:ascii="Bookman Old Style" w:hAnsi="Bookman Old Style"/>
          <w:sz w:val="28"/>
          <w:szCs w:val="28"/>
        </w:rPr>
        <w:t xml:space="preserve">Indian men quarrelling and recognized one of the Indian men who used to stay in the same area.  </w:t>
      </w:r>
    </w:p>
    <w:p w:rsidR="001909D8" w:rsidRDefault="006802A5" w:rsidP="00312D6D">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following day, in the morning, PW5 was back on duty between 07.00 hours and 08.00 hours.  He was joined by PW4.  PW4 informed </w:t>
      </w:r>
      <w:r w:rsidR="00531213">
        <w:rPr>
          <w:rFonts w:ascii="Bookman Old Style" w:hAnsi="Bookman Old Style"/>
          <w:sz w:val="28"/>
          <w:szCs w:val="28"/>
        </w:rPr>
        <w:t>him of the events in the next y</w:t>
      </w:r>
      <w:r>
        <w:rPr>
          <w:rFonts w:ascii="Bookman Old Style" w:hAnsi="Bookman Old Style"/>
          <w:sz w:val="28"/>
          <w:szCs w:val="28"/>
        </w:rPr>
        <w:t xml:space="preserve">ard.  He also climbed the ladder on the wall fence.  He </w:t>
      </w:r>
      <w:r w:rsidR="00A04E70">
        <w:rPr>
          <w:rFonts w:ascii="Bookman Old Style" w:hAnsi="Bookman Old Style"/>
          <w:sz w:val="28"/>
          <w:szCs w:val="28"/>
        </w:rPr>
        <w:t>witnessed o</w:t>
      </w:r>
      <w:r w:rsidR="00A9590E">
        <w:rPr>
          <w:rFonts w:ascii="Bookman Old Style" w:hAnsi="Bookman Old Style"/>
          <w:sz w:val="28"/>
          <w:szCs w:val="28"/>
        </w:rPr>
        <w:t>ne of the two Indian men</w:t>
      </w:r>
      <w:r w:rsidR="00A04E70">
        <w:rPr>
          <w:rFonts w:ascii="Bookman Old Style" w:hAnsi="Bookman Old Style"/>
          <w:sz w:val="28"/>
          <w:szCs w:val="28"/>
        </w:rPr>
        <w:t xml:space="preserve"> being tied in the hands while </w:t>
      </w:r>
      <w:r w:rsidR="00E42B02">
        <w:rPr>
          <w:rFonts w:ascii="Bookman Old Style" w:hAnsi="Bookman Old Style"/>
          <w:sz w:val="28"/>
          <w:szCs w:val="28"/>
        </w:rPr>
        <w:t>kneeling</w:t>
      </w:r>
      <w:r w:rsidR="00A04E70">
        <w:rPr>
          <w:rFonts w:ascii="Bookman Old Style" w:hAnsi="Bookman Old Style"/>
          <w:sz w:val="28"/>
          <w:szCs w:val="28"/>
        </w:rPr>
        <w:t xml:space="preserve"> down.  He also saw the Land Cruiser VX and a Land Rover within the premises.  He briefly went away to attend to his food that was cooking.  When he returned, he found the two motor vehicles and the people gone.  He</w:t>
      </w:r>
      <w:r w:rsidR="00791268">
        <w:rPr>
          <w:rFonts w:ascii="Bookman Old Style" w:hAnsi="Bookman Old Style"/>
          <w:sz w:val="28"/>
          <w:szCs w:val="28"/>
        </w:rPr>
        <w:t xml:space="preserve"> identified exhibit </w:t>
      </w:r>
      <w:r w:rsidR="00791268" w:rsidRPr="00791268">
        <w:rPr>
          <w:rFonts w:ascii="Bookman Old Style" w:hAnsi="Bookman Old Style"/>
          <w:b/>
          <w:sz w:val="28"/>
          <w:szCs w:val="28"/>
        </w:rPr>
        <w:t>‘P11’</w:t>
      </w:r>
      <w:r w:rsidR="00A04E70">
        <w:rPr>
          <w:rFonts w:ascii="Bookman Old Style" w:hAnsi="Bookman Old Style"/>
          <w:sz w:val="28"/>
          <w:szCs w:val="28"/>
        </w:rPr>
        <w:t xml:space="preserve"> (a T-Shirt).  He later called the Caretaker at No. 1</w:t>
      </w:r>
      <w:r w:rsidR="00E17797">
        <w:rPr>
          <w:rFonts w:ascii="Bookman Old Style" w:hAnsi="Bookman Old Style"/>
          <w:sz w:val="28"/>
          <w:szCs w:val="28"/>
        </w:rPr>
        <w:t xml:space="preserve"> </w:t>
      </w:r>
      <w:proofErr w:type="spellStart"/>
      <w:r w:rsidR="00E17797">
        <w:rPr>
          <w:rFonts w:ascii="Bookman Old Style" w:hAnsi="Bookman Old Style"/>
          <w:sz w:val="28"/>
          <w:szCs w:val="28"/>
        </w:rPr>
        <w:t>Ngulube</w:t>
      </w:r>
      <w:proofErr w:type="spellEnd"/>
      <w:r w:rsidR="00E17797">
        <w:rPr>
          <w:rFonts w:ascii="Bookman Old Style" w:hAnsi="Bookman Old Style"/>
          <w:sz w:val="28"/>
          <w:szCs w:val="28"/>
        </w:rPr>
        <w:t xml:space="preserve"> Road who he knew as Emmanuel (PW3).  He asked about the events that had taken place.  He was informed that the Police had come to apprehend the Indian man who was tied up because of a debt.</w:t>
      </w:r>
    </w:p>
    <w:p w:rsidR="00746945" w:rsidRDefault="00CB33D6" w:rsidP="004851A1">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The next day, he was given K20</w:t>
      </w:r>
      <w:proofErr w:type="gramStart"/>
      <w:r>
        <w:rPr>
          <w:rFonts w:ascii="Bookman Old Style" w:hAnsi="Bookman Old Style"/>
          <w:sz w:val="28"/>
          <w:szCs w:val="28"/>
        </w:rPr>
        <w:t>,000</w:t>
      </w:r>
      <w:proofErr w:type="gramEnd"/>
      <w:r>
        <w:rPr>
          <w:rFonts w:ascii="Bookman Old Style" w:hAnsi="Bookman Old Style"/>
          <w:sz w:val="28"/>
          <w:szCs w:val="28"/>
        </w:rPr>
        <w:t xml:space="preserve"> and told to share it with PW4, which he did.  He was asked by PW3 not to reveal the events that happened in the next yard.</w:t>
      </w:r>
      <w:r w:rsidR="00746945">
        <w:rPr>
          <w:rFonts w:ascii="Bookman Old Style" w:hAnsi="Bookman Old Style"/>
          <w:sz w:val="28"/>
          <w:szCs w:val="28"/>
        </w:rPr>
        <w:t xml:space="preserve">  </w:t>
      </w:r>
    </w:p>
    <w:p w:rsidR="00746945" w:rsidRPr="00871823" w:rsidRDefault="00746945" w:rsidP="004851A1">
      <w:pPr>
        <w:spacing w:line="480" w:lineRule="auto"/>
        <w:ind w:firstLine="720"/>
        <w:jc w:val="both"/>
        <w:rPr>
          <w:rFonts w:ascii="Bookman Old Style" w:hAnsi="Bookman Old Style"/>
          <w:sz w:val="28"/>
          <w:szCs w:val="28"/>
        </w:rPr>
      </w:pPr>
      <w:r>
        <w:rPr>
          <w:rFonts w:ascii="Bookman Old Style" w:hAnsi="Bookman Old Style"/>
          <w:sz w:val="28"/>
          <w:szCs w:val="28"/>
        </w:rPr>
        <w:t>The next day, more Police officers came with a Search Warrant.  They later recorded a statement from him.  On the 12</w:t>
      </w:r>
      <w:r w:rsidRPr="00746945">
        <w:rPr>
          <w:rFonts w:ascii="Bookman Old Style" w:hAnsi="Bookman Old Style"/>
          <w:sz w:val="28"/>
          <w:szCs w:val="28"/>
          <w:vertAlign w:val="superscript"/>
        </w:rPr>
        <w:t>th</w:t>
      </w:r>
      <w:r>
        <w:rPr>
          <w:rFonts w:ascii="Bookman Old Style" w:hAnsi="Bookman Old Style"/>
          <w:sz w:val="28"/>
          <w:szCs w:val="28"/>
        </w:rPr>
        <w:t xml:space="preserve"> August, 2009, he was summoned at Lusaka Central Police Station where he was requested to identify t</w:t>
      </w:r>
      <w:r w:rsidR="001F5671">
        <w:rPr>
          <w:rFonts w:ascii="Bookman Old Style" w:hAnsi="Bookman Old Style"/>
          <w:sz w:val="28"/>
          <w:szCs w:val="28"/>
        </w:rPr>
        <w:t>he Indian man whom he saw during</w:t>
      </w:r>
      <w:r>
        <w:rPr>
          <w:rFonts w:ascii="Bookman Old Style" w:hAnsi="Bookman Old Style"/>
          <w:sz w:val="28"/>
          <w:szCs w:val="28"/>
        </w:rPr>
        <w:t xml:space="preserve"> the abduction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He was taken to a Police Identification Parade where he identified</w:t>
      </w:r>
      <w:r w:rsidR="0034409E">
        <w:rPr>
          <w:rFonts w:ascii="Bookman Old Style" w:hAnsi="Bookman Old Style"/>
          <w:sz w:val="28"/>
          <w:szCs w:val="28"/>
        </w:rPr>
        <w:t xml:space="preserve"> Mathew Mohan (A1) out of a parade</w:t>
      </w:r>
      <w:r>
        <w:rPr>
          <w:rFonts w:ascii="Bookman Old Style" w:hAnsi="Bookman Old Style"/>
          <w:sz w:val="28"/>
          <w:szCs w:val="28"/>
        </w:rPr>
        <w:t xml:space="preserve"> consisting of twelve or thirteen similar men.  PW5 </w:t>
      </w:r>
      <w:r w:rsidR="00E42B02">
        <w:rPr>
          <w:rFonts w:ascii="Bookman Old Style" w:hAnsi="Bookman Old Style"/>
          <w:sz w:val="28"/>
          <w:szCs w:val="28"/>
        </w:rPr>
        <w:t>also</w:t>
      </w:r>
      <w:r>
        <w:rPr>
          <w:rFonts w:ascii="Bookman Old Style" w:hAnsi="Bookman Old Style"/>
          <w:sz w:val="28"/>
          <w:szCs w:val="28"/>
        </w:rPr>
        <w:t xml:space="preserve"> identified A1’s Land Rover Discovery 3 </w:t>
      </w:r>
      <w:r w:rsidRPr="00A671E7">
        <w:rPr>
          <w:rFonts w:ascii="Bookman Old Style" w:hAnsi="Bookman Old Style"/>
          <w:b/>
          <w:sz w:val="28"/>
          <w:szCs w:val="28"/>
        </w:rPr>
        <w:t>(</w:t>
      </w:r>
      <w:r w:rsidRPr="00871823">
        <w:rPr>
          <w:rFonts w:ascii="Bookman Old Style" w:hAnsi="Bookman Old Style"/>
          <w:sz w:val="28"/>
          <w:szCs w:val="28"/>
        </w:rPr>
        <w:t>exhibit</w:t>
      </w:r>
      <w:r w:rsidRPr="00A671E7">
        <w:rPr>
          <w:rFonts w:ascii="Bookman Old Style" w:hAnsi="Bookman Old Style"/>
          <w:b/>
          <w:sz w:val="28"/>
          <w:szCs w:val="28"/>
        </w:rPr>
        <w:t xml:space="preserve"> ‘P1’)</w:t>
      </w:r>
      <w:r>
        <w:rPr>
          <w:rFonts w:ascii="Bookman Old Style" w:hAnsi="Bookman Old Style"/>
          <w:sz w:val="28"/>
          <w:szCs w:val="28"/>
        </w:rPr>
        <w:t xml:space="preserve"> and the Toyota VX which he had seen </w:t>
      </w:r>
      <w:r w:rsidRPr="00871823">
        <w:rPr>
          <w:rFonts w:ascii="Bookman Old Style" w:hAnsi="Bookman Old Style"/>
          <w:sz w:val="28"/>
          <w:szCs w:val="28"/>
        </w:rPr>
        <w:t>(exhibit</w:t>
      </w:r>
      <w:r w:rsidRPr="00A671E7">
        <w:rPr>
          <w:rFonts w:ascii="Bookman Old Style" w:hAnsi="Bookman Old Style"/>
          <w:b/>
          <w:sz w:val="28"/>
          <w:szCs w:val="28"/>
        </w:rPr>
        <w:t xml:space="preserve"> ‘P8’</w:t>
      </w:r>
      <w:r w:rsidRPr="00871823">
        <w:rPr>
          <w:rFonts w:ascii="Bookman Old Style" w:hAnsi="Bookman Old Style"/>
          <w:sz w:val="28"/>
          <w:szCs w:val="28"/>
        </w:rPr>
        <w:t>).</w:t>
      </w:r>
    </w:p>
    <w:p w:rsidR="000601E8" w:rsidRDefault="00746945" w:rsidP="007323A7">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When cross-examined, PW5 stated that he did see something wrong in the events at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w:t>
      </w:r>
      <w:r w:rsidR="0022254E">
        <w:rPr>
          <w:rFonts w:ascii="Bookman Old Style" w:hAnsi="Bookman Old Style"/>
          <w:sz w:val="28"/>
          <w:szCs w:val="28"/>
        </w:rPr>
        <w:t>.</w:t>
      </w:r>
      <w:r>
        <w:rPr>
          <w:rFonts w:ascii="Bookman Old Style" w:hAnsi="Bookman Old Style"/>
          <w:sz w:val="28"/>
          <w:szCs w:val="28"/>
        </w:rPr>
        <w:t xml:space="preserve">  He did not report to his Control Room via his mobile radio; he did not know what had happened.  He conceded that he later rec</w:t>
      </w:r>
      <w:r w:rsidR="00982A26">
        <w:rPr>
          <w:rFonts w:ascii="Bookman Old Style" w:hAnsi="Bookman Old Style"/>
          <w:sz w:val="28"/>
          <w:szCs w:val="28"/>
        </w:rPr>
        <w:t>e</w:t>
      </w:r>
      <w:r>
        <w:rPr>
          <w:rFonts w:ascii="Bookman Old Style" w:hAnsi="Bookman Old Style"/>
          <w:sz w:val="28"/>
          <w:szCs w:val="28"/>
        </w:rPr>
        <w:t>ived K20</w:t>
      </w:r>
      <w:proofErr w:type="gramStart"/>
      <w:r>
        <w:rPr>
          <w:rFonts w:ascii="Bookman Old Style" w:hAnsi="Bookman Old Style"/>
          <w:sz w:val="28"/>
          <w:szCs w:val="28"/>
        </w:rPr>
        <w:t>,000</w:t>
      </w:r>
      <w:proofErr w:type="gramEnd"/>
      <w:r>
        <w:rPr>
          <w:rFonts w:ascii="Bookman Old Style" w:hAnsi="Bookman Old Style"/>
          <w:sz w:val="28"/>
          <w:szCs w:val="28"/>
        </w:rPr>
        <w:t xml:space="preserve"> from PW3 (Emmanuel) in order not to disclose the events to anyone.  He believed what PW3 tol</w:t>
      </w:r>
      <w:r w:rsidR="000601E8">
        <w:rPr>
          <w:rFonts w:ascii="Bookman Old Style" w:hAnsi="Bookman Old Style"/>
          <w:sz w:val="28"/>
          <w:szCs w:val="28"/>
        </w:rPr>
        <w:t>d him</w:t>
      </w:r>
      <w:r w:rsidR="00D36669">
        <w:rPr>
          <w:rFonts w:ascii="Bookman Old Style" w:hAnsi="Bookman Old Style"/>
          <w:sz w:val="28"/>
          <w:szCs w:val="28"/>
        </w:rPr>
        <w:t>,</w:t>
      </w:r>
      <w:r w:rsidR="000601E8">
        <w:rPr>
          <w:rFonts w:ascii="Bookman Old Style" w:hAnsi="Bookman Old Style"/>
          <w:sz w:val="28"/>
          <w:szCs w:val="28"/>
        </w:rPr>
        <w:t xml:space="preserve"> although he did not recor</w:t>
      </w:r>
      <w:r>
        <w:rPr>
          <w:rFonts w:ascii="Bookman Old Style" w:hAnsi="Bookman Old Style"/>
          <w:sz w:val="28"/>
          <w:szCs w:val="28"/>
        </w:rPr>
        <w:t xml:space="preserve">d the events </w:t>
      </w:r>
      <w:r w:rsidR="000601E8">
        <w:rPr>
          <w:rFonts w:ascii="Bookman Old Style" w:hAnsi="Bookman Old Style"/>
          <w:sz w:val="28"/>
          <w:szCs w:val="28"/>
        </w:rPr>
        <w:t>in the Occurrence Book.</w:t>
      </w:r>
    </w:p>
    <w:p w:rsidR="00CB3138" w:rsidRDefault="000601E8" w:rsidP="007323A7">
      <w:pPr>
        <w:spacing w:line="480" w:lineRule="auto"/>
        <w:ind w:firstLine="720"/>
        <w:jc w:val="both"/>
        <w:rPr>
          <w:rFonts w:ascii="Bookman Old Style" w:hAnsi="Bookman Old Style"/>
          <w:sz w:val="28"/>
          <w:szCs w:val="28"/>
        </w:rPr>
      </w:pPr>
      <w:r w:rsidRPr="00453EDF">
        <w:rPr>
          <w:rFonts w:ascii="Bookman Old Style" w:hAnsi="Bookman Old Style"/>
          <w:b/>
          <w:sz w:val="28"/>
          <w:szCs w:val="28"/>
        </w:rPr>
        <w:lastRenderedPageBreak/>
        <w:t xml:space="preserve">PW6 was </w:t>
      </w:r>
      <w:proofErr w:type="spellStart"/>
      <w:r w:rsidRPr="00453EDF">
        <w:rPr>
          <w:rFonts w:ascii="Bookman Old Style" w:hAnsi="Bookman Old Style"/>
          <w:b/>
          <w:sz w:val="28"/>
          <w:szCs w:val="28"/>
        </w:rPr>
        <w:t>Kasompe</w:t>
      </w:r>
      <w:proofErr w:type="spellEnd"/>
      <w:r w:rsidRPr="00453EDF">
        <w:rPr>
          <w:rFonts w:ascii="Bookman Old Style" w:hAnsi="Bookman Old Style"/>
          <w:b/>
          <w:sz w:val="28"/>
          <w:szCs w:val="28"/>
        </w:rPr>
        <w:t xml:space="preserve"> </w:t>
      </w:r>
      <w:proofErr w:type="spellStart"/>
      <w:r w:rsidRPr="00453EDF">
        <w:rPr>
          <w:rFonts w:ascii="Bookman Old Style" w:hAnsi="Bookman Old Style"/>
          <w:b/>
          <w:sz w:val="28"/>
          <w:szCs w:val="28"/>
        </w:rPr>
        <w:t>Mwaba</w:t>
      </w:r>
      <w:proofErr w:type="spellEnd"/>
      <w:r w:rsidRPr="00453EDF">
        <w:rPr>
          <w:rFonts w:ascii="Bookman Old Style" w:hAnsi="Bookman Old Style"/>
          <w:b/>
          <w:sz w:val="28"/>
          <w:szCs w:val="28"/>
        </w:rPr>
        <w:t>,</w:t>
      </w:r>
      <w:r>
        <w:rPr>
          <w:rFonts w:ascii="Bookman Old Style" w:hAnsi="Bookman Old Style"/>
          <w:sz w:val="28"/>
          <w:szCs w:val="28"/>
        </w:rPr>
        <w:t xml:space="preserve"> a sub tenant at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through the Caretaker (PW3).  His evidence was that on the 25</w:t>
      </w:r>
      <w:r w:rsidRPr="000601E8">
        <w:rPr>
          <w:rFonts w:ascii="Bookman Old Style" w:hAnsi="Bookman Old Style"/>
          <w:sz w:val="28"/>
          <w:szCs w:val="28"/>
          <w:vertAlign w:val="superscript"/>
        </w:rPr>
        <w:t>th</w:t>
      </w:r>
      <w:r>
        <w:rPr>
          <w:rFonts w:ascii="Bookman Old Style" w:hAnsi="Bookman Old Style"/>
          <w:sz w:val="28"/>
          <w:szCs w:val="28"/>
        </w:rPr>
        <w:t xml:space="preserve"> of July, 2009, he was </w:t>
      </w:r>
      <w:r w:rsidR="00B26484">
        <w:rPr>
          <w:rFonts w:ascii="Bookman Old Style" w:hAnsi="Bookman Old Style"/>
          <w:sz w:val="28"/>
          <w:szCs w:val="28"/>
        </w:rPr>
        <w:t xml:space="preserve">interviewed by the Police about the events which occurred at No. 1 </w:t>
      </w:r>
      <w:proofErr w:type="spellStart"/>
      <w:r w:rsidR="00B26484">
        <w:rPr>
          <w:rFonts w:ascii="Bookman Old Style" w:hAnsi="Bookman Old Style"/>
          <w:sz w:val="28"/>
          <w:szCs w:val="28"/>
        </w:rPr>
        <w:t>Ngulube</w:t>
      </w:r>
      <w:proofErr w:type="spellEnd"/>
      <w:r w:rsidR="00B26484">
        <w:rPr>
          <w:rFonts w:ascii="Bookman Old Style" w:hAnsi="Bookman Old Style"/>
          <w:sz w:val="28"/>
          <w:szCs w:val="28"/>
        </w:rPr>
        <w:t xml:space="preserve"> Road on the 21</w:t>
      </w:r>
      <w:r w:rsidR="00B26484" w:rsidRPr="00B26484">
        <w:rPr>
          <w:rFonts w:ascii="Bookman Old Style" w:hAnsi="Bookman Old Style"/>
          <w:sz w:val="28"/>
          <w:szCs w:val="28"/>
          <w:vertAlign w:val="superscript"/>
        </w:rPr>
        <w:t>st</w:t>
      </w:r>
      <w:r w:rsidR="00B26484">
        <w:rPr>
          <w:rFonts w:ascii="Bookman Old Style" w:hAnsi="Bookman Old Style"/>
          <w:sz w:val="28"/>
          <w:szCs w:val="28"/>
        </w:rPr>
        <w:t xml:space="preserve"> of July, 2009.  He identified an electric </w:t>
      </w:r>
      <w:r w:rsidR="00A007CB">
        <w:rPr>
          <w:rFonts w:ascii="Bookman Old Style" w:hAnsi="Bookman Old Style"/>
          <w:sz w:val="28"/>
          <w:szCs w:val="28"/>
        </w:rPr>
        <w:t>c</w:t>
      </w:r>
      <w:r w:rsidR="003F2E5E">
        <w:rPr>
          <w:rFonts w:ascii="Bookman Old Style" w:hAnsi="Bookman Old Style"/>
          <w:sz w:val="28"/>
          <w:szCs w:val="28"/>
        </w:rPr>
        <w:t>able</w:t>
      </w:r>
      <w:r w:rsidR="003510FF">
        <w:rPr>
          <w:rFonts w:ascii="Bookman Old Style" w:hAnsi="Bookman Old Style"/>
          <w:sz w:val="28"/>
          <w:szCs w:val="28"/>
        </w:rPr>
        <w:t xml:space="preserve"> </w:t>
      </w:r>
      <w:r w:rsidR="003510FF" w:rsidRPr="00101786">
        <w:rPr>
          <w:rFonts w:ascii="Bookman Old Style" w:hAnsi="Bookman Old Style"/>
          <w:sz w:val="28"/>
          <w:szCs w:val="28"/>
        </w:rPr>
        <w:t>(exhibit</w:t>
      </w:r>
      <w:r w:rsidR="003510FF" w:rsidRPr="00BD42D5">
        <w:rPr>
          <w:rFonts w:ascii="Bookman Old Style" w:hAnsi="Bookman Old Style"/>
          <w:b/>
          <w:sz w:val="28"/>
          <w:szCs w:val="28"/>
        </w:rPr>
        <w:t xml:space="preserve"> ‘P4</w:t>
      </w:r>
      <w:r w:rsidR="00CB3138" w:rsidRPr="00BD42D5">
        <w:rPr>
          <w:rFonts w:ascii="Bookman Old Style" w:hAnsi="Bookman Old Style"/>
          <w:b/>
          <w:sz w:val="28"/>
          <w:szCs w:val="28"/>
        </w:rPr>
        <w:t>’</w:t>
      </w:r>
      <w:r w:rsidR="00CB3138" w:rsidRPr="00101786">
        <w:rPr>
          <w:rFonts w:ascii="Bookman Old Style" w:hAnsi="Bookman Old Style"/>
          <w:sz w:val="28"/>
          <w:szCs w:val="28"/>
        </w:rPr>
        <w:t>)</w:t>
      </w:r>
      <w:r w:rsidR="003F2E5E">
        <w:rPr>
          <w:rFonts w:ascii="Bookman Old Style" w:hAnsi="Bookman Old Style"/>
          <w:sz w:val="28"/>
          <w:szCs w:val="28"/>
        </w:rPr>
        <w:t xml:space="preserve"> and a </w:t>
      </w:r>
      <w:r w:rsidR="00BD42D5">
        <w:rPr>
          <w:rFonts w:ascii="Bookman Old Style" w:hAnsi="Bookman Old Style"/>
          <w:sz w:val="28"/>
          <w:szCs w:val="28"/>
        </w:rPr>
        <w:t>necktie (</w:t>
      </w:r>
      <w:r w:rsidR="00CB3138" w:rsidRPr="00101786">
        <w:rPr>
          <w:rFonts w:ascii="Bookman Old Style" w:hAnsi="Bookman Old Style"/>
          <w:sz w:val="28"/>
          <w:szCs w:val="28"/>
        </w:rPr>
        <w:t>exhibit</w:t>
      </w:r>
      <w:r w:rsidR="00CB3138" w:rsidRPr="00BD42D5">
        <w:rPr>
          <w:rFonts w:ascii="Bookman Old Style" w:hAnsi="Bookman Old Style"/>
          <w:b/>
          <w:sz w:val="28"/>
          <w:szCs w:val="28"/>
        </w:rPr>
        <w:t xml:space="preserve"> ‘P7</w:t>
      </w:r>
      <w:r w:rsidR="00112625">
        <w:rPr>
          <w:rFonts w:ascii="Bookman Old Style" w:hAnsi="Bookman Old Style"/>
          <w:b/>
          <w:sz w:val="28"/>
          <w:szCs w:val="28"/>
        </w:rPr>
        <w:t>’</w:t>
      </w:r>
      <w:r w:rsidR="00CB3138" w:rsidRPr="00101786">
        <w:rPr>
          <w:rFonts w:ascii="Bookman Old Style" w:hAnsi="Bookman Old Style"/>
          <w:sz w:val="28"/>
          <w:szCs w:val="28"/>
        </w:rPr>
        <w:t>)</w:t>
      </w:r>
      <w:r w:rsidR="009717F2">
        <w:rPr>
          <w:rFonts w:ascii="Bookman Old Style" w:hAnsi="Bookman Old Style"/>
          <w:sz w:val="28"/>
          <w:szCs w:val="28"/>
        </w:rPr>
        <w:t xml:space="preserve"> which Police recovered</w:t>
      </w:r>
      <w:r w:rsidR="00CB3138">
        <w:rPr>
          <w:rFonts w:ascii="Bookman Old Style" w:hAnsi="Bookman Old Style"/>
          <w:sz w:val="28"/>
          <w:szCs w:val="28"/>
        </w:rPr>
        <w:t xml:space="preserve"> from the deceased’s dead body.</w:t>
      </w:r>
      <w:r w:rsidR="009717F2">
        <w:rPr>
          <w:rFonts w:ascii="Bookman Old Style" w:hAnsi="Bookman Old Style"/>
          <w:sz w:val="28"/>
          <w:szCs w:val="28"/>
        </w:rPr>
        <w:t xml:space="preserve">  He confirmed being asked to stay away from the house by PW3.</w:t>
      </w:r>
    </w:p>
    <w:p w:rsidR="00CB3138" w:rsidRDefault="00CB3138" w:rsidP="007323A7">
      <w:pPr>
        <w:spacing w:line="480" w:lineRule="auto"/>
        <w:ind w:firstLine="720"/>
        <w:jc w:val="both"/>
        <w:rPr>
          <w:rFonts w:ascii="Bookman Old Style" w:hAnsi="Bookman Old Style"/>
          <w:sz w:val="28"/>
          <w:szCs w:val="28"/>
        </w:rPr>
      </w:pPr>
      <w:r w:rsidRPr="00453EDF">
        <w:rPr>
          <w:rFonts w:ascii="Bookman Old Style" w:hAnsi="Bookman Old Style"/>
          <w:b/>
          <w:sz w:val="28"/>
          <w:szCs w:val="28"/>
        </w:rPr>
        <w:t xml:space="preserve">PW7 was </w:t>
      </w:r>
      <w:proofErr w:type="spellStart"/>
      <w:r w:rsidRPr="00453EDF">
        <w:rPr>
          <w:rFonts w:ascii="Bookman Old Style" w:hAnsi="Bookman Old Style"/>
          <w:b/>
          <w:sz w:val="28"/>
          <w:szCs w:val="28"/>
        </w:rPr>
        <w:t>Zilole</w:t>
      </w:r>
      <w:proofErr w:type="spellEnd"/>
      <w:r w:rsidRPr="00453EDF">
        <w:rPr>
          <w:rFonts w:ascii="Bookman Old Style" w:hAnsi="Bookman Old Style"/>
          <w:b/>
          <w:sz w:val="28"/>
          <w:szCs w:val="28"/>
        </w:rPr>
        <w:t xml:space="preserve"> </w:t>
      </w:r>
      <w:proofErr w:type="spellStart"/>
      <w:r w:rsidRPr="00453EDF">
        <w:rPr>
          <w:rFonts w:ascii="Bookman Old Style" w:hAnsi="Bookman Old Style"/>
          <w:b/>
          <w:sz w:val="28"/>
          <w:szCs w:val="28"/>
        </w:rPr>
        <w:t>Mwenda</w:t>
      </w:r>
      <w:proofErr w:type="spellEnd"/>
      <w:r w:rsidRPr="00453EDF">
        <w:rPr>
          <w:rFonts w:ascii="Bookman Old Style" w:hAnsi="Bookman Old Style"/>
          <w:b/>
          <w:sz w:val="28"/>
          <w:szCs w:val="28"/>
        </w:rPr>
        <w:t xml:space="preserve">, </w:t>
      </w:r>
      <w:r>
        <w:rPr>
          <w:rFonts w:ascii="Bookman Old Style" w:hAnsi="Bookman Old Style"/>
          <w:sz w:val="28"/>
          <w:szCs w:val="28"/>
        </w:rPr>
        <w:t xml:space="preserve">another sub tenant at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who lived with PW6 and PW8.  PW7’s evidence is similar to that of PW6.  On the 21</w:t>
      </w:r>
      <w:r>
        <w:rPr>
          <w:rFonts w:ascii="Bookman Old Style" w:hAnsi="Bookman Old Style"/>
          <w:sz w:val="28"/>
          <w:szCs w:val="28"/>
          <w:vertAlign w:val="superscript"/>
        </w:rPr>
        <w:t>st</w:t>
      </w:r>
      <w:r>
        <w:rPr>
          <w:rFonts w:ascii="Bookman Old Style" w:hAnsi="Bookman Old Style"/>
          <w:sz w:val="28"/>
          <w:szCs w:val="28"/>
        </w:rPr>
        <w:t xml:space="preserve"> of July, 2009, PW3 told him </w:t>
      </w:r>
      <w:r w:rsidR="0084354A">
        <w:rPr>
          <w:rFonts w:ascii="Bookman Old Style" w:hAnsi="Bookman Old Style"/>
          <w:sz w:val="28"/>
          <w:szCs w:val="28"/>
        </w:rPr>
        <w:t>not to return to the house until he was told to do so by PW3.  PW3 called him between</w:t>
      </w:r>
      <w:r w:rsidR="00AC0DC4">
        <w:rPr>
          <w:rFonts w:ascii="Bookman Old Style" w:hAnsi="Bookman Old Style"/>
          <w:sz w:val="28"/>
          <w:szCs w:val="28"/>
        </w:rPr>
        <w:t xml:space="preserve"> 16.00 hours and 17.00 hours</w:t>
      </w:r>
      <w:r w:rsidR="0084354A">
        <w:rPr>
          <w:rFonts w:ascii="Bookman Old Style" w:hAnsi="Bookman Old Style"/>
          <w:sz w:val="28"/>
          <w:szCs w:val="28"/>
        </w:rPr>
        <w:t xml:space="preserve"> and requested him </w:t>
      </w:r>
      <w:r>
        <w:rPr>
          <w:rFonts w:ascii="Bookman Old Style" w:hAnsi="Bookman Old Style"/>
          <w:sz w:val="28"/>
          <w:szCs w:val="28"/>
        </w:rPr>
        <w:t>not to return to the house</w:t>
      </w:r>
      <w:r w:rsidR="0084354A">
        <w:rPr>
          <w:rFonts w:ascii="Bookman Old Style" w:hAnsi="Bookman Old Style"/>
          <w:sz w:val="28"/>
          <w:szCs w:val="28"/>
        </w:rPr>
        <w:t>; which he did.</w:t>
      </w:r>
      <w:r>
        <w:rPr>
          <w:rFonts w:ascii="Bookman Old Style" w:hAnsi="Bookman Old Style"/>
          <w:sz w:val="28"/>
          <w:szCs w:val="28"/>
        </w:rPr>
        <w:t xml:space="preserve">  On Saturday 25</w:t>
      </w:r>
      <w:r>
        <w:rPr>
          <w:rFonts w:ascii="Bookman Old Style" w:hAnsi="Bookman Old Style"/>
          <w:sz w:val="28"/>
          <w:szCs w:val="28"/>
          <w:vertAlign w:val="superscript"/>
        </w:rPr>
        <w:t>th</w:t>
      </w:r>
      <w:r>
        <w:rPr>
          <w:rFonts w:ascii="Bookman Old Style" w:hAnsi="Bookman Old Style"/>
          <w:sz w:val="28"/>
          <w:szCs w:val="28"/>
        </w:rPr>
        <w:t xml:space="preserve"> July, 2009, he was interviewed by the Police who also executed a</w:t>
      </w:r>
      <w:r w:rsidR="00EC59AD">
        <w:rPr>
          <w:rFonts w:ascii="Bookman Old Style" w:hAnsi="Bookman Old Style"/>
          <w:sz w:val="28"/>
          <w:szCs w:val="28"/>
        </w:rPr>
        <w:t xml:space="preserve"> Search Warrant on the premises.</w:t>
      </w:r>
      <w:r>
        <w:rPr>
          <w:rFonts w:ascii="Bookman Old Style" w:hAnsi="Bookman Old Style"/>
          <w:sz w:val="28"/>
          <w:szCs w:val="28"/>
        </w:rPr>
        <w:t xml:space="preserve"> </w:t>
      </w:r>
    </w:p>
    <w:p w:rsidR="00CB3138" w:rsidRDefault="00CB3138" w:rsidP="007323A7">
      <w:pPr>
        <w:spacing w:line="480" w:lineRule="auto"/>
        <w:ind w:firstLine="720"/>
        <w:jc w:val="both"/>
        <w:rPr>
          <w:rFonts w:ascii="Bookman Old Style" w:hAnsi="Bookman Old Style"/>
          <w:sz w:val="28"/>
          <w:szCs w:val="28"/>
        </w:rPr>
      </w:pPr>
      <w:r w:rsidRPr="00D8279E">
        <w:rPr>
          <w:rFonts w:ascii="Bookman Old Style" w:hAnsi="Bookman Old Style"/>
          <w:b/>
          <w:sz w:val="28"/>
          <w:szCs w:val="28"/>
        </w:rPr>
        <w:t xml:space="preserve">PW8 was Jade </w:t>
      </w:r>
      <w:proofErr w:type="spellStart"/>
      <w:r w:rsidRPr="00D8279E">
        <w:rPr>
          <w:rFonts w:ascii="Bookman Old Style" w:hAnsi="Bookman Old Style"/>
          <w:b/>
          <w:sz w:val="28"/>
          <w:szCs w:val="28"/>
        </w:rPr>
        <w:t>Chanda</w:t>
      </w:r>
      <w:proofErr w:type="spellEnd"/>
      <w:r w:rsidRPr="00D8279E">
        <w:rPr>
          <w:rFonts w:ascii="Bookman Old Style" w:hAnsi="Bookman Old Style"/>
          <w:b/>
          <w:sz w:val="28"/>
          <w:szCs w:val="28"/>
        </w:rPr>
        <w:t>,</w:t>
      </w:r>
      <w:r>
        <w:rPr>
          <w:rFonts w:ascii="Bookman Old Style" w:hAnsi="Bookman Old Style"/>
          <w:sz w:val="28"/>
          <w:szCs w:val="28"/>
        </w:rPr>
        <w:t xml:space="preserve"> another sub tenant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Woodlands.  His evidence was similar to that of PW6 and </w:t>
      </w:r>
      <w:r w:rsidR="00D31955">
        <w:rPr>
          <w:rFonts w:ascii="Bookman Old Style" w:hAnsi="Bookman Old Style"/>
          <w:sz w:val="28"/>
          <w:szCs w:val="28"/>
        </w:rPr>
        <w:t>PW7.  This witness saw A1 and his</w:t>
      </w:r>
      <w:r>
        <w:rPr>
          <w:rFonts w:ascii="Bookman Old Style" w:hAnsi="Bookman Old Style"/>
          <w:sz w:val="28"/>
          <w:szCs w:val="28"/>
        </w:rPr>
        <w:t xml:space="preserve"> Land Rover Discovery </w:t>
      </w:r>
      <w:r w:rsidRPr="007C570A">
        <w:rPr>
          <w:rFonts w:ascii="Bookman Old Style" w:hAnsi="Bookman Old Style"/>
          <w:sz w:val="28"/>
          <w:szCs w:val="28"/>
        </w:rPr>
        <w:t>(exhibit</w:t>
      </w:r>
      <w:r w:rsidRPr="00D31955">
        <w:rPr>
          <w:rFonts w:ascii="Bookman Old Style" w:hAnsi="Bookman Old Style"/>
          <w:b/>
          <w:sz w:val="28"/>
          <w:szCs w:val="28"/>
        </w:rPr>
        <w:t xml:space="preserve"> </w:t>
      </w:r>
      <w:r w:rsidR="00D31955">
        <w:rPr>
          <w:rFonts w:ascii="Bookman Old Style" w:hAnsi="Bookman Old Style"/>
          <w:b/>
          <w:sz w:val="28"/>
          <w:szCs w:val="28"/>
        </w:rPr>
        <w:lastRenderedPageBreak/>
        <w:t>‘</w:t>
      </w:r>
      <w:r w:rsidRPr="00D31955">
        <w:rPr>
          <w:rFonts w:ascii="Bookman Old Style" w:hAnsi="Bookman Old Style"/>
          <w:b/>
          <w:sz w:val="28"/>
          <w:szCs w:val="28"/>
        </w:rPr>
        <w:t>P1</w:t>
      </w:r>
      <w:r w:rsidR="00D31955">
        <w:rPr>
          <w:rFonts w:ascii="Bookman Old Style" w:hAnsi="Bookman Old Style"/>
          <w:b/>
          <w:sz w:val="28"/>
          <w:szCs w:val="28"/>
        </w:rPr>
        <w:t>’</w:t>
      </w:r>
      <w:r w:rsidRPr="007C570A">
        <w:rPr>
          <w:rFonts w:ascii="Bookman Old Style" w:hAnsi="Bookman Old Style"/>
          <w:sz w:val="28"/>
          <w:szCs w:val="28"/>
        </w:rPr>
        <w:t>)</w:t>
      </w:r>
      <w:r>
        <w:rPr>
          <w:rFonts w:ascii="Bookman Old Style" w:hAnsi="Bookman Old Style"/>
          <w:sz w:val="28"/>
          <w:szCs w:val="28"/>
        </w:rPr>
        <w:t xml:space="preserve"> on the 21</w:t>
      </w:r>
      <w:r>
        <w:rPr>
          <w:rFonts w:ascii="Bookman Old Style" w:hAnsi="Bookman Old Style"/>
          <w:sz w:val="28"/>
          <w:szCs w:val="28"/>
          <w:vertAlign w:val="superscript"/>
        </w:rPr>
        <w:t>st</w:t>
      </w:r>
      <w:r>
        <w:rPr>
          <w:rFonts w:ascii="Bookman Old Style" w:hAnsi="Bookman Old Style"/>
          <w:sz w:val="28"/>
          <w:szCs w:val="28"/>
        </w:rPr>
        <w:t xml:space="preserve"> of July, 2009 at abou</w:t>
      </w:r>
      <w:r w:rsidR="006413ED">
        <w:rPr>
          <w:rFonts w:ascii="Bookman Old Style" w:hAnsi="Bookman Old Style"/>
          <w:sz w:val="28"/>
          <w:szCs w:val="28"/>
        </w:rPr>
        <w:t>t 08.00 hours.  PW8 was at the g</w:t>
      </w:r>
      <w:r>
        <w:rPr>
          <w:rFonts w:ascii="Bookman Old Style" w:hAnsi="Bookman Old Style"/>
          <w:sz w:val="28"/>
          <w:szCs w:val="28"/>
        </w:rPr>
        <w:t xml:space="preserve">ate.  </w:t>
      </w:r>
      <w:r w:rsidR="006413ED">
        <w:rPr>
          <w:rFonts w:ascii="Bookman Old Style" w:hAnsi="Bookman Old Style"/>
          <w:sz w:val="28"/>
          <w:szCs w:val="28"/>
        </w:rPr>
        <w:t xml:space="preserve">A1 was </w:t>
      </w:r>
      <w:r>
        <w:rPr>
          <w:rFonts w:ascii="Bookman Old Style" w:hAnsi="Bookman Old Style"/>
          <w:sz w:val="28"/>
          <w:szCs w:val="28"/>
        </w:rPr>
        <w:t xml:space="preserve">with a </w:t>
      </w:r>
      <w:proofErr w:type="spellStart"/>
      <w:r>
        <w:rPr>
          <w:rFonts w:ascii="Bookman Old Style" w:hAnsi="Bookman Old Style"/>
          <w:sz w:val="28"/>
          <w:szCs w:val="28"/>
        </w:rPr>
        <w:t>coloured</w:t>
      </w:r>
      <w:proofErr w:type="spellEnd"/>
      <w:r>
        <w:rPr>
          <w:rFonts w:ascii="Bookman Old Style" w:hAnsi="Bookman Old Style"/>
          <w:sz w:val="28"/>
          <w:szCs w:val="28"/>
        </w:rPr>
        <w:t xml:space="preserve"> passenger.  The two men asked for Emmanuel (PW3).  He told those men to check inside the gate after which he proceeded to his workplace at </w:t>
      </w:r>
      <w:r w:rsidR="006413ED">
        <w:rPr>
          <w:rFonts w:ascii="Bookman Old Style" w:hAnsi="Bookman Old Style"/>
          <w:sz w:val="28"/>
          <w:szCs w:val="28"/>
        </w:rPr>
        <w:t>the Ministry of Finance.  The nex</w:t>
      </w:r>
      <w:r>
        <w:rPr>
          <w:rFonts w:ascii="Bookman Old Style" w:hAnsi="Bookman Old Style"/>
          <w:sz w:val="28"/>
          <w:szCs w:val="28"/>
        </w:rPr>
        <w:t xml:space="preserve">t Saturday, he was interviewed by the Police and a statement was recorded from him.  </w:t>
      </w:r>
    </w:p>
    <w:p w:rsidR="00CB3138" w:rsidRDefault="002915BF" w:rsidP="007323A7">
      <w:pPr>
        <w:spacing w:line="480" w:lineRule="auto"/>
        <w:ind w:firstLine="720"/>
        <w:jc w:val="both"/>
        <w:rPr>
          <w:rFonts w:ascii="Bookman Old Style" w:hAnsi="Bookman Old Style"/>
          <w:sz w:val="28"/>
          <w:szCs w:val="28"/>
        </w:rPr>
      </w:pPr>
      <w:r>
        <w:rPr>
          <w:rFonts w:ascii="Bookman Old Style" w:hAnsi="Bookman Old Style"/>
          <w:b/>
          <w:sz w:val="28"/>
          <w:szCs w:val="28"/>
        </w:rPr>
        <w:t xml:space="preserve">PW9 was </w:t>
      </w:r>
      <w:proofErr w:type="spellStart"/>
      <w:r>
        <w:rPr>
          <w:rFonts w:ascii="Bookman Old Style" w:hAnsi="Bookman Old Style"/>
          <w:b/>
          <w:sz w:val="28"/>
          <w:szCs w:val="28"/>
        </w:rPr>
        <w:t>Musho</w:t>
      </w:r>
      <w:r w:rsidR="00CB3138" w:rsidRPr="00D8279E">
        <w:rPr>
          <w:rFonts w:ascii="Bookman Old Style" w:hAnsi="Bookman Old Style"/>
          <w:b/>
          <w:sz w:val="28"/>
          <w:szCs w:val="28"/>
        </w:rPr>
        <w:t>ke</w:t>
      </w:r>
      <w:proofErr w:type="spellEnd"/>
      <w:r w:rsidR="00CB3138" w:rsidRPr="00D8279E">
        <w:rPr>
          <w:rFonts w:ascii="Bookman Old Style" w:hAnsi="Bookman Old Style"/>
          <w:b/>
          <w:sz w:val="28"/>
          <w:szCs w:val="28"/>
        </w:rPr>
        <w:t xml:space="preserve"> </w:t>
      </w:r>
      <w:proofErr w:type="spellStart"/>
      <w:r w:rsidR="00CB3138" w:rsidRPr="00D8279E">
        <w:rPr>
          <w:rFonts w:ascii="Bookman Old Style" w:hAnsi="Bookman Old Style"/>
          <w:b/>
          <w:sz w:val="28"/>
          <w:szCs w:val="28"/>
        </w:rPr>
        <w:t>Nyambe</w:t>
      </w:r>
      <w:proofErr w:type="spellEnd"/>
      <w:r w:rsidR="00CB3138">
        <w:rPr>
          <w:rFonts w:ascii="Bookman Old Style" w:hAnsi="Bookman Old Style"/>
          <w:sz w:val="28"/>
          <w:szCs w:val="28"/>
        </w:rPr>
        <w:t>, a fri</w:t>
      </w:r>
      <w:r w:rsidR="006413ED">
        <w:rPr>
          <w:rFonts w:ascii="Bookman Old Style" w:hAnsi="Bookman Old Style"/>
          <w:sz w:val="28"/>
          <w:szCs w:val="28"/>
        </w:rPr>
        <w:t xml:space="preserve">end of Emmanuel </w:t>
      </w:r>
      <w:proofErr w:type="spellStart"/>
      <w:r w:rsidR="006413ED">
        <w:rPr>
          <w:rFonts w:ascii="Bookman Old Style" w:hAnsi="Bookman Old Style"/>
          <w:sz w:val="28"/>
          <w:szCs w:val="28"/>
        </w:rPr>
        <w:t>Mwiya</w:t>
      </w:r>
      <w:proofErr w:type="spellEnd"/>
      <w:r w:rsidR="006413ED">
        <w:rPr>
          <w:rFonts w:ascii="Bookman Old Style" w:hAnsi="Bookman Old Style"/>
          <w:sz w:val="28"/>
          <w:szCs w:val="28"/>
        </w:rPr>
        <w:t xml:space="preserve"> (PW3).  H</w:t>
      </w:r>
      <w:r w:rsidR="00CB3138">
        <w:rPr>
          <w:rFonts w:ascii="Bookman Old Style" w:hAnsi="Bookman Old Style"/>
          <w:sz w:val="28"/>
          <w:szCs w:val="28"/>
        </w:rPr>
        <w:t>is evidence was that on the 22</w:t>
      </w:r>
      <w:r w:rsidR="00CB3138">
        <w:rPr>
          <w:rFonts w:ascii="Bookman Old Style" w:hAnsi="Bookman Old Style"/>
          <w:sz w:val="28"/>
          <w:szCs w:val="28"/>
          <w:vertAlign w:val="superscript"/>
        </w:rPr>
        <w:t>nd</w:t>
      </w:r>
      <w:r w:rsidR="00CB3138">
        <w:rPr>
          <w:rFonts w:ascii="Bookman Old Style" w:hAnsi="Bookman Old Style"/>
          <w:sz w:val="28"/>
          <w:szCs w:val="28"/>
        </w:rPr>
        <w:t xml:space="preserve"> of July, 2009, PW3 requested for his company to meet Mathew Mohan (A1) at Inter Land, along </w:t>
      </w:r>
      <w:r w:rsidR="00E42B02">
        <w:rPr>
          <w:rFonts w:ascii="Bookman Old Style" w:hAnsi="Bookman Old Style"/>
          <w:sz w:val="28"/>
          <w:szCs w:val="28"/>
        </w:rPr>
        <w:t>Burma</w:t>
      </w:r>
      <w:r w:rsidR="00CB3138">
        <w:rPr>
          <w:rFonts w:ascii="Bookman Old Style" w:hAnsi="Bookman Old Style"/>
          <w:sz w:val="28"/>
          <w:szCs w:val="28"/>
        </w:rPr>
        <w:t xml:space="preserve"> Road opposite </w:t>
      </w:r>
      <w:proofErr w:type="spellStart"/>
      <w:r w:rsidR="00F42B2B">
        <w:rPr>
          <w:rFonts w:ascii="Bookman Old Style" w:hAnsi="Bookman Old Style"/>
          <w:sz w:val="28"/>
          <w:szCs w:val="28"/>
        </w:rPr>
        <w:t>Arrakan</w:t>
      </w:r>
      <w:proofErr w:type="spellEnd"/>
      <w:r w:rsidR="00F42B2B">
        <w:rPr>
          <w:rFonts w:ascii="Bookman Old Style" w:hAnsi="Bookman Old Style"/>
          <w:sz w:val="28"/>
          <w:szCs w:val="28"/>
        </w:rPr>
        <w:t xml:space="preserve"> Barracks in </w:t>
      </w:r>
      <w:proofErr w:type="spellStart"/>
      <w:r w:rsidR="00F42B2B">
        <w:rPr>
          <w:rFonts w:ascii="Bookman Old Style" w:hAnsi="Bookman Old Style"/>
          <w:sz w:val="28"/>
          <w:szCs w:val="28"/>
        </w:rPr>
        <w:t>Libala</w:t>
      </w:r>
      <w:proofErr w:type="spellEnd"/>
      <w:r w:rsidR="00F42B2B">
        <w:rPr>
          <w:rFonts w:ascii="Bookman Old Style" w:hAnsi="Bookman Old Style"/>
          <w:sz w:val="28"/>
          <w:szCs w:val="28"/>
        </w:rPr>
        <w:t xml:space="preserve"> </w:t>
      </w:r>
      <w:r>
        <w:rPr>
          <w:rFonts w:ascii="Bookman Old Style" w:hAnsi="Bookman Old Style"/>
          <w:sz w:val="28"/>
          <w:szCs w:val="28"/>
        </w:rPr>
        <w:t xml:space="preserve">Stage </w:t>
      </w:r>
      <w:r w:rsidR="001566D3">
        <w:rPr>
          <w:rFonts w:ascii="Bookman Old Style" w:hAnsi="Bookman Old Style"/>
          <w:sz w:val="28"/>
          <w:szCs w:val="28"/>
        </w:rPr>
        <w:t>4</w:t>
      </w:r>
      <w:r w:rsidR="00F42B2B">
        <w:rPr>
          <w:rFonts w:ascii="Bookman Old Style" w:hAnsi="Bookman Old Style"/>
          <w:sz w:val="28"/>
          <w:szCs w:val="28"/>
        </w:rPr>
        <w:t>.  H</w:t>
      </w:r>
      <w:r w:rsidR="00CB3138">
        <w:rPr>
          <w:rFonts w:ascii="Bookman Old Style" w:hAnsi="Bookman Old Style"/>
          <w:sz w:val="28"/>
          <w:szCs w:val="28"/>
        </w:rPr>
        <w:t xml:space="preserve">e knew </w:t>
      </w:r>
      <w:r w:rsidR="00E42B02">
        <w:rPr>
          <w:rFonts w:ascii="Bookman Old Style" w:hAnsi="Bookman Old Style"/>
          <w:sz w:val="28"/>
          <w:szCs w:val="28"/>
        </w:rPr>
        <w:t>Mathew</w:t>
      </w:r>
      <w:r w:rsidR="00CB3138">
        <w:rPr>
          <w:rFonts w:ascii="Bookman Old Style" w:hAnsi="Bookman Old Style"/>
          <w:sz w:val="28"/>
          <w:szCs w:val="28"/>
        </w:rPr>
        <w:t xml:space="preserve"> Mohan before and they were </w:t>
      </w:r>
      <w:proofErr w:type="spellStart"/>
      <w:r w:rsidR="00CB3138">
        <w:rPr>
          <w:rFonts w:ascii="Bookman Old Style" w:hAnsi="Bookman Old Style"/>
          <w:sz w:val="28"/>
          <w:szCs w:val="28"/>
        </w:rPr>
        <w:t>neighbours</w:t>
      </w:r>
      <w:proofErr w:type="spellEnd"/>
      <w:r w:rsidR="00CB3138">
        <w:rPr>
          <w:rFonts w:ascii="Bookman Old Style" w:hAnsi="Bookman Old Style"/>
          <w:sz w:val="28"/>
          <w:szCs w:val="28"/>
        </w:rPr>
        <w:t xml:space="preserve"> in Woodlands along the same road.  PW9 and PW3 both got into A1’s motor vehicle which he knew very well and identified as exhibit </w:t>
      </w:r>
      <w:r w:rsidR="00CB3138" w:rsidRPr="004F4A11">
        <w:rPr>
          <w:rFonts w:ascii="Bookman Old Style" w:hAnsi="Bookman Old Style"/>
          <w:b/>
          <w:sz w:val="28"/>
          <w:szCs w:val="28"/>
        </w:rPr>
        <w:t>‘P1’.</w:t>
      </w:r>
      <w:r w:rsidR="00CB3138">
        <w:rPr>
          <w:rFonts w:ascii="Bookman Old Style" w:hAnsi="Bookman Old Style"/>
          <w:sz w:val="28"/>
          <w:szCs w:val="28"/>
        </w:rPr>
        <w:t xml:space="preserve">  A1 drove the car around and eventually parked at Total Filling Station near Melissa Supermarket in </w:t>
      </w:r>
      <w:proofErr w:type="spellStart"/>
      <w:r w:rsidR="00CB3138">
        <w:rPr>
          <w:rFonts w:ascii="Bookman Old Style" w:hAnsi="Bookman Old Style"/>
          <w:sz w:val="28"/>
          <w:szCs w:val="28"/>
        </w:rPr>
        <w:t>Kabulonga</w:t>
      </w:r>
      <w:proofErr w:type="spellEnd"/>
      <w:r w:rsidR="00CB3138">
        <w:rPr>
          <w:rFonts w:ascii="Bookman Old Style" w:hAnsi="Bookman Old Style"/>
          <w:sz w:val="28"/>
          <w:szCs w:val="28"/>
        </w:rPr>
        <w:t xml:space="preserve">.  A1 produced K1 million cash which he gave to PW3 and in turn A1 took away PW3’s mobile phone.  A1 then copied PW9’s mobile phone number in order to facilitate future communication between </w:t>
      </w:r>
      <w:r w:rsidR="00CB3138">
        <w:rPr>
          <w:rFonts w:ascii="Bookman Old Style" w:hAnsi="Bookman Old Style"/>
          <w:sz w:val="28"/>
          <w:szCs w:val="28"/>
        </w:rPr>
        <w:lastRenderedPageBreak/>
        <w:t xml:space="preserve">A1 and PW3.  Thereafter, PW3 and PW9 returned to No. 1 </w:t>
      </w:r>
      <w:proofErr w:type="spellStart"/>
      <w:r w:rsidR="00CB3138">
        <w:rPr>
          <w:rFonts w:ascii="Bookman Old Style" w:hAnsi="Bookman Old Style"/>
          <w:sz w:val="28"/>
          <w:szCs w:val="28"/>
        </w:rPr>
        <w:t>Ngulube</w:t>
      </w:r>
      <w:proofErr w:type="spellEnd"/>
      <w:r w:rsidR="00CB3138">
        <w:rPr>
          <w:rFonts w:ascii="Bookman Old Style" w:hAnsi="Bookman Old Style"/>
          <w:sz w:val="28"/>
          <w:szCs w:val="28"/>
        </w:rPr>
        <w:t xml:space="preserve"> Road, Woodlands.</w:t>
      </w:r>
    </w:p>
    <w:p w:rsidR="00CB3138" w:rsidRDefault="00CB3138" w:rsidP="001566D3">
      <w:pPr>
        <w:spacing w:line="480" w:lineRule="auto"/>
        <w:ind w:firstLine="720"/>
        <w:jc w:val="both"/>
        <w:rPr>
          <w:rFonts w:ascii="Bookman Old Style" w:hAnsi="Bookman Old Style"/>
          <w:sz w:val="28"/>
          <w:szCs w:val="28"/>
        </w:rPr>
      </w:pPr>
      <w:r>
        <w:rPr>
          <w:rFonts w:ascii="Bookman Old Style" w:hAnsi="Bookman Old Style"/>
          <w:sz w:val="28"/>
          <w:szCs w:val="28"/>
        </w:rPr>
        <w:t xml:space="preserve">Later, A1 called PW9’s mobile phone number in order to speak with Emmanuel (PW3).  Emmanuel later </w:t>
      </w:r>
      <w:r w:rsidR="008B68F9">
        <w:rPr>
          <w:rFonts w:ascii="Bookman Old Style" w:hAnsi="Bookman Old Style"/>
          <w:sz w:val="28"/>
          <w:szCs w:val="28"/>
        </w:rPr>
        <w:t>gave K300</w:t>
      </w:r>
      <w:proofErr w:type="gramStart"/>
      <w:r w:rsidR="008B68F9">
        <w:rPr>
          <w:rFonts w:ascii="Bookman Old Style" w:hAnsi="Bookman Old Style"/>
          <w:sz w:val="28"/>
          <w:szCs w:val="28"/>
        </w:rPr>
        <w:t>,000</w:t>
      </w:r>
      <w:proofErr w:type="gramEnd"/>
      <w:r w:rsidR="008B68F9">
        <w:rPr>
          <w:rFonts w:ascii="Bookman Old Style" w:hAnsi="Bookman Old Style"/>
          <w:sz w:val="28"/>
          <w:szCs w:val="28"/>
        </w:rPr>
        <w:t xml:space="preserve"> each to PW9 and</w:t>
      </w:r>
      <w:r>
        <w:rPr>
          <w:rFonts w:ascii="Bookman Old Style" w:hAnsi="Bookman Old Style"/>
          <w:sz w:val="28"/>
          <w:szCs w:val="28"/>
        </w:rPr>
        <w:t xml:space="preserve"> his brother PW10.  </w:t>
      </w:r>
    </w:p>
    <w:p w:rsidR="00CB3138" w:rsidRDefault="00CB3138" w:rsidP="007323A7">
      <w:pPr>
        <w:spacing w:line="480" w:lineRule="auto"/>
        <w:ind w:firstLine="720"/>
        <w:jc w:val="both"/>
        <w:rPr>
          <w:rFonts w:ascii="Bookman Old Style" w:hAnsi="Bookman Old Style"/>
          <w:sz w:val="28"/>
          <w:szCs w:val="28"/>
        </w:rPr>
      </w:pPr>
      <w:r>
        <w:rPr>
          <w:rFonts w:ascii="Bookman Old Style" w:hAnsi="Bookman Old Style"/>
          <w:sz w:val="28"/>
          <w:szCs w:val="28"/>
        </w:rPr>
        <w:t>The following day on the 23</w:t>
      </w:r>
      <w:r>
        <w:rPr>
          <w:rFonts w:ascii="Bookman Old Style" w:hAnsi="Bookman Old Style"/>
          <w:sz w:val="28"/>
          <w:szCs w:val="28"/>
          <w:vertAlign w:val="superscript"/>
        </w:rPr>
        <w:t>rd</w:t>
      </w:r>
      <w:r>
        <w:rPr>
          <w:rFonts w:ascii="Bookman Old Style" w:hAnsi="Bookman Old Style"/>
          <w:sz w:val="28"/>
          <w:szCs w:val="28"/>
        </w:rPr>
        <w:t xml:space="preserve"> of July, 2009, Mathew Mohan (A1) called PW9’s number.  PW9 in turn went to visit Emmanuel’s place and paged (A1).   The two i.e. Emmanuel and Mathew Mohan (A1) talked on the phone and this type of communication between A1 and Emmanuel using PW9’s phone continued until on the 25</w:t>
      </w:r>
      <w:r>
        <w:rPr>
          <w:rFonts w:ascii="Bookman Old Style" w:hAnsi="Bookman Old Style"/>
          <w:sz w:val="28"/>
          <w:szCs w:val="28"/>
          <w:vertAlign w:val="superscript"/>
        </w:rPr>
        <w:t>th</w:t>
      </w:r>
      <w:r>
        <w:rPr>
          <w:rFonts w:ascii="Bookman Old Style" w:hAnsi="Bookman Old Style"/>
          <w:sz w:val="28"/>
          <w:szCs w:val="28"/>
        </w:rPr>
        <w:t xml:space="preserve"> of July, 2009 when PW9 learnt that PW3</w:t>
      </w:r>
      <w:r w:rsidR="009601F7">
        <w:rPr>
          <w:rFonts w:ascii="Bookman Old Style" w:hAnsi="Bookman Old Style"/>
          <w:sz w:val="28"/>
          <w:szCs w:val="28"/>
        </w:rPr>
        <w:t xml:space="preserve"> and other occupants of House No</w:t>
      </w:r>
      <w:r>
        <w:rPr>
          <w:rFonts w:ascii="Bookman Old Style" w:hAnsi="Bookman Old Style"/>
          <w:sz w:val="28"/>
          <w:szCs w:val="28"/>
        </w:rPr>
        <w:t xml:space="preserve">.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had been taken away by the Police.</w:t>
      </w:r>
    </w:p>
    <w:p w:rsidR="00CB3138" w:rsidRDefault="00CB3138" w:rsidP="007323A7">
      <w:pPr>
        <w:spacing w:line="480" w:lineRule="auto"/>
        <w:ind w:firstLine="720"/>
        <w:jc w:val="both"/>
        <w:rPr>
          <w:rFonts w:ascii="Bookman Old Style" w:hAnsi="Bookman Old Style"/>
          <w:sz w:val="28"/>
          <w:szCs w:val="28"/>
        </w:rPr>
      </w:pPr>
      <w:r>
        <w:rPr>
          <w:rFonts w:ascii="Bookman Old Style" w:hAnsi="Bookman Old Style"/>
          <w:sz w:val="28"/>
          <w:szCs w:val="28"/>
        </w:rPr>
        <w:t>A1 continued calling PW9’s number to find out where the Police were keeping Emmanuel (PW3).  Mathew Mohan (A1) assigned PW9 to gather information from Police about Emmanuel, but PW9 found it impossible to do so.  The two of them continued talking on the phone until PW9 was apprehended by the Police.  Thereafter, A1 continued to call PW9’s phone number while PW9 was in Police custody.  PW9’s phone was kept by the Police</w:t>
      </w:r>
      <w:r w:rsidR="00665619">
        <w:rPr>
          <w:rFonts w:ascii="Bookman Old Style" w:hAnsi="Bookman Old Style"/>
          <w:sz w:val="28"/>
          <w:szCs w:val="28"/>
        </w:rPr>
        <w:t>.    T</w:t>
      </w:r>
      <w:r>
        <w:rPr>
          <w:rFonts w:ascii="Bookman Old Style" w:hAnsi="Bookman Old Style"/>
          <w:sz w:val="28"/>
          <w:szCs w:val="28"/>
        </w:rPr>
        <w:t xml:space="preserve">hey </w:t>
      </w:r>
      <w:r>
        <w:rPr>
          <w:rFonts w:ascii="Bookman Old Style" w:hAnsi="Bookman Old Style"/>
          <w:sz w:val="28"/>
          <w:szCs w:val="28"/>
        </w:rPr>
        <w:lastRenderedPageBreak/>
        <w:t xml:space="preserve">gave </w:t>
      </w:r>
      <w:r w:rsidR="00665619">
        <w:rPr>
          <w:rFonts w:ascii="Bookman Old Style" w:hAnsi="Bookman Old Style"/>
          <w:sz w:val="28"/>
          <w:szCs w:val="28"/>
        </w:rPr>
        <w:t xml:space="preserve">it to </w:t>
      </w:r>
      <w:r>
        <w:rPr>
          <w:rFonts w:ascii="Bookman Old Style" w:hAnsi="Bookman Old Style"/>
          <w:sz w:val="28"/>
          <w:szCs w:val="28"/>
        </w:rPr>
        <w:t>h</w:t>
      </w:r>
      <w:r w:rsidR="00665619">
        <w:rPr>
          <w:rFonts w:ascii="Bookman Old Style" w:hAnsi="Bookman Old Style"/>
          <w:sz w:val="28"/>
          <w:szCs w:val="28"/>
        </w:rPr>
        <w:t>im</w:t>
      </w:r>
      <w:r>
        <w:rPr>
          <w:rFonts w:ascii="Bookman Old Style" w:hAnsi="Bookman Old Style"/>
          <w:sz w:val="28"/>
          <w:szCs w:val="28"/>
        </w:rPr>
        <w:t xml:space="preserve"> to answer incoming call</w:t>
      </w:r>
      <w:r w:rsidR="00665619">
        <w:rPr>
          <w:rFonts w:ascii="Bookman Old Style" w:hAnsi="Bookman Old Style"/>
          <w:sz w:val="28"/>
          <w:szCs w:val="28"/>
        </w:rPr>
        <w:t>s while the Police</w:t>
      </w:r>
      <w:r w:rsidR="007D1E58">
        <w:rPr>
          <w:rFonts w:ascii="Bookman Old Style" w:hAnsi="Bookman Old Style"/>
          <w:sz w:val="28"/>
          <w:szCs w:val="28"/>
        </w:rPr>
        <w:t xml:space="preserve"> listened in to each</w:t>
      </w:r>
      <w:r>
        <w:rPr>
          <w:rFonts w:ascii="Bookman Old Style" w:hAnsi="Bookman Old Style"/>
          <w:sz w:val="28"/>
          <w:szCs w:val="28"/>
        </w:rPr>
        <w:t xml:space="preserve"> conversation PW9 had with A1.  PW9 recorded his conversations on the mobile phone system and this went on for two days until the phone’s battery ran out.  The Police later recorded a statement from him.</w:t>
      </w:r>
    </w:p>
    <w:p w:rsidR="00CB3138" w:rsidRDefault="00CB3138" w:rsidP="007323A7">
      <w:pPr>
        <w:spacing w:line="480" w:lineRule="auto"/>
        <w:ind w:firstLine="720"/>
        <w:jc w:val="both"/>
        <w:rPr>
          <w:rFonts w:ascii="Bookman Old Style" w:hAnsi="Bookman Old Style"/>
          <w:sz w:val="28"/>
          <w:szCs w:val="28"/>
        </w:rPr>
      </w:pPr>
      <w:r>
        <w:rPr>
          <w:rFonts w:ascii="Bookman Old Style" w:hAnsi="Bookman Old Style"/>
          <w:sz w:val="28"/>
          <w:szCs w:val="28"/>
        </w:rPr>
        <w:t>When cross-examined, PW9 stated that he was sent</w:t>
      </w:r>
      <w:r w:rsidR="0077446A">
        <w:rPr>
          <w:rFonts w:ascii="Bookman Old Style" w:hAnsi="Bookman Old Style"/>
          <w:sz w:val="28"/>
          <w:szCs w:val="28"/>
        </w:rPr>
        <w:t xml:space="preserve"> by A1</w:t>
      </w:r>
      <w:r>
        <w:rPr>
          <w:rFonts w:ascii="Bookman Old Style" w:hAnsi="Bookman Old Style"/>
          <w:sz w:val="28"/>
          <w:szCs w:val="28"/>
        </w:rPr>
        <w:t xml:space="preserve"> to find out what sort of information PW3 was giving to the Police.  He did not know where the Police kept PW3 and he had not known about the murder before he was apprehended by the Police.</w:t>
      </w:r>
    </w:p>
    <w:p w:rsidR="00CB3138" w:rsidRDefault="00CB3138" w:rsidP="007323A7">
      <w:pPr>
        <w:spacing w:line="480" w:lineRule="auto"/>
        <w:ind w:firstLine="720"/>
        <w:jc w:val="both"/>
        <w:rPr>
          <w:rFonts w:ascii="Bookman Old Style" w:hAnsi="Bookman Old Style"/>
          <w:sz w:val="28"/>
          <w:szCs w:val="28"/>
        </w:rPr>
      </w:pPr>
      <w:r w:rsidRPr="00D8279E">
        <w:rPr>
          <w:rFonts w:ascii="Bookman Old Style" w:hAnsi="Bookman Old Style"/>
          <w:b/>
          <w:sz w:val="28"/>
          <w:szCs w:val="28"/>
        </w:rPr>
        <w:t xml:space="preserve">PW10 was Sydney </w:t>
      </w:r>
      <w:proofErr w:type="spellStart"/>
      <w:r w:rsidRPr="00D8279E">
        <w:rPr>
          <w:rFonts w:ascii="Bookman Old Style" w:hAnsi="Bookman Old Style"/>
          <w:b/>
          <w:sz w:val="28"/>
          <w:szCs w:val="28"/>
        </w:rPr>
        <w:t>Simangolwa</w:t>
      </w:r>
      <w:proofErr w:type="spellEnd"/>
      <w:r>
        <w:rPr>
          <w:rFonts w:ascii="Bookman Old Style" w:hAnsi="Bookman Old Style"/>
          <w:sz w:val="28"/>
          <w:szCs w:val="28"/>
        </w:rPr>
        <w:t>.  This witness lived with Emmanuel at House No. 1</w:t>
      </w:r>
      <w:r w:rsidR="0005351F">
        <w:rPr>
          <w:rFonts w:ascii="Bookman Old Style" w:hAnsi="Bookman Old Style"/>
          <w:sz w:val="28"/>
          <w:szCs w:val="28"/>
        </w:rPr>
        <w:t xml:space="preserve"> </w:t>
      </w:r>
      <w:proofErr w:type="spellStart"/>
      <w:r w:rsidR="0005351F">
        <w:rPr>
          <w:rFonts w:ascii="Bookman Old Style" w:hAnsi="Bookman Old Style"/>
          <w:sz w:val="28"/>
          <w:szCs w:val="28"/>
        </w:rPr>
        <w:t>Ngulube</w:t>
      </w:r>
      <w:proofErr w:type="spellEnd"/>
      <w:r w:rsidR="0005351F">
        <w:rPr>
          <w:rFonts w:ascii="Bookman Old Style" w:hAnsi="Bookman Old Style"/>
          <w:sz w:val="28"/>
          <w:szCs w:val="28"/>
        </w:rPr>
        <w:t xml:space="preserve"> Road</w:t>
      </w:r>
      <w:r>
        <w:rPr>
          <w:rFonts w:ascii="Bookman Old Style" w:hAnsi="Bookman Old Style"/>
          <w:sz w:val="28"/>
          <w:szCs w:val="28"/>
        </w:rPr>
        <w:t xml:space="preserve">.  He knew A1 very well and previously worked as a </w:t>
      </w:r>
      <w:r w:rsidR="00E42B02">
        <w:rPr>
          <w:rFonts w:ascii="Bookman Old Style" w:hAnsi="Bookman Old Style"/>
          <w:sz w:val="28"/>
          <w:szCs w:val="28"/>
        </w:rPr>
        <w:t>Taxi</w:t>
      </w:r>
      <w:r>
        <w:rPr>
          <w:rFonts w:ascii="Bookman Old Style" w:hAnsi="Bookman Old Style"/>
          <w:sz w:val="28"/>
          <w:szCs w:val="28"/>
        </w:rPr>
        <w:t xml:space="preserve"> Cab driver for A1’s mother.  On the 21</w:t>
      </w:r>
      <w:r>
        <w:rPr>
          <w:rFonts w:ascii="Bookman Old Style" w:hAnsi="Bookman Old Style"/>
          <w:sz w:val="28"/>
          <w:szCs w:val="28"/>
          <w:vertAlign w:val="superscript"/>
        </w:rPr>
        <w:t>st</w:t>
      </w:r>
      <w:r w:rsidR="00593770">
        <w:rPr>
          <w:rFonts w:ascii="Bookman Old Style" w:hAnsi="Bookman Old Style"/>
          <w:sz w:val="28"/>
          <w:szCs w:val="28"/>
        </w:rPr>
        <w:t xml:space="preserve"> of July, 2009, A1 came to No. 1 </w:t>
      </w:r>
      <w:proofErr w:type="spellStart"/>
      <w:r w:rsidR="00593770">
        <w:rPr>
          <w:rFonts w:ascii="Bookman Old Style" w:hAnsi="Bookman Old Style"/>
          <w:sz w:val="28"/>
          <w:szCs w:val="28"/>
        </w:rPr>
        <w:t>N</w:t>
      </w:r>
      <w:r>
        <w:rPr>
          <w:rFonts w:ascii="Bookman Old Style" w:hAnsi="Bookman Old Style"/>
          <w:sz w:val="28"/>
          <w:szCs w:val="28"/>
        </w:rPr>
        <w:t>gulube</w:t>
      </w:r>
      <w:proofErr w:type="spellEnd"/>
      <w:r>
        <w:rPr>
          <w:rFonts w:ascii="Bookman Old Style" w:hAnsi="Bookman Old Style"/>
          <w:sz w:val="28"/>
          <w:szCs w:val="28"/>
        </w:rPr>
        <w:t xml:space="preserve"> Road to visit PW3 around 06.00 hours.  PW10 left t</w:t>
      </w:r>
      <w:r w:rsidR="0069561E">
        <w:rPr>
          <w:rFonts w:ascii="Bookman Old Style" w:hAnsi="Bookman Old Style"/>
          <w:sz w:val="28"/>
          <w:szCs w:val="28"/>
        </w:rPr>
        <w:t>he premises for other business</w:t>
      </w:r>
      <w:r>
        <w:rPr>
          <w:rFonts w:ascii="Bookman Old Style" w:hAnsi="Bookman Old Style"/>
          <w:sz w:val="28"/>
          <w:szCs w:val="28"/>
        </w:rPr>
        <w:t xml:space="preserve"> and returned around 16.00 hours.  Later that evening, PW3 explained to him what had happened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PW3 produced K300</w:t>
      </w:r>
      <w:proofErr w:type="gramStart"/>
      <w:r>
        <w:rPr>
          <w:rFonts w:ascii="Bookman Old Style" w:hAnsi="Bookman Old Style"/>
          <w:sz w:val="28"/>
          <w:szCs w:val="28"/>
        </w:rPr>
        <w:t>,000</w:t>
      </w:r>
      <w:proofErr w:type="gramEnd"/>
      <w:r>
        <w:rPr>
          <w:rFonts w:ascii="Bookman Old Style" w:hAnsi="Bookman Old Style"/>
          <w:sz w:val="28"/>
          <w:szCs w:val="28"/>
        </w:rPr>
        <w:t xml:space="preserve"> which he gave to PW10 so that PW10 kept quiet about the events</w:t>
      </w:r>
      <w:r w:rsidR="0069561E">
        <w:rPr>
          <w:rFonts w:ascii="Bookman Old Style" w:hAnsi="Bookman Old Style"/>
          <w:sz w:val="28"/>
          <w:szCs w:val="28"/>
        </w:rPr>
        <w:t>.</w:t>
      </w:r>
      <w:r>
        <w:rPr>
          <w:rFonts w:ascii="Bookman Old Style" w:hAnsi="Bookman Old Style"/>
          <w:sz w:val="28"/>
          <w:szCs w:val="28"/>
        </w:rPr>
        <w:t xml:space="preserve">  PW10 was later questioned by the Police who recorded a statement.  When cross-examined, PW10 learnt from PW3 that </w:t>
      </w:r>
      <w:r>
        <w:rPr>
          <w:rFonts w:ascii="Bookman Old Style" w:hAnsi="Bookman Old Style"/>
          <w:sz w:val="28"/>
          <w:szCs w:val="28"/>
        </w:rPr>
        <w:lastRenderedPageBreak/>
        <w:t>someone had been killed.  He did not return the money he took and did not report the deal to the Police.  He was interviewed by the Police and taken into Police custody</w:t>
      </w:r>
      <w:r w:rsidR="0069561E">
        <w:rPr>
          <w:rFonts w:ascii="Bookman Old Style" w:hAnsi="Bookman Old Style"/>
          <w:sz w:val="28"/>
          <w:szCs w:val="28"/>
        </w:rPr>
        <w:t>.</w:t>
      </w:r>
    </w:p>
    <w:p w:rsidR="00CB3138" w:rsidRDefault="00CB3138" w:rsidP="007323A7">
      <w:pPr>
        <w:spacing w:line="480" w:lineRule="auto"/>
        <w:ind w:firstLine="720"/>
        <w:jc w:val="both"/>
        <w:rPr>
          <w:rFonts w:ascii="Bookman Old Style" w:hAnsi="Bookman Old Style"/>
          <w:sz w:val="28"/>
          <w:szCs w:val="28"/>
        </w:rPr>
      </w:pPr>
      <w:r w:rsidRPr="00D8279E">
        <w:rPr>
          <w:rFonts w:ascii="Bookman Old Style" w:hAnsi="Bookman Old Style"/>
          <w:b/>
          <w:sz w:val="28"/>
          <w:szCs w:val="28"/>
        </w:rPr>
        <w:t xml:space="preserve">PW11 was Lazarus </w:t>
      </w:r>
      <w:proofErr w:type="spellStart"/>
      <w:r w:rsidRPr="00D8279E">
        <w:rPr>
          <w:rFonts w:ascii="Bookman Old Style" w:hAnsi="Bookman Old Style"/>
          <w:b/>
          <w:sz w:val="28"/>
          <w:szCs w:val="28"/>
        </w:rPr>
        <w:t>Mwila</w:t>
      </w:r>
      <w:proofErr w:type="spellEnd"/>
      <w:r w:rsidRPr="00D8279E">
        <w:rPr>
          <w:rFonts w:ascii="Bookman Old Style" w:hAnsi="Bookman Old Style"/>
          <w:b/>
          <w:sz w:val="28"/>
          <w:szCs w:val="28"/>
        </w:rPr>
        <w:t>.</w:t>
      </w:r>
      <w:r>
        <w:rPr>
          <w:rFonts w:ascii="Bookman Old Style" w:hAnsi="Bookman Old Style"/>
          <w:sz w:val="28"/>
          <w:szCs w:val="28"/>
        </w:rPr>
        <w:t xml:space="preserve">  This witness worked as a general worker at </w:t>
      </w:r>
      <w:proofErr w:type="spellStart"/>
      <w:r>
        <w:rPr>
          <w:rFonts w:ascii="Bookman Old Style" w:hAnsi="Bookman Old Style"/>
          <w:sz w:val="28"/>
          <w:szCs w:val="28"/>
        </w:rPr>
        <w:t>Tyre</w:t>
      </w:r>
      <w:proofErr w:type="spellEnd"/>
      <w:r>
        <w:rPr>
          <w:rFonts w:ascii="Bookman Old Style" w:hAnsi="Bookman Old Style"/>
          <w:sz w:val="28"/>
          <w:szCs w:val="28"/>
        </w:rPr>
        <w:t xml:space="preserve"> Kings Farm off Great East Road towards </w:t>
      </w:r>
      <w:proofErr w:type="spellStart"/>
      <w:r>
        <w:rPr>
          <w:rFonts w:ascii="Bookman Old Style" w:hAnsi="Bookman Old Style"/>
          <w:sz w:val="28"/>
          <w:szCs w:val="28"/>
        </w:rPr>
        <w:t>Chongwe</w:t>
      </w:r>
      <w:proofErr w:type="spellEnd"/>
      <w:r>
        <w:rPr>
          <w:rFonts w:ascii="Bookman Old Style" w:hAnsi="Bookman Old Style"/>
          <w:sz w:val="28"/>
          <w:szCs w:val="28"/>
        </w:rPr>
        <w:t>.</w:t>
      </w:r>
      <w:r w:rsidR="003B294A">
        <w:rPr>
          <w:rFonts w:ascii="Bookman Old Style" w:hAnsi="Bookman Old Style"/>
          <w:sz w:val="28"/>
          <w:szCs w:val="28"/>
        </w:rPr>
        <w:t xml:space="preserve">  On 14</w:t>
      </w:r>
      <w:r w:rsidR="003B294A" w:rsidRPr="003B294A">
        <w:rPr>
          <w:rFonts w:ascii="Bookman Old Style" w:hAnsi="Bookman Old Style"/>
          <w:sz w:val="28"/>
          <w:szCs w:val="28"/>
          <w:vertAlign w:val="superscript"/>
        </w:rPr>
        <w:t>th</w:t>
      </w:r>
      <w:r w:rsidR="003B294A">
        <w:rPr>
          <w:rFonts w:ascii="Bookman Old Style" w:hAnsi="Bookman Old Style"/>
          <w:sz w:val="28"/>
          <w:szCs w:val="28"/>
        </w:rPr>
        <w:t xml:space="preserve"> November, 2009, he was in the company of Kennedy </w:t>
      </w:r>
      <w:proofErr w:type="spellStart"/>
      <w:r w:rsidR="003B294A">
        <w:rPr>
          <w:rFonts w:ascii="Bookman Old Style" w:hAnsi="Bookman Old Style"/>
          <w:sz w:val="28"/>
          <w:szCs w:val="28"/>
        </w:rPr>
        <w:t>Siamungwa</w:t>
      </w:r>
      <w:proofErr w:type="spellEnd"/>
      <w:r w:rsidR="003B294A">
        <w:rPr>
          <w:rFonts w:ascii="Bookman Old Style" w:hAnsi="Bookman Old Style"/>
          <w:sz w:val="28"/>
          <w:szCs w:val="28"/>
        </w:rPr>
        <w:t xml:space="preserve"> (PW12).  They were stopped by two Police Officers who were in the company of a third person </w:t>
      </w:r>
      <w:r w:rsidR="00B5637E">
        <w:rPr>
          <w:rFonts w:ascii="Bookman Old Style" w:hAnsi="Bookman Old Style"/>
          <w:sz w:val="28"/>
          <w:szCs w:val="28"/>
        </w:rPr>
        <w:t>(PW17).</w:t>
      </w:r>
      <w:r w:rsidR="003B294A">
        <w:rPr>
          <w:rFonts w:ascii="Bookman Old Style" w:hAnsi="Bookman Old Style"/>
          <w:sz w:val="28"/>
          <w:szCs w:val="28"/>
        </w:rPr>
        <w:t xml:space="preserve">  These people requested PW11 and his colleague to help them retrieve two guns from the surrounding area.</w:t>
      </w:r>
      <w:r w:rsidR="00D86076">
        <w:rPr>
          <w:rFonts w:ascii="Bookman Old Style" w:hAnsi="Bookman Old Style"/>
          <w:sz w:val="28"/>
          <w:szCs w:val="28"/>
        </w:rPr>
        <w:t xml:space="preserve">  They searched the bush until PW1 discovered the first gun stuck up in a tree.  He surrendered that gun to one of the Police Officers at the scene; it was </w:t>
      </w:r>
      <w:r w:rsidR="002B1DEF">
        <w:rPr>
          <w:rFonts w:ascii="Bookman Old Style" w:hAnsi="Bookman Old Style"/>
          <w:sz w:val="28"/>
          <w:szCs w:val="28"/>
        </w:rPr>
        <w:t>a Revolver</w:t>
      </w:r>
      <w:r w:rsidR="00D86076">
        <w:rPr>
          <w:rFonts w:ascii="Bookman Old Style" w:hAnsi="Bookman Old Style"/>
          <w:sz w:val="28"/>
          <w:szCs w:val="28"/>
        </w:rPr>
        <w:t xml:space="preserve"> with three rounds of ammunition in its rusty chamber.  It had a rusty barrel.  The Police Officers urged them to continue with the search.  PW12 later discovered another gun, partly buried in the soil in a dense thicket.</w:t>
      </w:r>
    </w:p>
    <w:p w:rsidR="00D86076" w:rsidRDefault="00D86076" w:rsidP="007323A7">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Thereafter, the Police recorded statements from both PW11 and PW12.  Here in Court, PW11 identified the exhibited Revolver </w:t>
      </w:r>
      <w:r w:rsidRPr="00336A1C">
        <w:rPr>
          <w:rFonts w:ascii="Bookman Old Style" w:hAnsi="Bookman Old Style"/>
          <w:sz w:val="28"/>
          <w:szCs w:val="28"/>
        </w:rPr>
        <w:lastRenderedPageBreak/>
        <w:t>(exhibit</w:t>
      </w:r>
      <w:r w:rsidRPr="001E353B">
        <w:rPr>
          <w:rFonts w:ascii="Bookman Old Style" w:hAnsi="Bookman Old Style"/>
          <w:b/>
          <w:sz w:val="28"/>
          <w:szCs w:val="28"/>
        </w:rPr>
        <w:t xml:space="preserve"> </w:t>
      </w:r>
      <w:r w:rsidR="003B473D">
        <w:rPr>
          <w:rFonts w:ascii="Bookman Old Style" w:hAnsi="Bookman Old Style"/>
          <w:b/>
          <w:sz w:val="28"/>
          <w:szCs w:val="28"/>
        </w:rPr>
        <w:t>‘</w:t>
      </w:r>
      <w:r w:rsidRPr="001E353B">
        <w:rPr>
          <w:rFonts w:ascii="Bookman Old Style" w:hAnsi="Bookman Old Style"/>
          <w:b/>
          <w:sz w:val="28"/>
          <w:szCs w:val="28"/>
        </w:rPr>
        <w:t>P2</w:t>
      </w:r>
      <w:r w:rsidR="003B473D">
        <w:rPr>
          <w:rFonts w:ascii="Bookman Old Style" w:hAnsi="Bookman Old Style"/>
          <w:b/>
          <w:sz w:val="28"/>
          <w:szCs w:val="28"/>
        </w:rPr>
        <w:t>’</w:t>
      </w:r>
      <w:r w:rsidRPr="00336A1C">
        <w:rPr>
          <w:rFonts w:ascii="Bookman Old Style" w:hAnsi="Bookman Old Style"/>
          <w:sz w:val="28"/>
          <w:szCs w:val="28"/>
        </w:rPr>
        <w:t>)</w:t>
      </w:r>
      <w:r>
        <w:rPr>
          <w:rFonts w:ascii="Bookman Old Style" w:hAnsi="Bookman Old Style"/>
          <w:sz w:val="28"/>
          <w:szCs w:val="28"/>
        </w:rPr>
        <w:t xml:space="preserve"> and the three bullets </w:t>
      </w:r>
      <w:r w:rsidRPr="00336A1C">
        <w:rPr>
          <w:rFonts w:ascii="Bookman Old Style" w:hAnsi="Bookman Old Style"/>
          <w:sz w:val="28"/>
          <w:szCs w:val="28"/>
        </w:rPr>
        <w:t>(exhibit</w:t>
      </w:r>
      <w:r w:rsidRPr="009C7FFB">
        <w:rPr>
          <w:rFonts w:ascii="Bookman Old Style" w:hAnsi="Bookman Old Style"/>
          <w:b/>
          <w:sz w:val="28"/>
          <w:szCs w:val="28"/>
        </w:rPr>
        <w:t xml:space="preserve"> </w:t>
      </w:r>
      <w:r w:rsidR="003B473D">
        <w:rPr>
          <w:rFonts w:ascii="Bookman Old Style" w:hAnsi="Bookman Old Style"/>
          <w:b/>
          <w:sz w:val="28"/>
          <w:szCs w:val="28"/>
        </w:rPr>
        <w:t>‘</w:t>
      </w:r>
      <w:r w:rsidRPr="009C7FFB">
        <w:rPr>
          <w:rFonts w:ascii="Bookman Old Style" w:hAnsi="Bookman Old Style"/>
          <w:b/>
          <w:sz w:val="28"/>
          <w:szCs w:val="28"/>
        </w:rPr>
        <w:t>P12</w:t>
      </w:r>
      <w:r w:rsidR="003B473D">
        <w:rPr>
          <w:rFonts w:ascii="Bookman Old Style" w:hAnsi="Bookman Old Style"/>
          <w:b/>
          <w:sz w:val="28"/>
          <w:szCs w:val="28"/>
        </w:rPr>
        <w:t>’</w:t>
      </w:r>
      <w:r w:rsidRPr="00336A1C">
        <w:rPr>
          <w:rFonts w:ascii="Bookman Old Style" w:hAnsi="Bookman Old Style"/>
          <w:sz w:val="28"/>
          <w:szCs w:val="28"/>
        </w:rPr>
        <w:t>).</w:t>
      </w:r>
      <w:r>
        <w:rPr>
          <w:rFonts w:ascii="Bookman Old Style" w:hAnsi="Bookman Old Style"/>
          <w:sz w:val="28"/>
          <w:szCs w:val="28"/>
        </w:rPr>
        <w:t xml:space="preserve">  This witness was not cross-examined.</w:t>
      </w:r>
    </w:p>
    <w:p w:rsidR="00D86076" w:rsidRDefault="001308EF" w:rsidP="007323A7">
      <w:pPr>
        <w:spacing w:line="480" w:lineRule="auto"/>
        <w:ind w:firstLine="720"/>
        <w:jc w:val="both"/>
        <w:rPr>
          <w:rFonts w:ascii="Bookman Old Style" w:hAnsi="Bookman Old Style"/>
          <w:sz w:val="28"/>
          <w:szCs w:val="28"/>
        </w:rPr>
      </w:pPr>
      <w:r w:rsidRPr="00D8279E">
        <w:rPr>
          <w:rFonts w:ascii="Bookman Old Style" w:hAnsi="Bookman Old Style"/>
          <w:b/>
          <w:sz w:val="28"/>
          <w:szCs w:val="28"/>
        </w:rPr>
        <w:t xml:space="preserve">PW12 was Kennedy </w:t>
      </w:r>
      <w:proofErr w:type="spellStart"/>
      <w:r w:rsidRPr="00D8279E">
        <w:rPr>
          <w:rFonts w:ascii="Bookman Old Style" w:hAnsi="Bookman Old Style"/>
          <w:b/>
          <w:sz w:val="28"/>
          <w:szCs w:val="28"/>
        </w:rPr>
        <w:t>Sia</w:t>
      </w:r>
      <w:r w:rsidR="00495597">
        <w:rPr>
          <w:rFonts w:ascii="Bookman Old Style" w:hAnsi="Bookman Old Style"/>
          <w:b/>
          <w:sz w:val="28"/>
          <w:szCs w:val="28"/>
        </w:rPr>
        <w:t>mu</w:t>
      </w:r>
      <w:r w:rsidRPr="00D8279E">
        <w:rPr>
          <w:rFonts w:ascii="Bookman Old Style" w:hAnsi="Bookman Old Style"/>
          <w:b/>
          <w:sz w:val="28"/>
          <w:szCs w:val="28"/>
        </w:rPr>
        <w:t>nguwa</w:t>
      </w:r>
      <w:proofErr w:type="spellEnd"/>
      <w:r>
        <w:rPr>
          <w:rFonts w:ascii="Bookman Old Style" w:hAnsi="Bookman Old Style"/>
          <w:sz w:val="28"/>
          <w:szCs w:val="28"/>
        </w:rPr>
        <w:t>.  His evidence was similar to that of PW11.  They were together when the Police requested them to render help in retrieving guns which were lost in the bush off the Great East Road.  This was on the 14</w:t>
      </w:r>
      <w:r w:rsidRPr="001308EF">
        <w:rPr>
          <w:rFonts w:ascii="Bookman Old Style" w:hAnsi="Bookman Old Style"/>
          <w:sz w:val="28"/>
          <w:szCs w:val="28"/>
          <w:vertAlign w:val="superscript"/>
        </w:rPr>
        <w:t>th</w:t>
      </w:r>
      <w:r>
        <w:rPr>
          <w:rFonts w:ascii="Bookman Old Style" w:hAnsi="Bookman Old Style"/>
          <w:sz w:val="28"/>
          <w:szCs w:val="28"/>
        </w:rPr>
        <w:t xml:space="preserve"> of November, 2009.  During the search, PW11 first recovered the Revolver with three rounds of ammunition.  Later, PW12 recovered a Pistol partly buried in the soil in a dense thicket.  PW12 surrendered the Pistol</w:t>
      </w:r>
      <w:r w:rsidR="001A0146">
        <w:rPr>
          <w:rFonts w:ascii="Bookman Old Style" w:hAnsi="Bookman Old Style"/>
          <w:sz w:val="28"/>
          <w:szCs w:val="28"/>
        </w:rPr>
        <w:t xml:space="preserve"> to a Police Officer at the scene.  The Police Officer checked </w:t>
      </w:r>
      <w:r w:rsidR="000E5B55">
        <w:rPr>
          <w:rFonts w:ascii="Bookman Old Style" w:hAnsi="Bookman Old Style"/>
          <w:sz w:val="28"/>
          <w:szCs w:val="28"/>
        </w:rPr>
        <w:t xml:space="preserve">the Pistol and discovered one bullet in it.  PW12 also </w:t>
      </w:r>
      <w:r w:rsidR="0082080E">
        <w:rPr>
          <w:rFonts w:ascii="Bookman Old Style" w:hAnsi="Bookman Old Style"/>
          <w:sz w:val="28"/>
          <w:szCs w:val="28"/>
        </w:rPr>
        <w:t>described PW17 as being present.</w:t>
      </w:r>
      <w:r w:rsidR="000E5B55">
        <w:rPr>
          <w:rFonts w:ascii="Bookman Old Style" w:hAnsi="Bookman Old Style"/>
          <w:sz w:val="28"/>
          <w:szCs w:val="28"/>
        </w:rPr>
        <w:t xml:space="preserve">  Here in Court, PW12 identified the exhibited Pistol and the bullet which he picked in the bush.  These items were admitted in evidence as exhibits </w:t>
      </w:r>
      <w:r w:rsidR="000E5B55" w:rsidRPr="0065383F">
        <w:rPr>
          <w:rFonts w:ascii="Bookman Old Style" w:hAnsi="Bookman Old Style"/>
          <w:b/>
          <w:sz w:val="28"/>
          <w:szCs w:val="28"/>
        </w:rPr>
        <w:t>‘P3’</w:t>
      </w:r>
      <w:r w:rsidR="000E5B55">
        <w:rPr>
          <w:rFonts w:ascii="Bookman Old Style" w:hAnsi="Bookman Old Style"/>
          <w:sz w:val="28"/>
          <w:szCs w:val="28"/>
        </w:rPr>
        <w:t xml:space="preserve"> and </w:t>
      </w:r>
      <w:r w:rsidR="000E5B55" w:rsidRPr="0065383F">
        <w:rPr>
          <w:rFonts w:ascii="Bookman Old Style" w:hAnsi="Bookman Old Style"/>
          <w:b/>
          <w:sz w:val="28"/>
          <w:szCs w:val="28"/>
        </w:rPr>
        <w:t>‘P13’</w:t>
      </w:r>
      <w:r w:rsidR="000E5B55">
        <w:rPr>
          <w:rFonts w:ascii="Bookman Old Style" w:hAnsi="Bookman Old Style"/>
          <w:sz w:val="28"/>
          <w:szCs w:val="28"/>
        </w:rPr>
        <w:t>, respectively.</w:t>
      </w:r>
    </w:p>
    <w:p w:rsidR="005C2D78" w:rsidRDefault="005C2D78" w:rsidP="007323A7">
      <w:pPr>
        <w:spacing w:line="480" w:lineRule="auto"/>
        <w:ind w:firstLine="720"/>
        <w:jc w:val="both"/>
        <w:rPr>
          <w:rFonts w:ascii="Bookman Old Style" w:hAnsi="Bookman Old Style"/>
          <w:sz w:val="28"/>
          <w:szCs w:val="28"/>
        </w:rPr>
      </w:pPr>
      <w:r w:rsidRPr="00925A49">
        <w:rPr>
          <w:rFonts w:ascii="Bookman Old Style" w:hAnsi="Bookman Old Style"/>
          <w:b/>
          <w:sz w:val="28"/>
          <w:szCs w:val="28"/>
        </w:rPr>
        <w:t xml:space="preserve">PW13 was </w:t>
      </w:r>
      <w:proofErr w:type="spellStart"/>
      <w:r w:rsidRPr="00925A49">
        <w:rPr>
          <w:rFonts w:ascii="Bookman Old Style" w:hAnsi="Bookman Old Style"/>
          <w:b/>
          <w:sz w:val="28"/>
          <w:szCs w:val="28"/>
        </w:rPr>
        <w:t>Harunabdullah</w:t>
      </w:r>
      <w:proofErr w:type="spellEnd"/>
      <w:r w:rsidRPr="00925A49">
        <w:rPr>
          <w:rFonts w:ascii="Bookman Old Style" w:hAnsi="Bookman Old Style"/>
          <w:b/>
          <w:sz w:val="28"/>
          <w:szCs w:val="28"/>
        </w:rPr>
        <w:t xml:space="preserve"> Patel, </w:t>
      </w:r>
      <w:r w:rsidRPr="00E1226E">
        <w:rPr>
          <w:rFonts w:ascii="Bookman Old Style" w:hAnsi="Bookman Old Style"/>
          <w:sz w:val="28"/>
          <w:szCs w:val="28"/>
        </w:rPr>
        <w:t>a co-Director of Cyclone Hardware.</w:t>
      </w:r>
      <w:r>
        <w:rPr>
          <w:rFonts w:ascii="Bookman Old Style" w:hAnsi="Bookman Old Style"/>
          <w:sz w:val="28"/>
          <w:szCs w:val="28"/>
        </w:rPr>
        <w:t xml:space="preserve">  This witness stated that the deceased was the other Director of Cyclone Hardware.  On the 21</w:t>
      </w:r>
      <w:r w:rsidRPr="005C2D78">
        <w:rPr>
          <w:rFonts w:ascii="Bookman Old Style" w:hAnsi="Bookman Old Style"/>
          <w:sz w:val="28"/>
          <w:szCs w:val="28"/>
          <w:vertAlign w:val="superscript"/>
        </w:rPr>
        <w:t>st</w:t>
      </w:r>
      <w:r>
        <w:rPr>
          <w:rFonts w:ascii="Bookman Old Style" w:hAnsi="Bookman Old Style"/>
          <w:sz w:val="28"/>
          <w:szCs w:val="28"/>
        </w:rPr>
        <w:t xml:space="preserve"> of July</w:t>
      </w:r>
      <w:r w:rsidR="00D67D97">
        <w:rPr>
          <w:rFonts w:ascii="Bookman Old Style" w:hAnsi="Bookman Old Style"/>
          <w:sz w:val="28"/>
          <w:szCs w:val="28"/>
        </w:rPr>
        <w:t>, 2009, around 09.53 hours, he</w:t>
      </w:r>
      <w:r>
        <w:rPr>
          <w:rFonts w:ascii="Bookman Old Style" w:hAnsi="Bookman Old Style"/>
          <w:sz w:val="28"/>
          <w:szCs w:val="28"/>
        </w:rPr>
        <w:t xml:space="preserve"> was at his shop in </w:t>
      </w:r>
      <w:proofErr w:type="spellStart"/>
      <w:r>
        <w:rPr>
          <w:rFonts w:ascii="Bookman Old Style" w:hAnsi="Bookman Old Style"/>
          <w:sz w:val="28"/>
          <w:szCs w:val="28"/>
        </w:rPr>
        <w:t>Kamwala</w:t>
      </w:r>
      <w:proofErr w:type="spellEnd"/>
      <w:r>
        <w:rPr>
          <w:rFonts w:ascii="Bookman Old Style" w:hAnsi="Bookman Old Style"/>
          <w:sz w:val="28"/>
          <w:szCs w:val="28"/>
        </w:rPr>
        <w:t xml:space="preserve"> when he received a text message from the deceased’s mobile phone</w:t>
      </w:r>
      <w:r w:rsidR="00CB6BF7">
        <w:rPr>
          <w:rFonts w:ascii="Bookman Old Style" w:hAnsi="Bookman Old Style"/>
          <w:sz w:val="28"/>
          <w:szCs w:val="28"/>
        </w:rPr>
        <w:t>,</w:t>
      </w:r>
      <w:r>
        <w:rPr>
          <w:rFonts w:ascii="Bookman Old Style" w:hAnsi="Bookman Old Style"/>
          <w:sz w:val="28"/>
          <w:szCs w:val="28"/>
        </w:rPr>
        <w:t xml:space="preserve"> which was known </w:t>
      </w:r>
      <w:r>
        <w:rPr>
          <w:rFonts w:ascii="Bookman Old Style" w:hAnsi="Bookman Old Style"/>
          <w:sz w:val="28"/>
          <w:szCs w:val="28"/>
        </w:rPr>
        <w:lastRenderedPageBreak/>
        <w:t>to him as 097</w:t>
      </w:r>
      <w:r w:rsidR="004A51C9">
        <w:rPr>
          <w:rFonts w:ascii="Bookman Old Style" w:hAnsi="Bookman Old Style"/>
          <w:sz w:val="28"/>
          <w:szCs w:val="28"/>
        </w:rPr>
        <w:t xml:space="preserve"> </w:t>
      </w:r>
      <w:r>
        <w:rPr>
          <w:rFonts w:ascii="Bookman Old Style" w:hAnsi="Bookman Old Style"/>
          <w:sz w:val="28"/>
          <w:szCs w:val="28"/>
        </w:rPr>
        <w:t>6786363</w:t>
      </w:r>
      <w:r w:rsidR="0006513F">
        <w:rPr>
          <w:rFonts w:ascii="Bookman Old Style" w:hAnsi="Bookman Old Style"/>
          <w:sz w:val="28"/>
          <w:szCs w:val="28"/>
        </w:rPr>
        <w:t xml:space="preserve">.  The text message indicated the following: </w:t>
      </w:r>
      <w:r w:rsidR="0006513F" w:rsidRPr="0006513F">
        <w:rPr>
          <w:rFonts w:ascii="Bookman Old Style" w:hAnsi="Bookman Old Style"/>
          <w:b/>
          <w:sz w:val="28"/>
          <w:szCs w:val="28"/>
        </w:rPr>
        <w:t xml:space="preserve"> “I am </w:t>
      </w:r>
      <w:r w:rsidR="00B21171">
        <w:rPr>
          <w:rFonts w:ascii="Bookman Old Style" w:hAnsi="Bookman Old Style"/>
          <w:b/>
          <w:sz w:val="28"/>
          <w:szCs w:val="28"/>
        </w:rPr>
        <w:t>at near Brazil Embassy, House No</w:t>
      </w:r>
      <w:r w:rsidR="0006513F" w:rsidRPr="0006513F">
        <w:rPr>
          <w:rFonts w:ascii="Bookman Old Style" w:hAnsi="Bookman Old Style"/>
          <w:b/>
          <w:sz w:val="28"/>
          <w:szCs w:val="28"/>
        </w:rPr>
        <w:t xml:space="preserve">. 1 </w:t>
      </w:r>
      <w:proofErr w:type="spellStart"/>
      <w:r w:rsidR="0006513F" w:rsidRPr="0006513F">
        <w:rPr>
          <w:rFonts w:ascii="Bookman Old Style" w:hAnsi="Bookman Old Style"/>
          <w:b/>
          <w:sz w:val="28"/>
          <w:szCs w:val="28"/>
        </w:rPr>
        <w:t>Ngulube</w:t>
      </w:r>
      <w:proofErr w:type="spellEnd"/>
      <w:r w:rsidR="0006513F" w:rsidRPr="0006513F">
        <w:rPr>
          <w:rFonts w:ascii="Bookman Old Style" w:hAnsi="Bookman Old Style"/>
          <w:b/>
          <w:sz w:val="28"/>
          <w:szCs w:val="28"/>
        </w:rPr>
        <w:t xml:space="preserve"> Road”.</w:t>
      </w:r>
      <w:r>
        <w:rPr>
          <w:rFonts w:ascii="Bookman Old Style" w:hAnsi="Bookman Old Style"/>
          <w:sz w:val="28"/>
          <w:szCs w:val="28"/>
        </w:rPr>
        <w:t xml:space="preserve"> </w:t>
      </w:r>
      <w:r w:rsidR="0006513F">
        <w:rPr>
          <w:rFonts w:ascii="Bookman Old Style" w:hAnsi="Bookman Old Style"/>
          <w:sz w:val="28"/>
          <w:szCs w:val="28"/>
        </w:rPr>
        <w:t xml:space="preserve">  </w:t>
      </w:r>
    </w:p>
    <w:p w:rsidR="00AB31E1" w:rsidRDefault="00CB6BF7" w:rsidP="007323A7">
      <w:pPr>
        <w:spacing w:line="480" w:lineRule="auto"/>
        <w:ind w:firstLine="720"/>
        <w:jc w:val="both"/>
        <w:rPr>
          <w:rFonts w:ascii="Bookman Old Style" w:hAnsi="Bookman Old Style"/>
          <w:sz w:val="28"/>
          <w:szCs w:val="28"/>
        </w:rPr>
      </w:pPr>
      <w:r>
        <w:rPr>
          <w:rFonts w:ascii="Bookman Old Style" w:hAnsi="Bookman Old Style"/>
          <w:sz w:val="28"/>
          <w:szCs w:val="28"/>
        </w:rPr>
        <w:t>PW13</w:t>
      </w:r>
      <w:r w:rsidR="00AB31E1">
        <w:rPr>
          <w:rFonts w:ascii="Bookman Old Style" w:hAnsi="Bookman Old Style"/>
          <w:sz w:val="28"/>
          <w:szCs w:val="28"/>
        </w:rPr>
        <w:t xml:space="preserve"> called the deceased’s number, ten minutes after receiving the text</w:t>
      </w:r>
      <w:r>
        <w:rPr>
          <w:rFonts w:ascii="Bookman Old Style" w:hAnsi="Bookman Old Style"/>
          <w:sz w:val="28"/>
          <w:szCs w:val="28"/>
        </w:rPr>
        <w:t xml:space="preserve"> message.  The</w:t>
      </w:r>
      <w:r w:rsidR="00AB31E1">
        <w:rPr>
          <w:rFonts w:ascii="Bookman Old Style" w:hAnsi="Bookman Old Style"/>
          <w:sz w:val="28"/>
          <w:szCs w:val="28"/>
        </w:rPr>
        <w:t xml:space="preserve"> phone was off the network.  Later as the day progressed, he received many calls from people who could not communicate with the deceased.  These included the deceased’s wife who reported that the deceased had not reported for lunch and had never ignored her before.</w:t>
      </w:r>
    </w:p>
    <w:p w:rsidR="00BA4673" w:rsidRDefault="00BA4673" w:rsidP="007323A7">
      <w:pPr>
        <w:spacing w:line="480" w:lineRule="auto"/>
        <w:ind w:firstLine="720"/>
        <w:jc w:val="both"/>
        <w:rPr>
          <w:rFonts w:ascii="Bookman Old Style" w:hAnsi="Bookman Old Style"/>
          <w:sz w:val="28"/>
          <w:szCs w:val="28"/>
        </w:rPr>
      </w:pPr>
      <w:r>
        <w:rPr>
          <w:rFonts w:ascii="Bookman Old Style" w:hAnsi="Bookman Old Style"/>
          <w:sz w:val="28"/>
          <w:szCs w:val="28"/>
        </w:rPr>
        <w:t xml:space="preserve">PW13 drove to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Woodlands, as indicated in the deceased’s text message.  He found a man cutting grass outside the fence.  </w:t>
      </w:r>
      <w:r w:rsidR="00D3002F">
        <w:rPr>
          <w:rFonts w:ascii="Bookman Old Style" w:hAnsi="Bookman Old Style"/>
          <w:sz w:val="28"/>
          <w:szCs w:val="28"/>
        </w:rPr>
        <w:t xml:space="preserve">That person claimed that no one lived at that house.  He peeped in the yard and saw some people upstairs and at the Servant’s Quarters.  He knocked at the gate and inquired about the deceased.  One of the people from the yard informed him that the deceased was not known and no one lived at that house.  He </w:t>
      </w:r>
      <w:r w:rsidR="00757473">
        <w:rPr>
          <w:rFonts w:ascii="Bookman Old Style" w:hAnsi="Bookman Old Style"/>
          <w:sz w:val="28"/>
          <w:szCs w:val="28"/>
        </w:rPr>
        <w:t xml:space="preserve">drove away and returned to the same house five minutes later; but found it deserted.  PW13 later received information about the deceased, and proceeded to the University Teaching Hospital (UTH).  An hour after arriving at UTH, the deceased’s body was driven to </w:t>
      </w:r>
      <w:r w:rsidR="00757473">
        <w:rPr>
          <w:rFonts w:ascii="Bookman Old Style" w:hAnsi="Bookman Old Style"/>
          <w:sz w:val="28"/>
          <w:szCs w:val="28"/>
        </w:rPr>
        <w:lastRenderedPageBreak/>
        <w:t>the Mortuary by the Police.  The Police recorded a statement from him.  He indicated that he</w:t>
      </w:r>
      <w:r w:rsidR="00B62D68">
        <w:rPr>
          <w:rFonts w:ascii="Bookman Old Style" w:hAnsi="Bookman Old Style"/>
          <w:sz w:val="28"/>
          <w:szCs w:val="28"/>
        </w:rPr>
        <w:t xml:space="preserve"> was</w:t>
      </w:r>
      <w:r w:rsidR="00757473">
        <w:rPr>
          <w:rFonts w:ascii="Bookman Old Style" w:hAnsi="Bookman Old Style"/>
          <w:sz w:val="28"/>
          <w:szCs w:val="28"/>
        </w:rPr>
        <w:t xml:space="preserve"> too shocked to view the deceased’s body.</w:t>
      </w:r>
      <w:r w:rsidR="00CA0502">
        <w:rPr>
          <w:rFonts w:ascii="Bookman Old Style" w:hAnsi="Bookman Old Style"/>
          <w:sz w:val="28"/>
          <w:szCs w:val="28"/>
        </w:rPr>
        <w:t xml:space="preserve">  This witness was not cross-examined.</w:t>
      </w:r>
    </w:p>
    <w:p w:rsidR="002A47B2" w:rsidRDefault="00CA0502" w:rsidP="007323A7">
      <w:pPr>
        <w:spacing w:line="480" w:lineRule="auto"/>
        <w:ind w:firstLine="720"/>
        <w:jc w:val="both"/>
        <w:rPr>
          <w:rFonts w:ascii="Bookman Old Style" w:hAnsi="Bookman Old Style"/>
          <w:sz w:val="28"/>
          <w:szCs w:val="28"/>
        </w:rPr>
      </w:pPr>
      <w:r w:rsidRPr="00925A49">
        <w:rPr>
          <w:rFonts w:ascii="Bookman Old Style" w:hAnsi="Bookman Old Style"/>
          <w:b/>
          <w:sz w:val="28"/>
          <w:szCs w:val="28"/>
        </w:rPr>
        <w:t xml:space="preserve">PW14 was </w:t>
      </w:r>
      <w:proofErr w:type="spellStart"/>
      <w:r w:rsidRPr="00925A49">
        <w:rPr>
          <w:rFonts w:ascii="Bookman Old Style" w:hAnsi="Bookman Old Style"/>
          <w:b/>
          <w:sz w:val="28"/>
          <w:szCs w:val="28"/>
        </w:rPr>
        <w:t>Abdlugani</w:t>
      </w:r>
      <w:proofErr w:type="spellEnd"/>
      <w:r w:rsidRPr="00925A49">
        <w:rPr>
          <w:rFonts w:ascii="Bookman Old Style" w:hAnsi="Bookman Old Style"/>
          <w:b/>
          <w:sz w:val="28"/>
          <w:szCs w:val="28"/>
        </w:rPr>
        <w:t xml:space="preserve"> Patel, Managing Director, </w:t>
      </w:r>
      <w:proofErr w:type="spellStart"/>
      <w:r w:rsidRPr="00925A49">
        <w:rPr>
          <w:rFonts w:ascii="Bookman Old Style" w:hAnsi="Bookman Old Style"/>
          <w:b/>
          <w:sz w:val="28"/>
          <w:szCs w:val="28"/>
        </w:rPr>
        <w:t>Decotex</w:t>
      </w:r>
      <w:proofErr w:type="spellEnd"/>
      <w:r w:rsidRPr="00925A49">
        <w:rPr>
          <w:rFonts w:ascii="Bookman Old Style" w:hAnsi="Bookman Old Style"/>
          <w:b/>
          <w:sz w:val="28"/>
          <w:szCs w:val="28"/>
        </w:rPr>
        <w:t xml:space="preserve"> Paints</w:t>
      </w:r>
      <w:r w:rsidR="001D2F8A">
        <w:rPr>
          <w:rFonts w:ascii="Bookman Old Style" w:hAnsi="Bookman Old Style"/>
          <w:sz w:val="28"/>
          <w:szCs w:val="28"/>
        </w:rPr>
        <w:t xml:space="preserve">.  His evidence was that </w:t>
      </w:r>
      <w:r>
        <w:rPr>
          <w:rFonts w:ascii="Bookman Old Style" w:hAnsi="Bookman Old Style"/>
          <w:sz w:val="28"/>
          <w:szCs w:val="28"/>
        </w:rPr>
        <w:t>on the 21</w:t>
      </w:r>
      <w:r w:rsidRPr="00CA0502">
        <w:rPr>
          <w:rFonts w:ascii="Bookman Old Style" w:hAnsi="Bookman Old Style"/>
          <w:sz w:val="28"/>
          <w:szCs w:val="28"/>
          <w:vertAlign w:val="superscript"/>
        </w:rPr>
        <w:t>st</w:t>
      </w:r>
      <w:r>
        <w:rPr>
          <w:rFonts w:ascii="Bookman Old Style" w:hAnsi="Bookman Old Style"/>
          <w:sz w:val="28"/>
          <w:szCs w:val="28"/>
        </w:rPr>
        <w:t xml:space="preserve"> of July, 2009, he learnt from the 19.00 hours News that </w:t>
      </w:r>
      <w:proofErr w:type="spellStart"/>
      <w:r>
        <w:rPr>
          <w:rFonts w:ascii="Bookman Old Style" w:hAnsi="Bookman Old Style"/>
          <w:sz w:val="28"/>
          <w:szCs w:val="28"/>
        </w:rPr>
        <w:t>Sajid</w:t>
      </w:r>
      <w:proofErr w:type="spellEnd"/>
      <w:r>
        <w:rPr>
          <w:rFonts w:ascii="Bookman Old Style" w:hAnsi="Bookman Old Style"/>
          <w:sz w:val="28"/>
          <w:szCs w:val="28"/>
        </w:rPr>
        <w:t xml:space="preserve"> </w:t>
      </w:r>
      <w:proofErr w:type="spellStart"/>
      <w:r>
        <w:rPr>
          <w:rFonts w:ascii="Bookman Old Style" w:hAnsi="Bookman Old Style"/>
          <w:sz w:val="28"/>
          <w:szCs w:val="28"/>
        </w:rPr>
        <w:t>Itowala</w:t>
      </w:r>
      <w:proofErr w:type="spellEnd"/>
      <w:r>
        <w:rPr>
          <w:rFonts w:ascii="Bookman Old Style" w:hAnsi="Bookman Old Style"/>
          <w:sz w:val="28"/>
          <w:szCs w:val="28"/>
        </w:rPr>
        <w:t xml:space="preserve">, referred to in this Judgment as the deceased, </w:t>
      </w:r>
      <w:r w:rsidR="00415375">
        <w:rPr>
          <w:rFonts w:ascii="Bookman Old Style" w:hAnsi="Bookman Old Style"/>
          <w:sz w:val="28"/>
          <w:szCs w:val="28"/>
        </w:rPr>
        <w:t xml:space="preserve">had been killed.  The deceased was his younger brother.  He proceeded to UTH and confirmed that his younger brother, </w:t>
      </w:r>
      <w:proofErr w:type="spellStart"/>
      <w:r w:rsidR="00415375">
        <w:rPr>
          <w:rFonts w:ascii="Bookman Old Style" w:hAnsi="Bookman Old Style"/>
          <w:sz w:val="28"/>
          <w:szCs w:val="28"/>
        </w:rPr>
        <w:t>Sajid</w:t>
      </w:r>
      <w:proofErr w:type="spellEnd"/>
      <w:r w:rsidR="00415375">
        <w:rPr>
          <w:rFonts w:ascii="Bookman Old Style" w:hAnsi="Bookman Old Style"/>
          <w:sz w:val="28"/>
          <w:szCs w:val="28"/>
        </w:rPr>
        <w:t xml:space="preserve"> </w:t>
      </w:r>
      <w:proofErr w:type="spellStart"/>
      <w:r w:rsidR="00415375">
        <w:rPr>
          <w:rFonts w:ascii="Bookman Old Style" w:hAnsi="Bookman Old Style"/>
          <w:sz w:val="28"/>
          <w:szCs w:val="28"/>
        </w:rPr>
        <w:t>Itowala</w:t>
      </w:r>
      <w:proofErr w:type="spellEnd"/>
      <w:r w:rsidR="00415375">
        <w:rPr>
          <w:rFonts w:ascii="Bookman Old Style" w:hAnsi="Bookman Old Style"/>
          <w:sz w:val="28"/>
          <w:szCs w:val="28"/>
        </w:rPr>
        <w:t>, had been murdered.  He observed that his hands and legs were tied up with sisal ropes, a cable wire and a necktie.  He observed what appeared</w:t>
      </w:r>
      <w:r w:rsidR="00FF382E">
        <w:rPr>
          <w:rFonts w:ascii="Bookman Old Style" w:hAnsi="Bookman Old Style"/>
          <w:sz w:val="28"/>
          <w:szCs w:val="28"/>
        </w:rPr>
        <w:t xml:space="preserve"> to him like bullet wounds </w:t>
      </w:r>
      <w:r w:rsidR="002A47B2">
        <w:rPr>
          <w:rFonts w:ascii="Bookman Old Style" w:hAnsi="Bookman Old Style"/>
          <w:sz w:val="28"/>
          <w:szCs w:val="28"/>
        </w:rPr>
        <w:t>on the body; one on the chin, and two or three on the chest.  He also observed that the wounds were bleeding.  He was too shocked to witness the postmortem examination performed on the deceased’s body by the Doctor.  Later, the Police recorded a statement from him.  This witness was not cross-examined.</w:t>
      </w:r>
    </w:p>
    <w:p w:rsidR="00CA0502" w:rsidRDefault="002A47B2" w:rsidP="007323A7">
      <w:pPr>
        <w:spacing w:line="480" w:lineRule="auto"/>
        <w:ind w:firstLine="720"/>
        <w:jc w:val="both"/>
        <w:rPr>
          <w:rFonts w:ascii="Bookman Old Style" w:hAnsi="Bookman Old Style"/>
          <w:sz w:val="28"/>
          <w:szCs w:val="28"/>
        </w:rPr>
      </w:pPr>
      <w:r w:rsidRPr="00925A49">
        <w:rPr>
          <w:rFonts w:ascii="Bookman Old Style" w:hAnsi="Bookman Old Style"/>
          <w:b/>
          <w:sz w:val="28"/>
          <w:szCs w:val="28"/>
        </w:rPr>
        <w:t xml:space="preserve">PW15 was No. 8448 Detective/Inspector David </w:t>
      </w:r>
      <w:proofErr w:type="spellStart"/>
      <w:r w:rsidRPr="00925A49">
        <w:rPr>
          <w:rFonts w:ascii="Bookman Old Style" w:hAnsi="Bookman Old Style"/>
          <w:b/>
          <w:sz w:val="28"/>
          <w:szCs w:val="28"/>
        </w:rPr>
        <w:t>Siloka</w:t>
      </w:r>
      <w:proofErr w:type="spellEnd"/>
      <w:r w:rsidRPr="00925A49">
        <w:rPr>
          <w:rFonts w:ascii="Bookman Old Style" w:hAnsi="Bookman Old Style"/>
          <w:b/>
          <w:sz w:val="28"/>
          <w:szCs w:val="28"/>
        </w:rPr>
        <w:t>,</w:t>
      </w:r>
      <w:r>
        <w:rPr>
          <w:rFonts w:ascii="Bookman Old Style" w:hAnsi="Bookman Old Style"/>
          <w:sz w:val="28"/>
          <w:szCs w:val="28"/>
        </w:rPr>
        <w:t xml:space="preserve"> based at Lusaka Division in the Scenes of Crime Department.  His evidence was that on the </w:t>
      </w:r>
      <w:r w:rsidR="00C22258">
        <w:rPr>
          <w:rFonts w:ascii="Bookman Old Style" w:hAnsi="Bookman Old Style"/>
          <w:sz w:val="28"/>
          <w:szCs w:val="28"/>
        </w:rPr>
        <w:t>21</w:t>
      </w:r>
      <w:r w:rsidR="00C22258" w:rsidRPr="00C22258">
        <w:rPr>
          <w:rFonts w:ascii="Bookman Old Style" w:hAnsi="Bookman Old Style"/>
          <w:sz w:val="28"/>
          <w:szCs w:val="28"/>
          <w:vertAlign w:val="superscript"/>
        </w:rPr>
        <w:t>st</w:t>
      </w:r>
      <w:r w:rsidR="00BA3780">
        <w:rPr>
          <w:rFonts w:ascii="Bookman Old Style" w:hAnsi="Bookman Old Style"/>
          <w:sz w:val="28"/>
          <w:szCs w:val="28"/>
        </w:rPr>
        <w:t xml:space="preserve"> of July, 2009, he visi</w:t>
      </w:r>
      <w:r>
        <w:rPr>
          <w:rFonts w:ascii="Bookman Old Style" w:hAnsi="Bookman Old Style"/>
          <w:sz w:val="28"/>
          <w:szCs w:val="28"/>
        </w:rPr>
        <w:t xml:space="preserve">ted the scene of </w:t>
      </w:r>
      <w:r>
        <w:rPr>
          <w:rFonts w:ascii="Bookman Old Style" w:hAnsi="Bookman Old Style"/>
          <w:sz w:val="28"/>
          <w:szCs w:val="28"/>
        </w:rPr>
        <w:lastRenderedPageBreak/>
        <w:t xml:space="preserve">the murder of </w:t>
      </w:r>
      <w:proofErr w:type="spellStart"/>
      <w:r>
        <w:rPr>
          <w:rFonts w:ascii="Bookman Old Style" w:hAnsi="Bookman Old Style"/>
          <w:sz w:val="28"/>
          <w:szCs w:val="28"/>
        </w:rPr>
        <w:t>Sajid</w:t>
      </w:r>
      <w:proofErr w:type="spellEnd"/>
      <w:r>
        <w:rPr>
          <w:rFonts w:ascii="Bookman Old Style" w:hAnsi="Bookman Old Style"/>
          <w:sz w:val="28"/>
          <w:szCs w:val="28"/>
        </w:rPr>
        <w:t xml:space="preserve"> </w:t>
      </w:r>
      <w:proofErr w:type="spellStart"/>
      <w:r>
        <w:rPr>
          <w:rFonts w:ascii="Bookman Old Style" w:hAnsi="Bookman Old Style"/>
          <w:sz w:val="28"/>
          <w:szCs w:val="28"/>
        </w:rPr>
        <w:t>Itowala</w:t>
      </w:r>
      <w:proofErr w:type="spellEnd"/>
      <w:r>
        <w:rPr>
          <w:rFonts w:ascii="Bookman Old Style" w:hAnsi="Bookman Old Style"/>
          <w:sz w:val="28"/>
          <w:szCs w:val="28"/>
        </w:rPr>
        <w:t xml:space="preserve"> in Lusaka West, along </w:t>
      </w:r>
      <w:proofErr w:type="spellStart"/>
      <w:r>
        <w:rPr>
          <w:rFonts w:ascii="Bookman Old Style" w:hAnsi="Bookman Old Style"/>
          <w:sz w:val="28"/>
          <w:szCs w:val="28"/>
        </w:rPr>
        <w:t>Mungwi</w:t>
      </w:r>
      <w:proofErr w:type="spellEnd"/>
      <w:r>
        <w:rPr>
          <w:rFonts w:ascii="Bookman Old Style" w:hAnsi="Bookman Old Style"/>
          <w:sz w:val="28"/>
          <w:szCs w:val="28"/>
        </w:rPr>
        <w:t xml:space="preserve"> Road.  He paid his visit at about 18.00 hours.  He observed that the body was placed in the rear seat of the deceased’s own motor vehicle Toyota Land Cruiser VX (</w:t>
      </w:r>
      <w:r w:rsidRPr="005F1022">
        <w:rPr>
          <w:rFonts w:ascii="Bookman Old Style" w:hAnsi="Bookman Old Style"/>
          <w:sz w:val="28"/>
          <w:szCs w:val="28"/>
        </w:rPr>
        <w:t>exhibit</w:t>
      </w:r>
      <w:r w:rsidRPr="001F5671">
        <w:rPr>
          <w:rFonts w:ascii="Bookman Old Style" w:hAnsi="Bookman Old Style"/>
          <w:b/>
          <w:sz w:val="28"/>
          <w:szCs w:val="28"/>
        </w:rPr>
        <w:t xml:space="preserve"> </w:t>
      </w:r>
      <w:r w:rsidR="0082609D">
        <w:rPr>
          <w:rFonts w:ascii="Bookman Old Style" w:hAnsi="Bookman Old Style"/>
          <w:b/>
          <w:sz w:val="28"/>
          <w:szCs w:val="28"/>
        </w:rPr>
        <w:t>‘</w:t>
      </w:r>
      <w:r w:rsidRPr="001F5671">
        <w:rPr>
          <w:rFonts w:ascii="Bookman Old Style" w:hAnsi="Bookman Old Style"/>
          <w:b/>
          <w:sz w:val="28"/>
          <w:szCs w:val="28"/>
        </w:rPr>
        <w:t>P8</w:t>
      </w:r>
      <w:r w:rsidR="0082609D">
        <w:rPr>
          <w:rFonts w:ascii="Bookman Old Style" w:hAnsi="Bookman Old Style"/>
          <w:b/>
          <w:sz w:val="28"/>
          <w:szCs w:val="28"/>
        </w:rPr>
        <w:t>’</w:t>
      </w:r>
      <w:r>
        <w:rPr>
          <w:rFonts w:ascii="Bookman Old Style" w:hAnsi="Bookman Old Style"/>
          <w:sz w:val="28"/>
          <w:szCs w:val="28"/>
        </w:rPr>
        <w:t>).  The body’s legs and hands were tied together.  This witness identified the twelve (12) Police photographs taken at the</w:t>
      </w:r>
      <w:r w:rsidR="00BA3780">
        <w:rPr>
          <w:rFonts w:ascii="Bookman Old Style" w:hAnsi="Bookman Old Style"/>
          <w:sz w:val="28"/>
          <w:szCs w:val="28"/>
        </w:rPr>
        <w:t xml:space="preserve"> </w:t>
      </w:r>
      <w:r>
        <w:rPr>
          <w:rFonts w:ascii="Bookman Old Style" w:hAnsi="Bookman Old Style"/>
          <w:sz w:val="28"/>
          <w:szCs w:val="28"/>
        </w:rPr>
        <w:t xml:space="preserve">scene of crime and the Police Photographic Album of those photographs.  </w:t>
      </w:r>
    </w:p>
    <w:p w:rsidR="00D12615" w:rsidRDefault="00D12615" w:rsidP="007323A7">
      <w:pPr>
        <w:spacing w:line="480" w:lineRule="auto"/>
        <w:ind w:firstLine="720"/>
        <w:jc w:val="both"/>
        <w:rPr>
          <w:rFonts w:ascii="Bookman Old Style" w:hAnsi="Bookman Old Style"/>
          <w:sz w:val="28"/>
          <w:szCs w:val="28"/>
        </w:rPr>
      </w:pPr>
      <w:r>
        <w:rPr>
          <w:rFonts w:ascii="Bookman Old Style" w:hAnsi="Bookman Old Style"/>
          <w:sz w:val="28"/>
          <w:szCs w:val="28"/>
        </w:rPr>
        <w:t xml:space="preserve">He described each of the scenes in each of the twelve photographs.  The photographs clearly show how the deceased’s hands and legs were tied up and how the </w:t>
      </w:r>
      <w:r w:rsidR="00E74D98">
        <w:rPr>
          <w:rFonts w:ascii="Bookman Old Style" w:hAnsi="Bookman Old Style"/>
          <w:sz w:val="28"/>
          <w:szCs w:val="28"/>
        </w:rPr>
        <w:t>body of the deceased lay in the back seat of his car; and more importantly, the photographs show the bullet holes, the bleeding wounds, the pools of bl</w:t>
      </w:r>
      <w:r w:rsidR="006E584A">
        <w:rPr>
          <w:rFonts w:ascii="Bookman Old Style" w:hAnsi="Bookman Old Style"/>
          <w:sz w:val="28"/>
          <w:szCs w:val="28"/>
        </w:rPr>
        <w:t>o</w:t>
      </w:r>
      <w:r w:rsidR="00E74D98">
        <w:rPr>
          <w:rFonts w:ascii="Bookman Old Style" w:hAnsi="Bookman Old Style"/>
          <w:sz w:val="28"/>
          <w:szCs w:val="28"/>
        </w:rPr>
        <w:t>od and the nature of the damage done to the interior of the car</w:t>
      </w:r>
      <w:r w:rsidR="00AA1D94">
        <w:rPr>
          <w:rFonts w:ascii="Bookman Old Style" w:hAnsi="Bookman Old Style"/>
          <w:sz w:val="28"/>
          <w:szCs w:val="28"/>
        </w:rPr>
        <w:t xml:space="preserve">, which he also examined.  The Police Photographic Album was produced as </w:t>
      </w:r>
      <w:r w:rsidR="006009E1">
        <w:rPr>
          <w:rFonts w:ascii="Bookman Old Style" w:hAnsi="Bookman Old Style"/>
          <w:sz w:val="28"/>
          <w:szCs w:val="28"/>
        </w:rPr>
        <w:t xml:space="preserve">part of the prosecution’s evidence and marked exhibit </w:t>
      </w:r>
      <w:r w:rsidR="006009E1" w:rsidRPr="00E3438B">
        <w:rPr>
          <w:rFonts w:ascii="Bookman Old Style" w:hAnsi="Bookman Old Style"/>
          <w:b/>
          <w:sz w:val="28"/>
          <w:szCs w:val="28"/>
        </w:rPr>
        <w:t>‘P14</w:t>
      </w:r>
      <w:r w:rsidR="000702BE">
        <w:rPr>
          <w:rFonts w:ascii="Bookman Old Style" w:hAnsi="Bookman Old Style"/>
          <w:b/>
          <w:sz w:val="28"/>
          <w:szCs w:val="28"/>
        </w:rPr>
        <w:t>’</w:t>
      </w:r>
      <w:r w:rsidR="006009E1">
        <w:rPr>
          <w:rFonts w:ascii="Bookman Old Style" w:hAnsi="Bookman Old Style"/>
          <w:sz w:val="28"/>
          <w:szCs w:val="28"/>
        </w:rPr>
        <w:t xml:space="preserve"> without objection.</w:t>
      </w:r>
    </w:p>
    <w:p w:rsidR="006009E1" w:rsidRDefault="006009E1" w:rsidP="007323A7">
      <w:pPr>
        <w:spacing w:line="480" w:lineRule="auto"/>
        <w:ind w:firstLine="720"/>
        <w:jc w:val="both"/>
        <w:rPr>
          <w:rFonts w:ascii="Bookman Old Style" w:hAnsi="Bookman Old Style"/>
          <w:sz w:val="28"/>
          <w:szCs w:val="28"/>
        </w:rPr>
      </w:pPr>
      <w:r>
        <w:rPr>
          <w:rFonts w:ascii="Bookman Old Style" w:hAnsi="Bookman Old Style"/>
          <w:sz w:val="28"/>
          <w:szCs w:val="28"/>
        </w:rPr>
        <w:t xml:space="preserve">He first examined the deceased’s motor vehicle (exhibit P8) and later examined the scene of crime along </w:t>
      </w:r>
      <w:proofErr w:type="spellStart"/>
      <w:r>
        <w:rPr>
          <w:rFonts w:ascii="Bookman Old Style" w:hAnsi="Bookman Old Style"/>
          <w:sz w:val="28"/>
          <w:szCs w:val="28"/>
        </w:rPr>
        <w:t>Mungwi</w:t>
      </w:r>
      <w:proofErr w:type="spellEnd"/>
      <w:r>
        <w:rPr>
          <w:rFonts w:ascii="Bookman Old Style" w:hAnsi="Bookman Old Style"/>
          <w:sz w:val="28"/>
          <w:szCs w:val="28"/>
        </w:rPr>
        <w:t xml:space="preserve"> Road.  He searched a perimeter of 100 meters on both </w:t>
      </w:r>
      <w:r w:rsidR="00175EEF">
        <w:rPr>
          <w:rFonts w:ascii="Bookman Old Style" w:hAnsi="Bookman Old Style"/>
          <w:sz w:val="28"/>
          <w:szCs w:val="28"/>
        </w:rPr>
        <w:t xml:space="preserve">sides of the road at the scene of </w:t>
      </w:r>
      <w:r w:rsidR="00175EEF">
        <w:rPr>
          <w:rFonts w:ascii="Bookman Old Style" w:hAnsi="Bookman Old Style"/>
          <w:sz w:val="28"/>
          <w:szCs w:val="28"/>
        </w:rPr>
        <w:lastRenderedPageBreak/>
        <w:t>crime</w:t>
      </w:r>
      <w:r w:rsidR="00C22258">
        <w:rPr>
          <w:rFonts w:ascii="Bookman Old Style" w:hAnsi="Bookman Old Style"/>
          <w:sz w:val="28"/>
          <w:szCs w:val="28"/>
        </w:rPr>
        <w:t>;</w:t>
      </w:r>
      <w:r w:rsidR="00175EEF">
        <w:rPr>
          <w:rFonts w:ascii="Bookman Old Style" w:hAnsi="Bookman Old Style"/>
          <w:sz w:val="28"/>
          <w:szCs w:val="28"/>
        </w:rPr>
        <w:t xml:space="preserve"> since the deceased’s body suffered wounds which clearly showed foul play and the possibility of the use of sharp instruments.  Nothing of interest was recovered during the search.  He interviewed the deceased’s close associates and family members, and friends as well as workmates and employees.</w:t>
      </w:r>
      <w:r w:rsidR="001258A6">
        <w:rPr>
          <w:rFonts w:ascii="Bookman Old Style" w:hAnsi="Bookman Old Style"/>
          <w:sz w:val="28"/>
          <w:szCs w:val="28"/>
        </w:rPr>
        <w:t xml:space="preserve">  He found interest in the text message </w:t>
      </w:r>
      <w:r w:rsidR="00C22258">
        <w:rPr>
          <w:rFonts w:ascii="Bookman Old Style" w:hAnsi="Bookman Old Style"/>
          <w:sz w:val="28"/>
          <w:szCs w:val="28"/>
        </w:rPr>
        <w:t>received by PW13 at 09.53 hours.</w:t>
      </w:r>
      <w:r w:rsidR="001258A6">
        <w:rPr>
          <w:rFonts w:ascii="Bookman Old Style" w:hAnsi="Bookman Old Style"/>
          <w:sz w:val="28"/>
          <w:szCs w:val="28"/>
        </w:rPr>
        <w:t xml:space="preserve"> </w:t>
      </w:r>
    </w:p>
    <w:p w:rsidR="001258A6" w:rsidRDefault="005F65F2" w:rsidP="007323A7">
      <w:pPr>
        <w:spacing w:line="480" w:lineRule="auto"/>
        <w:ind w:firstLine="720"/>
        <w:jc w:val="both"/>
        <w:rPr>
          <w:rFonts w:ascii="Bookman Old Style" w:hAnsi="Bookman Old Style"/>
          <w:sz w:val="28"/>
          <w:szCs w:val="28"/>
        </w:rPr>
      </w:pPr>
      <w:r>
        <w:rPr>
          <w:rFonts w:ascii="Bookman Old Style" w:hAnsi="Bookman Old Style"/>
          <w:sz w:val="28"/>
          <w:szCs w:val="28"/>
        </w:rPr>
        <w:t>On the 2</w:t>
      </w:r>
      <w:r w:rsidR="00B67F39">
        <w:rPr>
          <w:rFonts w:ascii="Bookman Old Style" w:hAnsi="Bookman Old Style"/>
          <w:sz w:val="28"/>
          <w:szCs w:val="28"/>
        </w:rPr>
        <w:t>5</w:t>
      </w:r>
      <w:r w:rsidRPr="005F65F2">
        <w:rPr>
          <w:rFonts w:ascii="Bookman Old Style" w:hAnsi="Bookman Old Style"/>
          <w:sz w:val="28"/>
          <w:szCs w:val="28"/>
          <w:vertAlign w:val="superscript"/>
        </w:rPr>
        <w:t>th</w:t>
      </w:r>
      <w:r>
        <w:rPr>
          <w:rFonts w:ascii="Bookman Old Style" w:hAnsi="Bookman Old Style"/>
          <w:sz w:val="28"/>
          <w:szCs w:val="28"/>
        </w:rPr>
        <w:t xml:space="preserve"> of July, 2009, he led a search party on the premises and interviewed Emmanuel </w:t>
      </w:r>
      <w:proofErr w:type="spellStart"/>
      <w:r>
        <w:rPr>
          <w:rFonts w:ascii="Bookman Old Style" w:hAnsi="Bookman Old Style"/>
          <w:sz w:val="28"/>
          <w:szCs w:val="28"/>
        </w:rPr>
        <w:t>Mwiya</w:t>
      </w:r>
      <w:proofErr w:type="spellEnd"/>
      <w:r>
        <w:rPr>
          <w:rFonts w:ascii="Bookman Old Style" w:hAnsi="Bookman Old Style"/>
          <w:sz w:val="28"/>
          <w:szCs w:val="28"/>
        </w:rPr>
        <w:t xml:space="preserve"> (PW3)</w:t>
      </w:r>
      <w:r w:rsidR="00C3738A">
        <w:rPr>
          <w:rFonts w:ascii="Bookman Old Style" w:hAnsi="Bookman Old Style"/>
          <w:sz w:val="28"/>
          <w:szCs w:val="28"/>
        </w:rPr>
        <w:t xml:space="preserve"> and the other people who were squatting on those premises.  The other people included PW6, PW7 and PW8 as well as PW3’s elder brother Sydney </w:t>
      </w:r>
      <w:proofErr w:type="spellStart"/>
      <w:r w:rsidR="00C3738A">
        <w:rPr>
          <w:rFonts w:ascii="Bookman Old Style" w:hAnsi="Bookman Old Style"/>
          <w:sz w:val="28"/>
          <w:szCs w:val="28"/>
        </w:rPr>
        <w:t>Simangolwa</w:t>
      </w:r>
      <w:proofErr w:type="spellEnd"/>
      <w:r w:rsidR="00C3738A">
        <w:rPr>
          <w:rFonts w:ascii="Bookman Old Style" w:hAnsi="Bookman Old Style"/>
          <w:sz w:val="28"/>
          <w:szCs w:val="28"/>
        </w:rPr>
        <w:t xml:space="preserve"> (PW10).  All the concerned persons were taken into Police </w:t>
      </w:r>
      <w:r w:rsidR="00F52041">
        <w:rPr>
          <w:rFonts w:ascii="Bookman Old Style" w:hAnsi="Bookman Old Style"/>
          <w:sz w:val="28"/>
          <w:szCs w:val="28"/>
        </w:rPr>
        <w:t>custody and interviewed.  Each one of them cooperated and n</w:t>
      </w:r>
      <w:r w:rsidR="00C22258">
        <w:rPr>
          <w:rFonts w:ascii="Bookman Old Style" w:hAnsi="Bookman Old Style"/>
          <w:sz w:val="28"/>
          <w:szCs w:val="28"/>
        </w:rPr>
        <w:t xml:space="preserve">arrated their stories.  PW6 </w:t>
      </w:r>
      <w:proofErr w:type="spellStart"/>
      <w:r w:rsidR="00C22258">
        <w:rPr>
          <w:rFonts w:ascii="Bookman Old Style" w:hAnsi="Bookman Old Style"/>
          <w:sz w:val="28"/>
          <w:szCs w:val="28"/>
        </w:rPr>
        <w:t>Kaso</w:t>
      </w:r>
      <w:r w:rsidR="00F52041">
        <w:rPr>
          <w:rFonts w:ascii="Bookman Old Style" w:hAnsi="Bookman Old Style"/>
          <w:sz w:val="28"/>
          <w:szCs w:val="28"/>
        </w:rPr>
        <w:t>mpe</w:t>
      </w:r>
      <w:proofErr w:type="spellEnd"/>
      <w:r w:rsidR="00F52041">
        <w:rPr>
          <w:rFonts w:ascii="Bookman Old Style" w:hAnsi="Bookman Old Style"/>
          <w:sz w:val="28"/>
          <w:szCs w:val="28"/>
        </w:rPr>
        <w:t xml:space="preserve"> </w:t>
      </w:r>
      <w:proofErr w:type="spellStart"/>
      <w:r w:rsidR="00F52041">
        <w:rPr>
          <w:rFonts w:ascii="Bookman Old Style" w:hAnsi="Bookman Old Style"/>
          <w:sz w:val="28"/>
          <w:szCs w:val="28"/>
        </w:rPr>
        <w:t>Mwaba</w:t>
      </w:r>
      <w:proofErr w:type="spellEnd"/>
      <w:r w:rsidR="00F52041">
        <w:rPr>
          <w:rFonts w:ascii="Bookman Old Style" w:hAnsi="Bookman Old Style"/>
          <w:sz w:val="28"/>
          <w:szCs w:val="28"/>
        </w:rPr>
        <w:t xml:space="preserve"> identified </w:t>
      </w:r>
      <w:r w:rsidR="00D71E63">
        <w:rPr>
          <w:rFonts w:ascii="Bookman Old Style" w:hAnsi="Bookman Old Style"/>
          <w:sz w:val="28"/>
          <w:szCs w:val="28"/>
        </w:rPr>
        <w:t>the si</w:t>
      </w:r>
      <w:r w:rsidR="00D468CA">
        <w:rPr>
          <w:rFonts w:ascii="Bookman Old Style" w:hAnsi="Bookman Old Style"/>
          <w:sz w:val="28"/>
          <w:szCs w:val="28"/>
        </w:rPr>
        <w:t>s</w:t>
      </w:r>
      <w:r w:rsidR="00D71E63">
        <w:rPr>
          <w:rFonts w:ascii="Bookman Old Style" w:hAnsi="Bookman Old Style"/>
          <w:sz w:val="28"/>
          <w:szCs w:val="28"/>
        </w:rPr>
        <w:t>al ropes, the electric cable and the necktie</w:t>
      </w:r>
      <w:r w:rsidR="00374CEC">
        <w:rPr>
          <w:rFonts w:ascii="Bookman Old Style" w:hAnsi="Bookman Old Style"/>
          <w:sz w:val="28"/>
          <w:szCs w:val="28"/>
        </w:rPr>
        <w:t>,</w:t>
      </w:r>
      <w:r w:rsidR="00D71E63">
        <w:rPr>
          <w:rFonts w:ascii="Bookman Old Style" w:hAnsi="Bookman Old Style"/>
          <w:sz w:val="28"/>
          <w:szCs w:val="28"/>
        </w:rPr>
        <w:t xml:space="preserve"> which were used to tie the deceased at House No. 1 </w:t>
      </w:r>
      <w:proofErr w:type="spellStart"/>
      <w:r w:rsidR="00D71E63">
        <w:rPr>
          <w:rFonts w:ascii="Bookman Old Style" w:hAnsi="Bookman Old Style"/>
          <w:sz w:val="28"/>
          <w:szCs w:val="28"/>
        </w:rPr>
        <w:t>Ngulube</w:t>
      </w:r>
      <w:proofErr w:type="spellEnd"/>
      <w:r w:rsidR="00D71E63">
        <w:rPr>
          <w:rFonts w:ascii="Bookman Old Style" w:hAnsi="Bookman Old Style"/>
          <w:sz w:val="28"/>
          <w:szCs w:val="28"/>
        </w:rPr>
        <w:t xml:space="preserve"> Road before the deceased was driven away to an unknown place.  </w:t>
      </w:r>
    </w:p>
    <w:p w:rsidR="00D71E63" w:rsidRDefault="00D71E63" w:rsidP="007323A7">
      <w:pPr>
        <w:spacing w:line="480" w:lineRule="auto"/>
        <w:ind w:firstLine="720"/>
        <w:jc w:val="both"/>
        <w:rPr>
          <w:rFonts w:ascii="Bookman Old Style" w:hAnsi="Bookman Old Style"/>
          <w:sz w:val="28"/>
          <w:szCs w:val="28"/>
        </w:rPr>
      </w:pPr>
      <w:r>
        <w:rPr>
          <w:rFonts w:ascii="Bookman Old Style" w:hAnsi="Bookman Old Style"/>
          <w:sz w:val="28"/>
          <w:szCs w:val="28"/>
        </w:rPr>
        <w:t xml:space="preserve">From the </w:t>
      </w:r>
      <w:r w:rsidR="0068140A">
        <w:rPr>
          <w:rFonts w:ascii="Bookman Old Style" w:hAnsi="Bookman Old Style"/>
          <w:sz w:val="28"/>
          <w:szCs w:val="28"/>
        </w:rPr>
        <w:t xml:space="preserve">evidence gathered, he concluded that the deceased was first lured to No. 1 </w:t>
      </w:r>
      <w:proofErr w:type="spellStart"/>
      <w:r w:rsidR="0068140A">
        <w:rPr>
          <w:rFonts w:ascii="Bookman Old Style" w:hAnsi="Bookman Old Style"/>
          <w:sz w:val="28"/>
          <w:szCs w:val="28"/>
        </w:rPr>
        <w:t>Ngulube</w:t>
      </w:r>
      <w:proofErr w:type="spellEnd"/>
      <w:r w:rsidR="0068140A">
        <w:rPr>
          <w:rFonts w:ascii="Bookman Old Style" w:hAnsi="Bookman Old Style"/>
          <w:sz w:val="28"/>
          <w:szCs w:val="28"/>
        </w:rPr>
        <w:t xml:space="preserve"> Road, Woodlands, captured and tied up with sisal ropes, the electric cable and necktie before he was </w:t>
      </w:r>
      <w:r w:rsidR="0068140A">
        <w:rPr>
          <w:rFonts w:ascii="Bookman Old Style" w:hAnsi="Bookman Old Style"/>
          <w:sz w:val="28"/>
          <w:szCs w:val="28"/>
        </w:rPr>
        <w:lastRenderedPageBreak/>
        <w:t xml:space="preserve">driven to his death.  This Officer produced all the items he identified as part of the prosecution’s case without objection.  The items are shown as exhibits </w:t>
      </w:r>
      <w:r w:rsidR="0068140A" w:rsidRPr="0068140A">
        <w:rPr>
          <w:rFonts w:ascii="Bookman Old Style" w:hAnsi="Bookman Old Style"/>
          <w:b/>
          <w:sz w:val="28"/>
          <w:szCs w:val="28"/>
        </w:rPr>
        <w:t>‘P4’, ‘P5’,</w:t>
      </w:r>
      <w:r w:rsidR="0068140A">
        <w:rPr>
          <w:rFonts w:ascii="Bookman Old Style" w:hAnsi="Bookman Old Style"/>
          <w:sz w:val="28"/>
          <w:szCs w:val="28"/>
        </w:rPr>
        <w:t xml:space="preserve"> </w:t>
      </w:r>
      <w:r w:rsidR="0068140A" w:rsidRPr="0068140A">
        <w:rPr>
          <w:rFonts w:ascii="Bookman Old Style" w:hAnsi="Bookman Old Style"/>
          <w:b/>
          <w:sz w:val="28"/>
          <w:szCs w:val="28"/>
        </w:rPr>
        <w:t>‘P6’</w:t>
      </w:r>
      <w:r w:rsidR="0068140A">
        <w:rPr>
          <w:rFonts w:ascii="Bookman Old Style" w:hAnsi="Bookman Old Style"/>
          <w:sz w:val="28"/>
          <w:szCs w:val="28"/>
        </w:rPr>
        <w:t xml:space="preserve"> and </w:t>
      </w:r>
      <w:r w:rsidR="0068140A" w:rsidRPr="0068140A">
        <w:rPr>
          <w:rFonts w:ascii="Bookman Old Style" w:hAnsi="Bookman Old Style"/>
          <w:b/>
          <w:sz w:val="28"/>
          <w:szCs w:val="28"/>
        </w:rPr>
        <w:t>‘P7’</w:t>
      </w:r>
      <w:r w:rsidR="0068140A">
        <w:rPr>
          <w:rFonts w:ascii="Bookman Old Style" w:hAnsi="Bookman Old Style"/>
          <w:sz w:val="28"/>
          <w:szCs w:val="28"/>
        </w:rPr>
        <w:t>.</w:t>
      </w:r>
    </w:p>
    <w:p w:rsidR="000E59C2" w:rsidRDefault="000E59C2" w:rsidP="007323A7">
      <w:pPr>
        <w:spacing w:line="480" w:lineRule="auto"/>
        <w:ind w:firstLine="720"/>
        <w:jc w:val="both"/>
        <w:rPr>
          <w:rFonts w:ascii="Bookman Old Style" w:hAnsi="Bookman Old Style"/>
          <w:sz w:val="28"/>
          <w:szCs w:val="28"/>
        </w:rPr>
      </w:pPr>
      <w:r>
        <w:rPr>
          <w:rFonts w:ascii="Bookman Old Style" w:hAnsi="Bookman Old Style"/>
          <w:sz w:val="28"/>
          <w:szCs w:val="28"/>
        </w:rPr>
        <w:t>PW15 narrated the stories which the cooperating witnesses narra</w:t>
      </w:r>
      <w:r w:rsidR="00BA059C">
        <w:rPr>
          <w:rFonts w:ascii="Bookman Old Style" w:hAnsi="Bookman Old Style"/>
          <w:sz w:val="28"/>
          <w:szCs w:val="28"/>
        </w:rPr>
        <w:t xml:space="preserve">ted to him.  When he learnt that Mathew Mohan had taken down the phone number of </w:t>
      </w:r>
      <w:proofErr w:type="spellStart"/>
      <w:r w:rsidR="00BA059C">
        <w:rPr>
          <w:rFonts w:ascii="Bookman Old Style" w:hAnsi="Bookman Old Style"/>
          <w:sz w:val="28"/>
          <w:szCs w:val="28"/>
        </w:rPr>
        <w:t>Mushoke</w:t>
      </w:r>
      <w:proofErr w:type="spellEnd"/>
      <w:r w:rsidR="00BA059C">
        <w:rPr>
          <w:rFonts w:ascii="Bookman Old Style" w:hAnsi="Bookman Old Style"/>
          <w:sz w:val="28"/>
          <w:szCs w:val="28"/>
        </w:rPr>
        <w:t xml:space="preserve"> </w:t>
      </w:r>
      <w:proofErr w:type="spellStart"/>
      <w:r w:rsidR="00BA059C">
        <w:rPr>
          <w:rFonts w:ascii="Bookman Old Style" w:hAnsi="Bookman Old Style"/>
          <w:sz w:val="28"/>
          <w:szCs w:val="28"/>
        </w:rPr>
        <w:t>Nyambwe</w:t>
      </w:r>
      <w:proofErr w:type="spellEnd"/>
      <w:r w:rsidR="00BA059C">
        <w:rPr>
          <w:rFonts w:ascii="Bookman Old Style" w:hAnsi="Bookman Old Style"/>
          <w:sz w:val="28"/>
          <w:szCs w:val="28"/>
        </w:rPr>
        <w:t xml:space="preserve"> (PW9), he kept PW9 at the Police Station in order to listen to the mobile phone conversations which were taking place between PW9 and Mathew Mohan</w:t>
      </w:r>
      <w:r w:rsidR="005338DD">
        <w:rPr>
          <w:rFonts w:ascii="Bookman Old Style" w:hAnsi="Bookman Old Style"/>
          <w:sz w:val="28"/>
          <w:szCs w:val="28"/>
        </w:rPr>
        <w:t xml:space="preserve">.   During the time of detention, A1 made a number of calls to PW9.  PW9 recorded some of the conversations </w:t>
      </w:r>
      <w:r w:rsidR="001A4D1C">
        <w:rPr>
          <w:rFonts w:ascii="Bookman Old Style" w:hAnsi="Bookman Old Style"/>
          <w:sz w:val="28"/>
          <w:szCs w:val="28"/>
        </w:rPr>
        <w:t>instantly.  The phone was put on the loudspeaker and PW15 listened in.  He identified the voice of Mathew Mohan</w:t>
      </w:r>
      <w:r w:rsidR="00506357">
        <w:rPr>
          <w:rFonts w:ascii="Bookman Old Style" w:hAnsi="Bookman Old Style"/>
          <w:sz w:val="28"/>
          <w:szCs w:val="28"/>
        </w:rPr>
        <w:t xml:space="preserve"> who constantly asked about the Caretaker, Emmanuel </w:t>
      </w:r>
      <w:r w:rsidR="005C056B">
        <w:rPr>
          <w:rFonts w:ascii="Bookman Old Style" w:hAnsi="Bookman Old Style"/>
          <w:sz w:val="28"/>
          <w:szCs w:val="28"/>
        </w:rPr>
        <w:t xml:space="preserve">(PW3).  This witness identified PW9’s cell phone used to record A1’s conversations with PW9.  This mobile cell phone was admitted in evidence as exhibit </w:t>
      </w:r>
      <w:r w:rsidR="005C056B" w:rsidRPr="005C056B">
        <w:rPr>
          <w:rFonts w:ascii="Bookman Old Style" w:hAnsi="Bookman Old Style"/>
          <w:b/>
          <w:sz w:val="28"/>
          <w:szCs w:val="28"/>
        </w:rPr>
        <w:t>‘P15’</w:t>
      </w:r>
      <w:r w:rsidR="005C056B">
        <w:rPr>
          <w:rFonts w:ascii="Bookman Old Style" w:hAnsi="Bookman Old Style"/>
          <w:sz w:val="28"/>
          <w:szCs w:val="28"/>
        </w:rPr>
        <w:t xml:space="preserve"> without objection.  The contents of the conversations in exhibit </w:t>
      </w:r>
      <w:r w:rsidR="005C056B" w:rsidRPr="005C056B">
        <w:rPr>
          <w:rFonts w:ascii="Bookman Old Style" w:hAnsi="Bookman Old Style"/>
          <w:b/>
          <w:sz w:val="28"/>
          <w:szCs w:val="28"/>
        </w:rPr>
        <w:t>‘P15’</w:t>
      </w:r>
      <w:r w:rsidR="005C056B">
        <w:rPr>
          <w:rFonts w:ascii="Bookman Old Style" w:hAnsi="Bookman Old Style"/>
          <w:sz w:val="28"/>
          <w:szCs w:val="28"/>
        </w:rPr>
        <w:t xml:space="preserve"> were played in Court and heard for what they are.</w:t>
      </w:r>
      <w:r w:rsidR="005338DD">
        <w:rPr>
          <w:rFonts w:ascii="Bookman Old Style" w:hAnsi="Bookman Old Style"/>
          <w:sz w:val="28"/>
          <w:szCs w:val="28"/>
        </w:rPr>
        <w:t xml:space="preserve"> </w:t>
      </w:r>
    </w:p>
    <w:p w:rsidR="0068140A" w:rsidRDefault="00D7282D" w:rsidP="007323A7">
      <w:pPr>
        <w:spacing w:line="480" w:lineRule="auto"/>
        <w:ind w:firstLine="720"/>
        <w:jc w:val="both"/>
        <w:rPr>
          <w:rFonts w:ascii="Bookman Old Style" w:hAnsi="Bookman Old Style"/>
          <w:sz w:val="28"/>
          <w:szCs w:val="28"/>
        </w:rPr>
      </w:pPr>
      <w:r>
        <w:rPr>
          <w:rFonts w:ascii="Bookman Old Style" w:hAnsi="Bookman Old Style"/>
          <w:sz w:val="28"/>
          <w:szCs w:val="28"/>
        </w:rPr>
        <w:t xml:space="preserve">PW15 also interviewed PW4 (Kennedy </w:t>
      </w:r>
      <w:proofErr w:type="spellStart"/>
      <w:r>
        <w:rPr>
          <w:rFonts w:ascii="Bookman Old Style" w:hAnsi="Bookman Old Style"/>
          <w:sz w:val="28"/>
          <w:szCs w:val="28"/>
        </w:rPr>
        <w:t>Mwansa</w:t>
      </w:r>
      <w:proofErr w:type="spellEnd"/>
      <w:r>
        <w:rPr>
          <w:rFonts w:ascii="Bookman Old Style" w:hAnsi="Bookman Old Style"/>
          <w:sz w:val="28"/>
          <w:szCs w:val="28"/>
        </w:rPr>
        <w:t xml:space="preserve"> – the Paint</w:t>
      </w:r>
      <w:r w:rsidR="008B6C9D">
        <w:rPr>
          <w:rFonts w:ascii="Bookman Old Style" w:hAnsi="Bookman Old Style"/>
          <w:sz w:val="28"/>
          <w:szCs w:val="28"/>
        </w:rPr>
        <w:t xml:space="preserve">er) and PW5 (Michael </w:t>
      </w:r>
      <w:proofErr w:type="spellStart"/>
      <w:r w:rsidR="008B6C9D">
        <w:rPr>
          <w:rFonts w:ascii="Bookman Old Style" w:hAnsi="Bookman Old Style"/>
          <w:sz w:val="28"/>
          <w:szCs w:val="28"/>
        </w:rPr>
        <w:t>Silungwe</w:t>
      </w:r>
      <w:proofErr w:type="spellEnd"/>
      <w:r>
        <w:rPr>
          <w:rFonts w:ascii="Bookman Old Style" w:hAnsi="Bookman Old Style"/>
          <w:sz w:val="28"/>
          <w:szCs w:val="28"/>
        </w:rPr>
        <w:t xml:space="preserve"> – the Security Guard).  These two gave </w:t>
      </w:r>
      <w:r>
        <w:rPr>
          <w:rFonts w:ascii="Bookman Old Style" w:hAnsi="Bookman Old Style"/>
          <w:sz w:val="28"/>
          <w:szCs w:val="28"/>
        </w:rPr>
        <w:lastRenderedPageBreak/>
        <w:t xml:space="preserve">him descriptions of the exhibited motor vehicles which they had seen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on the fateful day.  Following the information gathered, PW15 </w:t>
      </w:r>
      <w:r w:rsidR="0065348F">
        <w:rPr>
          <w:rFonts w:ascii="Bookman Old Style" w:hAnsi="Bookman Old Style"/>
          <w:sz w:val="28"/>
          <w:szCs w:val="28"/>
        </w:rPr>
        <w:t>launched a manhunt for Mathew Mohan (A1) until he apprehended him on the 3</w:t>
      </w:r>
      <w:r w:rsidR="0065348F" w:rsidRPr="0065348F">
        <w:rPr>
          <w:rFonts w:ascii="Bookman Old Style" w:hAnsi="Bookman Old Style"/>
          <w:sz w:val="28"/>
          <w:szCs w:val="28"/>
          <w:vertAlign w:val="superscript"/>
        </w:rPr>
        <w:t>rd</w:t>
      </w:r>
      <w:r w:rsidR="0065348F">
        <w:rPr>
          <w:rFonts w:ascii="Bookman Old Style" w:hAnsi="Bookman Old Style"/>
          <w:sz w:val="28"/>
          <w:szCs w:val="28"/>
        </w:rPr>
        <w:t xml:space="preserve"> of August, 2009.</w:t>
      </w:r>
    </w:p>
    <w:p w:rsidR="0065348F" w:rsidRDefault="0065348F" w:rsidP="00342923">
      <w:pPr>
        <w:spacing w:line="480" w:lineRule="auto"/>
        <w:ind w:firstLine="720"/>
        <w:jc w:val="both"/>
        <w:rPr>
          <w:rFonts w:ascii="Bookman Old Style" w:hAnsi="Bookman Old Style"/>
          <w:sz w:val="28"/>
          <w:szCs w:val="28"/>
        </w:rPr>
      </w:pPr>
      <w:r>
        <w:rPr>
          <w:rFonts w:ascii="Bookman Old Style" w:hAnsi="Bookman Old Style"/>
          <w:sz w:val="28"/>
          <w:szCs w:val="28"/>
        </w:rPr>
        <w:t>Thereaft</w:t>
      </w:r>
      <w:r w:rsidR="008B6C9D">
        <w:rPr>
          <w:rFonts w:ascii="Bookman Old Style" w:hAnsi="Bookman Old Style"/>
          <w:sz w:val="28"/>
          <w:szCs w:val="28"/>
        </w:rPr>
        <w:t>er PW15 begun to look for Osman</w:t>
      </w:r>
      <w:r>
        <w:rPr>
          <w:rFonts w:ascii="Bookman Old Style" w:hAnsi="Bookman Old Style"/>
          <w:sz w:val="28"/>
          <w:szCs w:val="28"/>
        </w:rPr>
        <w:t xml:space="preserve"> Musa </w:t>
      </w:r>
      <w:proofErr w:type="spellStart"/>
      <w:r w:rsidR="00E42B02">
        <w:rPr>
          <w:rFonts w:ascii="Bookman Old Style" w:hAnsi="Bookman Old Style"/>
          <w:sz w:val="28"/>
          <w:szCs w:val="28"/>
        </w:rPr>
        <w:t>Ugradar</w:t>
      </w:r>
      <w:proofErr w:type="spellEnd"/>
      <w:r w:rsidR="00D84413">
        <w:rPr>
          <w:rFonts w:ascii="Bookman Old Style" w:hAnsi="Bookman Old Style"/>
          <w:sz w:val="28"/>
          <w:szCs w:val="28"/>
        </w:rPr>
        <w:t xml:space="preserve"> and the brothers </w:t>
      </w:r>
      <w:proofErr w:type="spellStart"/>
      <w:r w:rsidR="00D84413">
        <w:rPr>
          <w:rFonts w:ascii="Bookman Old Style" w:hAnsi="Bookman Old Style"/>
          <w:sz w:val="28"/>
          <w:szCs w:val="28"/>
        </w:rPr>
        <w:t>Shabir</w:t>
      </w:r>
      <w:proofErr w:type="spellEnd"/>
      <w:r>
        <w:rPr>
          <w:rFonts w:ascii="Bookman Old Style" w:hAnsi="Bookman Old Style"/>
          <w:sz w:val="28"/>
          <w:szCs w:val="28"/>
        </w:rPr>
        <w:t xml:space="preserve"> </w:t>
      </w:r>
      <w:proofErr w:type="spellStart"/>
      <w:r>
        <w:rPr>
          <w:rFonts w:ascii="Bookman Old Style" w:hAnsi="Bookman Old Style"/>
          <w:sz w:val="28"/>
          <w:szCs w:val="28"/>
        </w:rPr>
        <w:t>Suleman</w:t>
      </w:r>
      <w:proofErr w:type="spellEnd"/>
      <w:r>
        <w:rPr>
          <w:rFonts w:ascii="Bookman Old Style" w:hAnsi="Bookman Old Style"/>
          <w:sz w:val="28"/>
          <w:szCs w:val="28"/>
        </w:rPr>
        <w:t xml:space="preserve"> Patel (A3) and </w:t>
      </w:r>
      <w:proofErr w:type="spellStart"/>
      <w:r>
        <w:rPr>
          <w:rFonts w:ascii="Bookman Old Style" w:hAnsi="Bookman Old Style"/>
          <w:sz w:val="28"/>
          <w:szCs w:val="28"/>
        </w:rPr>
        <w:t>Idris</w:t>
      </w:r>
      <w:proofErr w:type="spellEnd"/>
      <w:r>
        <w:rPr>
          <w:rFonts w:ascii="Bookman Old Style" w:hAnsi="Bookman Old Style"/>
          <w:sz w:val="28"/>
          <w:szCs w:val="28"/>
        </w:rPr>
        <w:t xml:space="preserve"> </w:t>
      </w:r>
      <w:proofErr w:type="spellStart"/>
      <w:r>
        <w:rPr>
          <w:rFonts w:ascii="Bookman Old Style" w:hAnsi="Bookman Old Style"/>
          <w:sz w:val="28"/>
          <w:szCs w:val="28"/>
        </w:rPr>
        <w:t>Suleman</w:t>
      </w:r>
      <w:proofErr w:type="spellEnd"/>
      <w:r>
        <w:rPr>
          <w:rFonts w:ascii="Bookman Old Style" w:hAnsi="Bookman Old Style"/>
          <w:sz w:val="28"/>
          <w:szCs w:val="28"/>
        </w:rPr>
        <w:t xml:space="preserve"> Patel (A2) wh</w:t>
      </w:r>
      <w:r w:rsidR="00A40230">
        <w:rPr>
          <w:rFonts w:ascii="Bookman Old Style" w:hAnsi="Bookman Old Style"/>
          <w:sz w:val="28"/>
          <w:szCs w:val="28"/>
        </w:rPr>
        <w:t>o</w:t>
      </w:r>
      <w:r w:rsidR="009F6E20">
        <w:rPr>
          <w:rFonts w:ascii="Bookman Old Style" w:hAnsi="Bookman Old Style"/>
          <w:sz w:val="28"/>
          <w:szCs w:val="28"/>
        </w:rPr>
        <w:t xml:space="preserve"> employed Osman</w:t>
      </w:r>
      <w:r>
        <w:rPr>
          <w:rFonts w:ascii="Bookman Old Style" w:hAnsi="Bookman Old Style"/>
          <w:sz w:val="28"/>
          <w:szCs w:val="28"/>
        </w:rPr>
        <w:t xml:space="preserve"> Musa </w:t>
      </w:r>
      <w:proofErr w:type="spellStart"/>
      <w:r w:rsidR="00E42B02">
        <w:rPr>
          <w:rFonts w:ascii="Bookman Old Style" w:hAnsi="Bookman Old Style"/>
          <w:sz w:val="28"/>
          <w:szCs w:val="28"/>
        </w:rPr>
        <w:t>Ugradar</w:t>
      </w:r>
      <w:proofErr w:type="spellEnd"/>
      <w:r w:rsidR="00400755">
        <w:rPr>
          <w:rFonts w:ascii="Bookman Old Style" w:hAnsi="Bookman Old Style"/>
          <w:sz w:val="28"/>
          <w:szCs w:val="28"/>
        </w:rPr>
        <w:t xml:space="preserve"> at Crown Paint Limited.  According to PW15, he was looking for those three persons in connection to monies allegedly given by A1 and A2 to the persons involved in the deceased’</w:t>
      </w:r>
      <w:r w:rsidR="00246A74">
        <w:rPr>
          <w:rFonts w:ascii="Bookman Old Style" w:hAnsi="Bookman Old Style"/>
          <w:sz w:val="28"/>
          <w:szCs w:val="28"/>
        </w:rPr>
        <w:t>s murder through the said Osman</w:t>
      </w:r>
      <w:r w:rsidR="00400755">
        <w:rPr>
          <w:rFonts w:ascii="Bookman Old Style" w:hAnsi="Bookman Old Style"/>
          <w:sz w:val="28"/>
          <w:szCs w:val="28"/>
        </w:rPr>
        <w:t xml:space="preserve"> Musa </w:t>
      </w:r>
      <w:proofErr w:type="spellStart"/>
      <w:r w:rsidR="00E42B02">
        <w:rPr>
          <w:rFonts w:ascii="Bookman Old Style" w:hAnsi="Bookman Old Style"/>
          <w:sz w:val="28"/>
          <w:szCs w:val="28"/>
        </w:rPr>
        <w:t>Ugradar</w:t>
      </w:r>
      <w:proofErr w:type="spellEnd"/>
      <w:r w:rsidR="008A5C8B">
        <w:rPr>
          <w:rFonts w:ascii="Bookman Old Style" w:hAnsi="Bookman Old Style"/>
          <w:sz w:val="28"/>
          <w:szCs w:val="28"/>
        </w:rPr>
        <w:t>.  PW15 later apprehended A2</w:t>
      </w:r>
      <w:r w:rsidR="00400755">
        <w:rPr>
          <w:rFonts w:ascii="Bookman Old Style" w:hAnsi="Bookman Old Style"/>
          <w:sz w:val="28"/>
          <w:szCs w:val="28"/>
        </w:rPr>
        <w:t xml:space="preserve"> and A</w:t>
      </w:r>
      <w:r w:rsidR="008A5C8B">
        <w:rPr>
          <w:rFonts w:ascii="Bookman Old Style" w:hAnsi="Bookman Old Style"/>
          <w:sz w:val="28"/>
          <w:szCs w:val="28"/>
        </w:rPr>
        <w:t>3</w:t>
      </w:r>
      <w:r w:rsidR="00400755">
        <w:rPr>
          <w:rFonts w:ascii="Bookman Old Style" w:hAnsi="Bookman Old Style"/>
          <w:sz w:val="28"/>
          <w:szCs w:val="28"/>
        </w:rPr>
        <w:t xml:space="preserve"> </w:t>
      </w:r>
      <w:r w:rsidR="00885668">
        <w:rPr>
          <w:rFonts w:ascii="Bookman Old Style" w:hAnsi="Bookman Old Style"/>
          <w:sz w:val="28"/>
          <w:szCs w:val="28"/>
        </w:rPr>
        <w:t>and interviewed them about their</w:t>
      </w:r>
      <w:r w:rsidR="00400755">
        <w:rPr>
          <w:rFonts w:ascii="Bookman Old Style" w:hAnsi="Bookman Old Style"/>
          <w:sz w:val="28"/>
          <w:szCs w:val="28"/>
        </w:rPr>
        <w:t xml:space="preserve"> money transactions with Mathew Mohan (A1).  </w:t>
      </w:r>
    </w:p>
    <w:p w:rsidR="007323A7" w:rsidRDefault="00400755" w:rsidP="007323A7">
      <w:pPr>
        <w:spacing w:line="480" w:lineRule="auto"/>
        <w:ind w:firstLine="720"/>
        <w:jc w:val="both"/>
        <w:rPr>
          <w:rFonts w:ascii="Bookman Old Style" w:hAnsi="Bookman Old Style"/>
          <w:sz w:val="28"/>
          <w:szCs w:val="28"/>
        </w:rPr>
      </w:pPr>
      <w:r>
        <w:rPr>
          <w:rFonts w:ascii="Bookman Old Style" w:hAnsi="Bookman Old Style"/>
          <w:sz w:val="28"/>
          <w:szCs w:val="28"/>
        </w:rPr>
        <w:t>Later a Police Identificat</w:t>
      </w:r>
      <w:r w:rsidR="008A5C8B">
        <w:rPr>
          <w:rFonts w:ascii="Bookman Old Style" w:hAnsi="Bookman Old Style"/>
          <w:sz w:val="28"/>
          <w:szCs w:val="28"/>
        </w:rPr>
        <w:t>ion Parade was conducted at whi</w:t>
      </w:r>
      <w:r>
        <w:rPr>
          <w:rFonts w:ascii="Bookman Old Style" w:hAnsi="Bookman Old Style"/>
          <w:sz w:val="28"/>
          <w:szCs w:val="28"/>
        </w:rPr>
        <w:t xml:space="preserve">ch A1, A2 and A3 participated.  PW3, PW4 and PW5 identified Mathew Mohan as the person who took part in the abduction of the deceased from No. 1 </w:t>
      </w:r>
      <w:proofErr w:type="spellStart"/>
      <w:r w:rsidR="00526336">
        <w:rPr>
          <w:rFonts w:ascii="Bookman Old Style" w:hAnsi="Bookman Old Style"/>
          <w:sz w:val="28"/>
          <w:szCs w:val="28"/>
        </w:rPr>
        <w:t>Ngulube</w:t>
      </w:r>
      <w:proofErr w:type="spellEnd"/>
      <w:r w:rsidR="00526336">
        <w:rPr>
          <w:rFonts w:ascii="Bookman Old Style" w:hAnsi="Bookman Old Style"/>
          <w:sz w:val="28"/>
          <w:szCs w:val="28"/>
        </w:rPr>
        <w:t xml:space="preserve"> Road, Woodlands.  PW</w:t>
      </w:r>
      <w:r w:rsidR="00A6534B">
        <w:rPr>
          <w:rFonts w:ascii="Bookman Old Style" w:hAnsi="Bookman Old Style"/>
          <w:sz w:val="28"/>
          <w:szCs w:val="28"/>
        </w:rPr>
        <w:t>1</w:t>
      </w:r>
      <w:r w:rsidR="00526336">
        <w:rPr>
          <w:rFonts w:ascii="Bookman Old Style" w:hAnsi="Bookman Old Style"/>
          <w:sz w:val="28"/>
          <w:szCs w:val="28"/>
        </w:rPr>
        <w:t xml:space="preserve">5 was not satisfied with the explanations given by the three accused persons and made up his mind to arrest and jointly charged them with the </w:t>
      </w:r>
      <w:r w:rsidR="00526336">
        <w:rPr>
          <w:rFonts w:ascii="Bookman Old Style" w:hAnsi="Bookman Old Style"/>
          <w:sz w:val="28"/>
          <w:szCs w:val="28"/>
        </w:rPr>
        <w:lastRenderedPageBreak/>
        <w:t xml:space="preserve">present offence.  They were taken into Police custody and later remanded at the Lusaka Remand Prison.  </w:t>
      </w:r>
    </w:p>
    <w:p w:rsidR="00400755" w:rsidRDefault="00526336" w:rsidP="007323A7">
      <w:pPr>
        <w:spacing w:line="480" w:lineRule="auto"/>
        <w:ind w:firstLine="720"/>
        <w:jc w:val="both"/>
        <w:rPr>
          <w:rFonts w:ascii="Bookman Old Style" w:hAnsi="Bookman Old Style"/>
          <w:b/>
          <w:sz w:val="28"/>
          <w:szCs w:val="28"/>
        </w:rPr>
      </w:pPr>
      <w:r>
        <w:rPr>
          <w:rFonts w:ascii="Bookman Old Style" w:hAnsi="Bookman Old Style"/>
          <w:sz w:val="28"/>
          <w:szCs w:val="28"/>
        </w:rPr>
        <w:t xml:space="preserve">PW15 later learnt that Mathew Mohan (A1) had escaped from lawful custody.  He identified the two exhibited guns and ammunition recovered during the investigation.  These items were admitted in evidence, without objection and marked exhibits </w:t>
      </w:r>
      <w:r w:rsidRPr="00FF0074">
        <w:rPr>
          <w:rFonts w:ascii="Bookman Old Style" w:hAnsi="Bookman Old Style"/>
          <w:b/>
          <w:sz w:val="28"/>
          <w:szCs w:val="28"/>
        </w:rPr>
        <w:t>‘P2’, ‘P3’, ‘P12’ and ‘P13’</w:t>
      </w:r>
      <w:r>
        <w:rPr>
          <w:rFonts w:ascii="Bookman Old Style" w:hAnsi="Bookman Old Style"/>
          <w:sz w:val="28"/>
          <w:szCs w:val="28"/>
        </w:rPr>
        <w:t xml:space="preserve">.  He also identified and produced the dirty pair of shorts which was used to cover the deceased’s face </w:t>
      </w:r>
      <w:r w:rsidRPr="001C7DF3">
        <w:rPr>
          <w:rFonts w:ascii="Bookman Old Style" w:hAnsi="Bookman Old Style"/>
          <w:sz w:val="28"/>
          <w:szCs w:val="28"/>
        </w:rPr>
        <w:t xml:space="preserve">(exhibit </w:t>
      </w:r>
      <w:r w:rsidR="00D73403">
        <w:rPr>
          <w:rFonts w:ascii="Bookman Old Style" w:hAnsi="Bookman Old Style"/>
          <w:b/>
          <w:sz w:val="28"/>
          <w:szCs w:val="28"/>
        </w:rPr>
        <w:t>‘</w:t>
      </w:r>
      <w:r w:rsidRPr="00FF0074">
        <w:rPr>
          <w:rFonts w:ascii="Bookman Old Style" w:hAnsi="Bookman Old Style"/>
          <w:b/>
          <w:sz w:val="28"/>
          <w:szCs w:val="28"/>
        </w:rPr>
        <w:t>P9</w:t>
      </w:r>
      <w:r w:rsidR="00D73403">
        <w:rPr>
          <w:rFonts w:ascii="Bookman Old Style" w:hAnsi="Bookman Old Style"/>
          <w:b/>
          <w:sz w:val="28"/>
          <w:szCs w:val="28"/>
        </w:rPr>
        <w:t>’</w:t>
      </w:r>
      <w:r>
        <w:rPr>
          <w:rFonts w:ascii="Bookman Old Style" w:hAnsi="Bookman Old Style"/>
          <w:sz w:val="28"/>
          <w:szCs w:val="28"/>
        </w:rPr>
        <w:t>), the T-Shirt</w:t>
      </w:r>
      <w:r w:rsidR="00437BAE">
        <w:rPr>
          <w:rFonts w:ascii="Bookman Old Style" w:hAnsi="Bookman Old Style"/>
          <w:sz w:val="28"/>
          <w:szCs w:val="28"/>
        </w:rPr>
        <w:t xml:space="preserve"> </w:t>
      </w:r>
      <w:r w:rsidR="00437BAE" w:rsidRPr="008102FE">
        <w:rPr>
          <w:rFonts w:ascii="Bookman Old Style" w:hAnsi="Bookman Old Style"/>
          <w:sz w:val="28"/>
          <w:szCs w:val="28"/>
        </w:rPr>
        <w:t>(exhibit</w:t>
      </w:r>
      <w:r w:rsidR="00437BAE" w:rsidRPr="00FF0074">
        <w:rPr>
          <w:rFonts w:ascii="Bookman Old Style" w:hAnsi="Bookman Old Style"/>
          <w:b/>
          <w:sz w:val="28"/>
          <w:szCs w:val="28"/>
        </w:rPr>
        <w:t xml:space="preserve"> </w:t>
      </w:r>
      <w:r w:rsidR="00D73403">
        <w:rPr>
          <w:rFonts w:ascii="Bookman Old Style" w:hAnsi="Bookman Old Style"/>
          <w:b/>
          <w:sz w:val="28"/>
          <w:szCs w:val="28"/>
        </w:rPr>
        <w:t>‘</w:t>
      </w:r>
      <w:r w:rsidR="00437BAE" w:rsidRPr="00FF0074">
        <w:rPr>
          <w:rFonts w:ascii="Bookman Old Style" w:hAnsi="Bookman Old Style"/>
          <w:b/>
          <w:sz w:val="28"/>
          <w:szCs w:val="28"/>
        </w:rPr>
        <w:t>P11</w:t>
      </w:r>
      <w:r w:rsidR="00D73403">
        <w:rPr>
          <w:rFonts w:ascii="Bookman Old Style" w:hAnsi="Bookman Old Style"/>
          <w:b/>
          <w:sz w:val="28"/>
          <w:szCs w:val="28"/>
        </w:rPr>
        <w:t>’</w:t>
      </w:r>
      <w:r w:rsidR="00437BAE" w:rsidRPr="008102FE">
        <w:rPr>
          <w:rFonts w:ascii="Bookman Old Style" w:hAnsi="Bookman Old Style"/>
          <w:sz w:val="28"/>
          <w:szCs w:val="28"/>
        </w:rPr>
        <w:t>),</w:t>
      </w:r>
      <w:r w:rsidR="00437BAE">
        <w:rPr>
          <w:rFonts w:ascii="Bookman Old Style" w:hAnsi="Bookman Old Style"/>
          <w:sz w:val="28"/>
          <w:szCs w:val="28"/>
        </w:rPr>
        <w:t xml:space="preserve"> the deceased’s motor vehicle (exhibit </w:t>
      </w:r>
      <w:r w:rsidR="00D73403">
        <w:rPr>
          <w:rFonts w:ascii="Bookman Old Style" w:hAnsi="Bookman Old Style"/>
          <w:sz w:val="28"/>
          <w:szCs w:val="28"/>
        </w:rPr>
        <w:t>‘</w:t>
      </w:r>
      <w:r w:rsidR="00437BAE" w:rsidRPr="000B464B">
        <w:rPr>
          <w:rFonts w:ascii="Bookman Old Style" w:hAnsi="Bookman Old Style"/>
          <w:b/>
          <w:sz w:val="28"/>
          <w:szCs w:val="28"/>
        </w:rPr>
        <w:t>P8</w:t>
      </w:r>
      <w:r w:rsidR="00D73403">
        <w:rPr>
          <w:rFonts w:ascii="Bookman Old Style" w:hAnsi="Bookman Old Style"/>
          <w:b/>
          <w:sz w:val="28"/>
          <w:szCs w:val="28"/>
        </w:rPr>
        <w:t>’</w:t>
      </w:r>
      <w:r w:rsidR="00437BAE" w:rsidRPr="0071156E">
        <w:rPr>
          <w:rFonts w:ascii="Bookman Old Style" w:hAnsi="Bookman Old Style"/>
          <w:sz w:val="28"/>
          <w:szCs w:val="28"/>
        </w:rPr>
        <w:t>)</w:t>
      </w:r>
      <w:r w:rsidR="00437BAE">
        <w:rPr>
          <w:rFonts w:ascii="Bookman Old Style" w:hAnsi="Bookman Old Style"/>
          <w:sz w:val="28"/>
          <w:szCs w:val="28"/>
        </w:rPr>
        <w:t xml:space="preserve"> and the first accused’s motor vehicle </w:t>
      </w:r>
      <w:r w:rsidR="00437BAE" w:rsidRPr="008102FE">
        <w:rPr>
          <w:rFonts w:ascii="Bookman Old Style" w:hAnsi="Bookman Old Style"/>
          <w:sz w:val="28"/>
          <w:szCs w:val="28"/>
        </w:rPr>
        <w:t>(exhibit</w:t>
      </w:r>
      <w:r w:rsidR="00437BAE" w:rsidRPr="00FF0074">
        <w:rPr>
          <w:rFonts w:ascii="Bookman Old Style" w:hAnsi="Bookman Old Style"/>
          <w:b/>
          <w:sz w:val="28"/>
          <w:szCs w:val="28"/>
        </w:rPr>
        <w:t xml:space="preserve"> </w:t>
      </w:r>
      <w:r w:rsidR="00D73403">
        <w:rPr>
          <w:rFonts w:ascii="Bookman Old Style" w:hAnsi="Bookman Old Style"/>
          <w:b/>
          <w:sz w:val="28"/>
          <w:szCs w:val="28"/>
        </w:rPr>
        <w:t>‘</w:t>
      </w:r>
      <w:r w:rsidR="00437BAE" w:rsidRPr="00FF0074">
        <w:rPr>
          <w:rFonts w:ascii="Bookman Old Style" w:hAnsi="Bookman Old Style"/>
          <w:b/>
          <w:sz w:val="28"/>
          <w:szCs w:val="28"/>
        </w:rPr>
        <w:t>P1</w:t>
      </w:r>
      <w:r w:rsidR="00D73403">
        <w:rPr>
          <w:rFonts w:ascii="Bookman Old Style" w:hAnsi="Bookman Old Style"/>
          <w:b/>
          <w:sz w:val="28"/>
          <w:szCs w:val="28"/>
        </w:rPr>
        <w:t>’</w:t>
      </w:r>
      <w:r w:rsidR="00437BAE" w:rsidRPr="008102FE">
        <w:rPr>
          <w:rFonts w:ascii="Bookman Old Style" w:hAnsi="Bookman Old Style"/>
          <w:sz w:val="28"/>
          <w:szCs w:val="28"/>
        </w:rPr>
        <w:t>).</w:t>
      </w:r>
      <w:r w:rsidR="00437BAE">
        <w:rPr>
          <w:rFonts w:ascii="Bookman Old Style" w:hAnsi="Bookman Old Style"/>
          <w:sz w:val="28"/>
          <w:szCs w:val="28"/>
        </w:rPr>
        <w:t xml:space="preserve">  Exhibit </w:t>
      </w:r>
      <w:r w:rsidR="00437BAE" w:rsidRPr="00FF0074">
        <w:rPr>
          <w:rFonts w:ascii="Bookman Old Style" w:hAnsi="Bookman Old Style"/>
          <w:b/>
          <w:sz w:val="28"/>
          <w:szCs w:val="28"/>
        </w:rPr>
        <w:t>‘P1’</w:t>
      </w:r>
      <w:r w:rsidR="00437BAE">
        <w:rPr>
          <w:rFonts w:ascii="Bookman Old Style" w:hAnsi="Bookman Old Style"/>
          <w:sz w:val="28"/>
          <w:szCs w:val="28"/>
        </w:rPr>
        <w:t xml:space="preserve"> was admitted </w:t>
      </w:r>
      <w:r w:rsidR="00094862">
        <w:rPr>
          <w:rFonts w:ascii="Bookman Old Style" w:hAnsi="Bookman Old Style"/>
          <w:sz w:val="28"/>
          <w:szCs w:val="28"/>
        </w:rPr>
        <w:t xml:space="preserve">over an objection that was overruled.  PW15 also produced the deceased’s postmortem examination report compiled by the late Dr. J. Banda, Police Forensic Pathologist at UTH Mortuary.  The deceased’s cause of death was indicated as multiple wounds due to gunshot injuries </w:t>
      </w:r>
      <w:r w:rsidR="00094862" w:rsidRPr="008102FE">
        <w:rPr>
          <w:rFonts w:ascii="Bookman Old Style" w:hAnsi="Bookman Old Style"/>
          <w:sz w:val="28"/>
          <w:szCs w:val="28"/>
        </w:rPr>
        <w:t>(exhibit</w:t>
      </w:r>
      <w:r w:rsidR="00094862" w:rsidRPr="00094862">
        <w:rPr>
          <w:rFonts w:ascii="Bookman Old Style" w:hAnsi="Bookman Old Style"/>
          <w:b/>
          <w:sz w:val="28"/>
          <w:szCs w:val="28"/>
        </w:rPr>
        <w:t xml:space="preserve"> </w:t>
      </w:r>
      <w:r w:rsidR="00D73403">
        <w:rPr>
          <w:rFonts w:ascii="Bookman Old Style" w:hAnsi="Bookman Old Style"/>
          <w:b/>
          <w:sz w:val="28"/>
          <w:szCs w:val="28"/>
        </w:rPr>
        <w:t>‘</w:t>
      </w:r>
      <w:r w:rsidR="00094862" w:rsidRPr="00094862">
        <w:rPr>
          <w:rFonts w:ascii="Bookman Old Style" w:hAnsi="Bookman Old Style"/>
          <w:b/>
          <w:sz w:val="28"/>
          <w:szCs w:val="28"/>
        </w:rPr>
        <w:t>P16</w:t>
      </w:r>
      <w:r w:rsidR="00D73403">
        <w:rPr>
          <w:rFonts w:ascii="Bookman Old Style" w:hAnsi="Bookman Old Style"/>
          <w:b/>
          <w:sz w:val="28"/>
          <w:szCs w:val="28"/>
        </w:rPr>
        <w:t>’</w:t>
      </w:r>
      <w:r w:rsidR="00094862" w:rsidRPr="008102FE">
        <w:rPr>
          <w:rFonts w:ascii="Bookman Old Style" w:hAnsi="Bookman Old Style"/>
          <w:sz w:val="28"/>
          <w:szCs w:val="28"/>
        </w:rPr>
        <w:t>).</w:t>
      </w:r>
    </w:p>
    <w:p w:rsidR="00FD14A1" w:rsidRDefault="00125E8F" w:rsidP="007323A7">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When cross-examined, PW15 testified that according to PW4, the deceased’s motor vehicle was driven out of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t>
      </w:r>
      <w:r w:rsidR="00EB27A5">
        <w:rPr>
          <w:rFonts w:ascii="Bookman Old Style" w:hAnsi="Bookman Old Style"/>
          <w:sz w:val="28"/>
          <w:szCs w:val="28"/>
        </w:rPr>
        <w:t xml:space="preserve">by Mathew Mohan (A1), and it carried the deceased who was abducted while gagged and tied up.  PW15 later inspected the </w:t>
      </w:r>
      <w:r w:rsidR="00EB27A5">
        <w:rPr>
          <w:rFonts w:ascii="Bookman Old Style" w:hAnsi="Bookman Old Style"/>
          <w:sz w:val="28"/>
          <w:szCs w:val="28"/>
        </w:rPr>
        <w:lastRenderedPageBreak/>
        <w:t>deceased’s motor vehicle and saw t</w:t>
      </w:r>
      <w:r w:rsidR="00EF3D6E">
        <w:rPr>
          <w:rFonts w:ascii="Bookman Old Style" w:hAnsi="Bookman Old Style"/>
          <w:sz w:val="28"/>
          <w:szCs w:val="28"/>
        </w:rPr>
        <w:t>he pool of blood in it.  He lear</w:t>
      </w:r>
      <w:r w:rsidR="00EB27A5">
        <w:rPr>
          <w:rFonts w:ascii="Bookman Old Style" w:hAnsi="Bookman Old Style"/>
          <w:sz w:val="28"/>
          <w:szCs w:val="28"/>
        </w:rPr>
        <w:t xml:space="preserve">nt from PW3 that all instructions issued at No. 1 </w:t>
      </w:r>
      <w:proofErr w:type="spellStart"/>
      <w:r w:rsidR="00EB27A5">
        <w:rPr>
          <w:rFonts w:ascii="Bookman Old Style" w:hAnsi="Bookman Old Style"/>
          <w:sz w:val="28"/>
          <w:szCs w:val="28"/>
        </w:rPr>
        <w:t>Ngulube</w:t>
      </w:r>
      <w:proofErr w:type="spellEnd"/>
      <w:r w:rsidR="00EB27A5">
        <w:rPr>
          <w:rFonts w:ascii="Bookman Old Style" w:hAnsi="Bookman Old Style"/>
          <w:sz w:val="28"/>
          <w:szCs w:val="28"/>
        </w:rPr>
        <w:t xml:space="preserve"> Road came from A1.  He also learnt from the postmortem report that the gunshot exit wounds were not seen; that the bullets were not recovered from the body, as no internal examination was done by the State Forensic Pathologist due to</w:t>
      </w:r>
      <w:r w:rsidR="00D46681">
        <w:rPr>
          <w:rFonts w:ascii="Bookman Old Style" w:hAnsi="Bookman Old Style"/>
          <w:sz w:val="28"/>
          <w:szCs w:val="28"/>
        </w:rPr>
        <w:t xml:space="preserve"> religious beliefs; and that no</w:t>
      </w:r>
      <w:r w:rsidR="00EB27A5">
        <w:rPr>
          <w:rFonts w:ascii="Bookman Old Style" w:hAnsi="Bookman Old Style"/>
          <w:sz w:val="28"/>
          <w:szCs w:val="28"/>
        </w:rPr>
        <w:t xml:space="preserve"> spent cartridges were recovered at the scene.</w:t>
      </w:r>
    </w:p>
    <w:p w:rsidR="00EB27A5" w:rsidRDefault="009D1250" w:rsidP="007323A7">
      <w:pPr>
        <w:spacing w:line="480" w:lineRule="auto"/>
        <w:ind w:firstLine="720"/>
        <w:jc w:val="both"/>
        <w:rPr>
          <w:rFonts w:ascii="Bookman Old Style" w:hAnsi="Bookman Old Style"/>
          <w:sz w:val="28"/>
          <w:szCs w:val="28"/>
        </w:rPr>
      </w:pPr>
      <w:r w:rsidRPr="00925A49">
        <w:rPr>
          <w:rFonts w:ascii="Bookman Old Style" w:hAnsi="Bookman Old Style"/>
          <w:b/>
          <w:sz w:val="28"/>
          <w:szCs w:val="28"/>
        </w:rPr>
        <w:t xml:space="preserve">PW16 was No. 5567 Detective Chief Inspector Killian </w:t>
      </w:r>
      <w:proofErr w:type="spellStart"/>
      <w:r w:rsidRPr="00925A49">
        <w:rPr>
          <w:rFonts w:ascii="Bookman Old Style" w:hAnsi="Bookman Old Style"/>
          <w:b/>
          <w:sz w:val="28"/>
          <w:szCs w:val="28"/>
        </w:rPr>
        <w:t>Meele</w:t>
      </w:r>
      <w:proofErr w:type="spellEnd"/>
      <w:r w:rsidRPr="00925A49">
        <w:rPr>
          <w:rFonts w:ascii="Bookman Old Style" w:hAnsi="Bookman Old Style"/>
          <w:b/>
          <w:sz w:val="28"/>
          <w:szCs w:val="28"/>
        </w:rPr>
        <w:t xml:space="preserve"> </w:t>
      </w:r>
      <w:proofErr w:type="spellStart"/>
      <w:r w:rsidRPr="00925A49">
        <w:rPr>
          <w:rFonts w:ascii="Bookman Old Style" w:hAnsi="Bookman Old Style"/>
          <w:b/>
          <w:sz w:val="28"/>
          <w:szCs w:val="28"/>
        </w:rPr>
        <w:t>Muleya</w:t>
      </w:r>
      <w:proofErr w:type="spellEnd"/>
      <w:r>
        <w:rPr>
          <w:rFonts w:ascii="Bookman Old Style" w:hAnsi="Bookman Old Style"/>
          <w:sz w:val="28"/>
          <w:szCs w:val="28"/>
        </w:rPr>
        <w:t xml:space="preserve"> of Zambia Police, Lusaka Division, Scenes of Crime.</w:t>
      </w:r>
      <w:r w:rsidR="00BA03F2">
        <w:rPr>
          <w:rFonts w:ascii="Bookman Old Style" w:hAnsi="Bookman Old Style"/>
          <w:sz w:val="28"/>
          <w:szCs w:val="28"/>
        </w:rPr>
        <w:t xml:space="preserve">  </w:t>
      </w:r>
      <w:r w:rsidR="001F58E4">
        <w:rPr>
          <w:rFonts w:ascii="Bookman Old Style" w:hAnsi="Bookman Old Style"/>
          <w:sz w:val="28"/>
          <w:szCs w:val="28"/>
        </w:rPr>
        <w:t>This witness testified that on the 21</w:t>
      </w:r>
      <w:r w:rsidR="001F58E4" w:rsidRPr="001F58E4">
        <w:rPr>
          <w:rFonts w:ascii="Bookman Old Style" w:hAnsi="Bookman Old Style"/>
          <w:sz w:val="28"/>
          <w:szCs w:val="28"/>
          <w:vertAlign w:val="superscript"/>
        </w:rPr>
        <w:t>st</w:t>
      </w:r>
      <w:r w:rsidR="001F58E4">
        <w:rPr>
          <w:rFonts w:ascii="Bookman Old Style" w:hAnsi="Bookman Old Style"/>
          <w:sz w:val="28"/>
          <w:szCs w:val="28"/>
        </w:rPr>
        <w:t xml:space="preserve"> of July, 2009, he received a report of a dead </w:t>
      </w:r>
      <w:r w:rsidR="000C0EB2">
        <w:rPr>
          <w:rFonts w:ascii="Bookman Old Style" w:hAnsi="Bookman Old Style"/>
          <w:sz w:val="28"/>
          <w:szCs w:val="28"/>
        </w:rPr>
        <w:t>body inside an abandoned car alo</w:t>
      </w:r>
      <w:r w:rsidR="00F7217F">
        <w:rPr>
          <w:rFonts w:ascii="Bookman Old Style" w:hAnsi="Bookman Old Style"/>
          <w:sz w:val="28"/>
          <w:szCs w:val="28"/>
        </w:rPr>
        <w:t xml:space="preserve">ng </w:t>
      </w:r>
      <w:proofErr w:type="spellStart"/>
      <w:r w:rsidR="00F7217F">
        <w:rPr>
          <w:rFonts w:ascii="Bookman Old Style" w:hAnsi="Bookman Old Style"/>
          <w:sz w:val="28"/>
          <w:szCs w:val="28"/>
        </w:rPr>
        <w:t>Mun</w:t>
      </w:r>
      <w:r w:rsidR="000C0EB2">
        <w:rPr>
          <w:rFonts w:ascii="Bookman Old Style" w:hAnsi="Bookman Old Style"/>
          <w:sz w:val="28"/>
          <w:szCs w:val="28"/>
        </w:rPr>
        <w:t>gwi</w:t>
      </w:r>
      <w:proofErr w:type="spellEnd"/>
      <w:r w:rsidR="000C0EB2">
        <w:rPr>
          <w:rFonts w:ascii="Bookman Old Style" w:hAnsi="Bookman Old Style"/>
          <w:sz w:val="28"/>
          <w:szCs w:val="28"/>
        </w:rPr>
        <w:t xml:space="preserve"> Road, Lusaka.  He visited the scene and found a VX Land Cruiser registration No. </w:t>
      </w:r>
      <w:proofErr w:type="gramStart"/>
      <w:r w:rsidR="000C0EB2">
        <w:rPr>
          <w:rFonts w:ascii="Bookman Old Style" w:hAnsi="Bookman Old Style"/>
          <w:sz w:val="28"/>
          <w:szCs w:val="28"/>
        </w:rPr>
        <w:t xml:space="preserve">ABP 4606 </w:t>
      </w:r>
      <w:r w:rsidR="000C0EB2" w:rsidRPr="00CC67B1">
        <w:rPr>
          <w:rFonts w:ascii="Bookman Old Style" w:hAnsi="Bookman Old Style"/>
          <w:sz w:val="28"/>
          <w:szCs w:val="28"/>
        </w:rPr>
        <w:t>(exhibit</w:t>
      </w:r>
      <w:r w:rsidR="000C0EB2" w:rsidRPr="0065483A">
        <w:rPr>
          <w:rFonts w:ascii="Bookman Old Style" w:hAnsi="Bookman Old Style"/>
          <w:b/>
          <w:sz w:val="28"/>
          <w:szCs w:val="28"/>
        </w:rPr>
        <w:t xml:space="preserve"> </w:t>
      </w:r>
      <w:r w:rsidR="00BF43DE">
        <w:rPr>
          <w:rFonts w:ascii="Bookman Old Style" w:hAnsi="Bookman Old Style"/>
          <w:b/>
          <w:sz w:val="28"/>
          <w:szCs w:val="28"/>
        </w:rPr>
        <w:t>‘</w:t>
      </w:r>
      <w:r w:rsidR="000C0EB2" w:rsidRPr="0065483A">
        <w:rPr>
          <w:rFonts w:ascii="Bookman Old Style" w:hAnsi="Bookman Old Style"/>
          <w:b/>
          <w:sz w:val="28"/>
          <w:szCs w:val="28"/>
        </w:rPr>
        <w:t>P8</w:t>
      </w:r>
      <w:r w:rsidR="00BF43DE">
        <w:rPr>
          <w:rFonts w:ascii="Bookman Old Style" w:hAnsi="Bookman Old Style"/>
          <w:b/>
          <w:sz w:val="28"/>
          <w:szCs w:val="28"/>
        </w:rPr>
        <w:t>’</w:t>
      </w:r>
      <w:r w:rsidR="000C0EB2" w:rsidRPr="00CC67B1">
        <w:rPr>
          <w:rFonts w:ascii="Bookman Old Style" w:hAnsi="Bookman Old Style"/>
          <w:sz w:val="28"/>
          <w:szCs w:val="28"/>
        </w:rPr>
        <w:t>)</w:t>
      </w:r>
      <w:r w:rsidR="000C0EB2">
        <w:rPr>
          <w:rFonts w:ascii="Bookman Old Style" w:hAnsi="Bookman Old Style"/>
          <w:sz w:val="28"/>
          <w:szCs w:val="28"/>
        </w:rPr>
        <w:t xml:space="preserve"> with the deceased’s body gagged and tied up below the back seat.</w:t>
      </w:r>
      <w:proofErr w:type="gramEnd"/>
      <w:r w:rsidR="000C0EB2">
        <w:rPr>
          <w:rFonts w:ascii="Bookman Old Style" w:hAnsi="Bookman Old Style"/>
          <w:sz w:val="28"/>
          <w:szCs w:val="28"/>
        </w:rPr>
        <w:t xml:space="preserve">  He took photographs showing various positions of the scene.  He later processed the photographs and compiled a Police Photographic Album, which he produced as exhibit </w:t>
      </w:r>
      <w:r w:rsidR="0065483A" w:rsidRPr="0065483A">
        <w:rPr>
          <w:rFonts w:ascii="Bookman Old Style" w:hAnsi="Bookman Old Style"/>
          <w:b/>
          <w:sz w:val="28"/>
          <w:szCs w:val="28"/>
        </w:rPr>
        <w:t>‘</w:t>
      </w:r>
      <w:r w:rsidR="000C0EB2" w:rsidRPr="0065483A">
        <w:rPr>
          <w:rFonts w:ascii="Bookman Old Style" w:hAnsi="Bookman Old Style"/>
          <w:b/>
          <w:sz w:val="28"/>
          <w:szCs w:val="28"/>
        </w:rPr>
        <w:t>P14</w:t>
      </w:r>
      <w:r w:rsidR="0065483A" w:rsidRPr="0065483A">
        <w:rPr>
          <w:rFonts w:ascii="Bookman Old Style" w:hAnsi="Bookman Old Style"/>
          <w:b/>
          <w:sz w:val="28"/>
          <w:szCs w:val="28"/>
        </w:rPr>
        <w:t>’</w:t>
      </w:r>
      <w:r w:rsidR="000C0EB2">
        <w:rPr>
          <w:rFonts w:ascii="Bookman Old Style" w:hAnsi="Bookman Old Style"/>
          <w:sz w:val="28"/>
          <w:szCs w:val="28"/>
        </w:rPr>
        <w:t>, without objection.</w:t>
      </w:r>
    </w:p>
    <w:p w:rsidR="000C0EB2" w:rsidRDefault="000C0EB2" w:rsidP="007323A7">
      <w:pPr>
        <w:spacing w:line="480" w:lineRule="auto"/>
        <w:ind w:firstLine="720"/>
        <w:jc w:val="both"/>
        <w:rPr>
          <w:rFonts w:ascii="Bookman Old Style" w:hAnsi="Bookman Old Style"/>
          <w:sz w:val="28"/>
          <w:szCs w:val="28"/>
        </w:rPr>
      </w:pPr>
      <w:r>
        <w:rPr>
          <w:rFonts w:ascii="Bookman Old Style" w:hAnsi="Bookman Old Style"/>
          <w:sz w:val="28"/>
          <w:szCs w:val="28"/>
        </w:rPr>
        <w:t xml:space="preserve">PW16 further testified that he observed that </w:t>
      </w:r>
      <w:r w:rsidR="00291D80">
        <w:rPr>
          <w:rFonts w:ascii="Bookman Old Style" w:hAnsi="Bookman Old Style"/>
          <w:sz w:val="28"/>
          <w:szCs w:val="28"/>
        </w:rPr>
        <w:t xml:space="preserve">the body had the hands and legs tied together and the head was covered with a pair </w:t>
      </w:r>
      <w:r w:rsidR="00291D80">
        <w:rPr>
          <w:rFonts w:ascii="Bookman Old Style" w:hAnsi="Bookman Old Style"/>
          <w:sz w:val="28"/>
          <w:szCs w:val="28"/>
        </w:rPr>
        <w:lastRenderedPageBreak/>
        <w:t xml:space="preserve">of dirty shorts.  There were five suspected bullet wounds on the body; two on the chin, one on the left upper chest around the breast, and another two on the right chest lower ribs.  PW16 also discovered some documents in the motor vehicle which indicated the </w:t>
      </w:r>
      <w:r w:rsidR="0012128C">
        <w:rPr>
          <w:rFonts w:ascii="Bookman Old Style" w:hAnsi="Bookman Old Style"/>
          <w:sz w:val="28"/>
          <w:szCs w:val="28"/>
        </w:rPr>
        <w:t xml:space="preserve">name of </w:t>
      </w:r>
      <w:proofErr w:type="spellStart"/>
      <w:r w:rsidR="0012128C">
        <w:rPr>
          <w:rFonts w:ascii="Bookman Old Style" w:hAnsi="Bookman Old Style"/>
          <w:sz w:val="28"/>
          <w:szCs w:val="28"/>
        </w:rPr>
        <w:t>Sajid</w:t>
      </w:r>
      <w:proofErr w:type="spellEnd"/>
      <w:r w:rsidR="0012128C">
        <w:rPr>
          <w:rFonts w:ascii="Bookman Old Style" w:hAnsi="Bookman Old Style"/>
          <w:sz w:val="28"/>
          <w:szCs w:val="28"/>
        </w:rPr>
        <w:t xml:space="preserve"> Muham</w:t>
      </w:r>
      <w:r w:rsidR="00593770">
        <w:rPr>
          <w:rFonts w:ascii="Bookman Old Style" w:hAnsi="Bookman Old Style"/>
          <w:sz w:val="28"/>
          <w:szCs w:val="28"/>
        </w:rPr>
        <w:t>m</w:t>
      </w:r>
      <w:r w:rsidR="0012128C">
        <w:rPr>
          <w:rFonts w:ascii="Bookman Old Style" w:hAnsi="Bookman Old Style"/>
          <w:sz w:val="28"/>
          <w:szCs w:val="28"/>
        </w:rPr>
        <w:t xml:space="preserve">ad </w:t>
      </w:r>
      <w:proofErr w:type="spellStart"/>
      <w:r w:rsidR="0012128C">
        <w:rPr>
          <w:rFonts w:ascii="Bookman Old Style" w:hAnsi="Bookman Old Style"/>
          <w:sz w:val="28"/>
          <w:szCs w:val="28"/>
        </w:rPr>
        <w:t>Itowala</w:t>
      </w:r>
      <w:proofErr w:type="spellEnd"/>
      <w:r w:rsidR="0012128C">
        <w:rPr>
          <w:rFonts w:ascii="Bookman Old Style" w:hAnsi="Bookman Old Style"/>
          <w:sz w:val="28"/>
          <w:szCs w:val="28"/>
        </w:rPr>
        <w:t xml:space="preserve">.  He also recovered </w:t>
      </w:r>
      <w:r w:rsidR="00EF3A40">
        <w:rPr>
          <w:rFonts w:ascii="Bookman Old Style" w:hAnsi="Bookman Old Style"/>
          <w:sz w:val="28"/>
          <w:szCs w:val="28"/>
        </w:rPr>
        <w:t xml:space="preserve">22 rounds of 9mm caliber Pistol ammunitions which were in the pocket of the driver’s door.  He further recovered five live ammunitions of caliber .423.  He </w:t>
      </w:r>
      <w:r w:rsidR="003E24DF">
        <w:rPr>
          <w:rFonts w:ascii="Bookman Old Style" w:hAnsi="Bookman Old Style"/>
          <w:sz w:val="28"/>
          <w:szCs w:val="28"/>
        </w:rPr>
        <w:t>handed over all the recovered items to the Investigating Officer.  Here in Court, PW16 explained each photograph contained in the Police Photographic Album.  PW16 also identified all the items recovered from the deceased’s motor vehicle.  When cross-examined, PW16 testified that he searched for fingerprints but found none from the deceased’s motor vehicle.</w:t>
      </w:r>
    </w:p>
    <w:p w:rsidR="007323A7" w:rsidRDefault="00973B12" w:rsidP="00003919">
      <w:pPr>
        <w:spacing w:line="480" w:lineRule="auto"/>
        <w:ind w:firstLine="720"/>
        <w:jc w:val="both"/>
        <w:rPr>
          <w:rFonts w:ascii="Bookman Old Style" w:hAnsi="Bookman Old Style"/>
          <w:sz w:val="28"/>
          <w:szCs w:val="28"/>
        </w:rPr>
      </w:pPr>
      <w:r w:rsidRPr="00925A49">
        <w:rPr>
          <w:rFonts w:ascii="Bookman Old Style" w:hAnsi="Bookman Old Style"/>
          <w:b/>
          <w:sz w:val="28"/>
          <w:szCs w:val="28"/>
        </w:rPr>
        <w:t xml:space="preserve">PW17 was Frank </w:t>
      </w:r>
      <w:proofErr w:type="spellStart"/>
      <w:r w:rsidRPr="00925A49">
        <w:rPr>
          <w:rFonts w:ascii="Bookman Old Style" w:hAnsi="Bookman Old Style"/>
          <w:b/>
          <w:sz w:val="28"/>
          <w:szCs w:val="28"/>
        </w:rPr>
        <w:t>Tembo</w:t>
      </w:r>
      <w:proofErr w:type="spellEnd"/>
      <w:r w:rsidRPr="00925A49">
        <w:rPr>
          <w:rFonts w:ascii="Bookman Old Style" w:hAnsi="Bookman Old Style"/>
          <w:b/>
          <w:sz w:val="28"/>
          <w:szCs w:val="28"/>
        </w:rPr>
        <w:t>, a Legal Practitioner</w:t>
      </w:r>
      <w:r>
        <w:rPr>
          <w:rFonts w:ascii="Bookman Old Style" w:hAnsi="Bookman Old Style"/>
          <w:sz w:val="28"/>
          <w:szCs w:val="28"/>
        </w:rPr>
        <w:t xml:space="preserve">.  This witness testified that he knew A1 and A2 before but had seen A3 in Court for the first time. </w:t>
      </w:r>
      <w:r w:rsidR="004328CC">
        <w:rPr>
          <w:rFonts w:ascii="Bookman Old Style" w:hAnsi="Bookman Old Style"/>
          <w:sz w:val="28"/>
          <w:szCs w:val="28"/>
        </w:rPr>
        <w:t>He dealt with A1 and A2 in his capacity as a Lawyer in the year 2009.  He further testified that on the 21</w:t>
      </w:r>
      <w:r w:rsidR="004328CC" w:rsidRPr="004328CC">
        <w:rPr>
          <w:rFonts w:ascii="Bookman Old Style" w:hAnsi="Bookman Old Style"/>
          <w:sz w:val="28"/>
          <w:szCs w:val="28"/>
          <w:vertAlign w:val="superscript"/>
        </w:rPr>
        <w:t>st</w:t>
      </w:r>
      <w:r w:rsidR="004328CC">
        <w:rPr>
          <w:rFonts w:ascii="Bookman Old Style" w:hAnsi="Bookman Old Style"/>
          <w:sz w:val="28"/>
          <w:szCs w:val="28"/>
        </w:rPr>
        <w:t xml:space="preserve"> of July, 2009, at about 10.00 hours, Mathew Mohan (A1) called him </w:t>
      </w:r>
      <w:r w:rsidR="004328CC">
        <w:rPr>
          <w:rFonts w:ascii="Bookman Old Style" w:hAnsi="Bookman Old Style"/>
          <w:sz w:val="28"/>
          <w:szCs w:val="28"/>
        </w:rPr>
        <w:lastRenderedPageBreak/>
        <w:t xml:space="preserve">and the two later met at </w:t>
      </w:r>
      <w:proofErr w:type="spellStart"/>
      <w:r w:rsidR="004328CC">
        <w:rPr>
          <w:rFonts w:ascii="Bookman Old Style" w:hAnsi="Bookman Old Style"/>
          <w:sz w:val="28"/>
          <w:szCs w:val="28"/>
        </w:rPr>
        <w:t>Pamodzi</w:t>
      </w:r>
      <w:proofErr w:type="spellEnd"/>
      <w:r w:rsidR="004328CC">
        <w:rPr>
          <w:rFonts w:ascii="Bookman Old Style" w:hAnsi="Bookman Old Style"/>
          <w:sz w:val="28"/>
          <w:szCs w:val="28"/>
        </w:rPr>
        <w:t xml:space="preserve"> Hotel.  He gave A1 </w:t>
      </w:r>
      <w:r w:rsidR="00833068">
        <w:rPr>
          <w:rFonts w:ascii="Bookman Old Style" w:hAnsi="Bookman Old Style"/>
          <w:sz w:val="28"/>
          <w:szCs w:val="28"/>
        </w:rPr>
        <w:t xml:space="preserve">a ride in his car and they drove to three different places until around 11.00 hours when A1 asked to be driven to the Airport Turnoff where he wanted to meet someone.  </w:t>
      </w:r>
    </w:p>
    <w:p w:rsidR="007323A7" w:rsidRDefault="00833068" w:rsidP="00003919">
      <w:pPr>
        <w:spacing w:line="480" w:lineRule="auto"/>
        <w:ind w:firstLine="720"/>
        <w:jc w:val="both"/>
        <w:rPr>
          <w:rFonts w:ascii="Bookman Old Style" w:hAnsi="Bookman Old Style"/>
          <w:sz w:val="28"/>
          <w:szCs w:val="28"/>
        </w:rPr>
      </w:pPr>
      <w:r>
        <w:rPr>
          <w:rFonts w:ascii="Bookman Old Style" w:hAnsi="Bookman Old Style"/>
          <w:sz w:val="28"/>
          <w:szCs w:val="28"/>
        </w:rPr>
        <w:t>PW17 drove to the Airport Turnoff</w:t>
      </w:r>
      <w:r w:rsidR="00E37273">
        <w:rPr>
          <w:rFonts w:ascii="Bookman Old Style" w:hAnsi="Bookman Old Style"/>
          <w:sz w:val="28"/>
          <w:szCs w:val="28"/>
        </w:rPr>
        <w:t xml:space="preserve"> but A1 asked him to drive along the Great East Road.  They drove on this highway until at a certain point where A1 asked him to park the car so that he could relieve himself.  A1 got out of the car and walked a distance of about 10 meters away</w:t>
      </w:r>
      <w:r w:rsidR="00A254F4">
        <w:rPr>
          <w:rFonts w:ascii="Bookman Old Style" w:hAnsi="Bookman Old Style"/>
          <w:sz w:val="28"/>
          <w:szCs w:val="28"/>
        </w:rPr>
        <w:t>,</w:t>
      </w:r>
      <w:r w:rsidR="00E37273">
        <w:rPr>
          <w:rFonts w:ascii="Bookman Old Style" w:hAnsi="Bookman Old Style"/>
          <w:sz w:val="28"/>
          <w:szCs w:val="28"/>
        </w:rPr>
        <w:t xml:space="preserve"> off the Great East Road.  Later, A1 came back to the car and asked to be driven back to </w:t>
      </w:r>
      <w:proofErr w:type="spellStart"/>
      <w:r w:rsidR="00E37273">
        <w:rPr>
          <w:rFonts w:ascii="Bookman Old Style" w:hAnsi="Bookman Old Style"/>
          <w:sz w:val="28"/>
          <w:szCs w:val="28"/>
        </w:rPr>
        <w:t>Pamodzi</w:t>
      </w:r>
      <w:proofErr w:type="spellEnd"/>
      <w:r w:rsidR="00E37273">
        <w:rPr>
          <w:rFonts w:ascii="Bookman Old Style" w:hAnsi="Bookman Old Style"/>
          <w:sz w:val="28"/>
          <w:szCs w:val="28"/>
        </w:rPr>
        <w:t xml:space="preserve"> Hotel, which PW17 did.  According to this witness, the drive with A1 took about two hours.  PW17 then left Zambia for the Republic of South Africa where he stayed for a week.  </w:t>
      </w:r>
    </w:p>
    <w:p w:rsidR="00FC4F9C" w:rsidRDefault="00E37273" w:rsidP="00003919">
      <w:pPr>
        <w:spacing w:line="480" w:lineRule="auto"/>
        <w:ind w:firstLine="720"/>
        <w:jc w:val="both"/>
        <w:rPr>
          <w:rFonts w:ascii="Bookman Old Style" w:hAnsi="Bookman Old Style"/>
          <w:sz w:val="28"/>
          <w:szCs w:val="28"/>
        </w:rPr>
      </w:pPr>
      <w:r>
        <w:rPr>
          <w:rFonts w:ascii="Bookman Old Style" w:hAnsi="Bookman Old Style"/>
          <w:sz w:val="28"/>
          <w:szCs w:val="28"/>
        </w:rPr>
        <w:t xml:space="preserve">Upon his return, he learnt from A1’s mother that A1 (Mathew Mohan) had been arrested.  PW17 visited A1 in custody.  He later learnt that A1 had escaped from lawful custody.  A1 called him by mobile phone </w:t>
      </w:r>
      <w:r w:rsidR="006E2EB2">
        <w:rPr>
          <w:rFonts w:ascii="Bookman Old Style" w:hAnsi="Bookman Old Style"/>
          <w:sz w:val="28"/>
          <w:szCs w:val="28"/>
        </w:rPr>
        <w:t xml:space="preserve">and informed him that he had escaped from Prison with assistance from some people who rescued and drove him away </w:t>
      </w:r>
      <w:r w:rsidR="006E2EB2">
        <w:rPr>
          <w:rFonts w:ascii="Bookman Old Style" w:hAnsi="Bookman Old Style"/>
          <w:sz w:val="28"/>
          <w:szCs w:val="28"/>
        </w:rPr>
        <w:lastRenderedPageBreak/>
        <w:t>from the Courts.</w:t>
      </w:r>
      <w:r w:rsidR="00FC4F9C">
        <w:rPr>
          <w:rFonts w:ascii="Bookman Old Style" w:hAnsi="Bookman Old Style"/>
          <w:sz w:val="28"/>
          <w:szCs w:val="28"/>
        </w:rPr>
        <w:t xml:space="preserve">  PW17 then reported the escape to a Police Officer at Lusaka Division.</w:t>
      </w:r>
    </w:p>
    <w:p w:rsidR="005933EF" w:rsidRDefault="00D2676A" w:rsidP="00003919">
      <w:pPr>
        <w:spacing w:line="480" w:lineRule="auto"/>
        <w:ind w:firstLine="720"/>
        <w:jc w:val="both"/>
        <w:rPr>
          <w:rFonts w:ascii="Bookman Old Style" w:hAnsi="Bookman Old Style"/>
          <w:sz w:val="28"/>
          <w:szCs w:val="28"/>
        </w:rPr>
      </w:pPr>
      <w:r>
        <w:rPr>
          <w:rFonts w:ascii="Bookman Old Style" w:hAnsi="Bookman Old Style"/>
          <w:sz w:val="28"/>
          <w:szCs w:val="28"/>
        </w:rPr>
        <w:t>On Friday 13</w:t>
      </w:r>
      <w:r w:rsidRPr="00D2676A">
        <w:rPr>
          <w:rFonts w:ascii="Bookman Old Style" w:hAnsi="Bookman Old Style"/>
          <w:sz w:val="28"/>
          <w:szCs w:val="28"/>
          <w:vertAlign w:val="superscript"/>
        </w:rPr>
        <w:t>th</w:t>
      </w:r>
      <w:r>
        <w:rPr>
          <w:rFonts w:ascii="Bookman Old Style" w:hAnsi="Bookman Old Style"/>
          <w:sz w:val="28"/>
          <w:szCs w:val="28"/>
        </w:rPr>
        <w:t xml:space="preserve"> November, 2009, he was interviewed by Police Officers from the Zambia Police Headquarters.  The Police Officers </w:t>
      </w:r>
      <w:r w:rsidR="008C2CC5">
        <w:rPr>
          <w:rFonts w:ascii="Bookman Old Style" w:hAnsi="Bookman Old Style"/>
          <w:sz w:val="28"/>
          <w:szCs w:val="28"/>
        </w:rPr>
        <w:t xml:space="preserve">requested him to show them the place where he had driven A1 along the Great East Road where they believed A1 had disposed </w:t>
      </w:r>
      <w:proofErr w:type="spellStart"/>
      <w:r w:rsidR="008C2CC5">
        <w:rPr>
          <w:rFonts w:ascii="Bookman Old Style" w:hAnsi="Bookman Old Style"/>
          <w:sz w:val="28"/>
          <w:szCs w:val="28"/>
        </w:rPr>
        <w:t>off</w:t>
      </w:r>
      <w:proofErr w:type="spellEnd"/>
      <w:r w:rsidR="008C2CC5">
        <w:rPr>
          <w:rFonts w:ascii="Bookman Old Style" w:hAnsi="Bookman Old Style"/>
          <w:sz w:val="28"/>
          <w:szCs w:val="28"/>
        </w:rPr>
        <w:t xml:space="preserve"> the firearms used in committing the crime.  This was a period of five months after he had driven A1 along Great East Road.  He led the Police Officers </w:t>
      </w:r>
      <w:r w:rsidR="00B46097">
        <w:rPr>
          <w:rFonts w:ascii="Bookman Old Style" w:hAnsi="Bookman Old Style"/>
          <w:sz w:val="28"/>
          <w:szCs w:val="28"/>
        </w:rPr>
        <w:t>to the place along the Great East Road where he had parked his car.</w:t>
      </w:r>
      <w:r w:rsidR="005933EF">
        <w:rPr>
          <w:rFonts w:ascii="Bookman Old Style" w:hAnsi="Bookman Old Style"/>
          <w:sz w:val="28"/>
          <w:szCs w:val="28"/>
        </w:rPr>
        <w:t xml:space="preserve">  The Police searched the area with the help of some villagers and two firearms were recovered.  </w:t>
      </w:r>
    </w:p>
    <w:p w:rsidR="008B42E9" w:rsidRDefault="005933EF" w:rsidP="00003919">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When cross-examined, PW17 told the Court that he drove Mathew Mohan (A1) for a distance of over 10 kilometers along the Great East Road after the Barn Motel.  </w:t>
      </w:r>
      <w:r w:rsidR="00867EBF">
        <w:rPr>
          <w:rFonts w:ascii="Bookman Old Style" w:hAnsi="Bookman Old Style"/>
          <w:sz w:val="28"/>
          <w:szCs w:val="28"/>
        </w:rPr>
        <w:t>He did not see A1 when he came out to urinate, and he did not see him throw the firearms away into the bush.  He stated that the Police recorded a statement from him on the 13</w:t>
      </w:r>
      <w:r w:rsidR="00867EBF" w:rsidRPr="00867EBF">
        <w:rPr>
          <w:rFonts w:ascii="Bookman Old Style" w:hAnsi="Bookman Old Style"/>
          <w:sz w:val="28"/>
          <w:szCs w:val="28"/>
          <w:vertAlign w:val="superscript"/>
        </w:rPr>
        <w:t>th</w:t>
      </w:r>
      <w:r w:rsidR="00867EBF">
        <w:rPr>
          <w:rFonts w:ascii="Bookman Old Style" w:hAnsi="Bookman Old Style"/>
          <w:sz w:val="28"/>
          <w:szCs w:val="28"/>
        </w:rPr>
        <w:t xml:space="preserve"> of November, 2009 at about 19.30 hours at Zambia Police Headquarters.  </w:t>
      </w:r>
    </w:p>
    <w:p w:rsidR="00F80F47" w:rsidRDefault="00867EBF" w:rsidP="0000391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PW17 conceded that his statement to the Police mentioned that </w:t>
      </w:r>
      <w:proofErr w:type="spellStart"/>
      <w:r>
        <w:rPr>
          <w:rFonts w:ascii="Bookman Old Style" w:hAnsi="Bookman Old Style"/>
          <w:sz w:val="28"/>
          <w:szCs w:val="28"/>
        </w:rPr>
        <w:t>Idris</w:t>
      </w:r>
      <w:proofErr w:type="spellEnd"/>
      <w:r>
        <w:rPr>
          <w:rFonts w:ascii="Bookman Old Style" w:hAnsi="Bookman Old Style"/>
          <w:sz w:val="28"/>
          <w:szCs w:val="28"/>
        </w:rPr>
        <w:t xml:space="preserve"> (A2) was not </w:t>
      </w:r>
      <w:r w:rsidR="00376159">
        <w:rPr>
          <w:rFonts w:ascii="Bookman Old Style" w:hAnsi="Bookman Old Style"/>
          <w:sz w:val="28"/>
          <w:szCs w:val="28"/>
        </w:rPr>
        <w:t xml:space="preserve">happy that </w:t>
      </w:r>
      <w:proofErr w:type="spellStart"/>
      <w:r w:rsidR="00376159">
        <w:rPr>
          <w:rFonts w:ascii="Bookman Old Style" w:hAnsi="Bookman Old Style"/>
          <w:sz w:val="28"/>
          <w:szCs w:val="28"/>
        </w:rPr>
        <w:t>Toffik</w:t>
      </w:r>
      <w:proofErr w:type="spellEnd"/>
      <w:r w:rsidR="00376159">
        <w:rPr>
          <w:rFonts w:ascii="Bookman Old Style" w:hAnsi="Bookman Old Style"/>
          <w:sz w:val="28"/>
          <w:szCs w:val="28"/>
        </w:rPr>
        <w:t xml:space="preserve"> (PW19) had </w:t>
      </w:r>
      <w:r w:rsidR="00073296">
        <w:rPr>
          <w:rFonts w:ascii="Bookman Old Style" w:hAnsi="Bookman Old Style"/>
          <w:sz w:val="28"/>
          <w:szCs w:val="28"/>
        </w:rPr>
        <w:t xml:space="preserve">acquired a new Work Permit.  PW17 conceded that not all the information in his statement to the Police was correct; but that the Police also added their own words.  He denied being consulted by </w:t>
      </w:r>
      <w:proofErr w:type="spellStart"/>
      <w:r w:rsidR="00073296">
        <w:rPr>
          <w:rFonts w:ascii="Bookman Old Style" w:hAnsi="Bookman Old Style"/>
          <w:sz w:val="28"/>
          <w:szCs w:val="28"/>
        </w:rPr>
        <w:t>Idris</w:t>
      </w:r>
      <w:proofErr w:type="spellEnd"/>
      <w:r w:rsidR="00073296">
        <w:rPr>
          <w:rFonts w:ascii="Bookman Old Style" w:hAnsi="Bookman Old Style"/>
          <w:sz w:val="28"/>
          <w:szCs w:val="28"/>
        </w:rPr>
        <w:t xml:space="preserve"> (A2) regarding </w:t>
      </w:r>
      <w:r w:rsidR="00040D1D">
        <w:rPr>
          <w:rFonts w:ascii="Bookman Old Style" w:hAnsi="Bookman Old Style"/>
          <w:sz w:val="28"/>
          <w:szCs w:val="28"/>
        </w:rPr>
        <w:t xml:space="preserve">the Immigration issue relating to </w:t>
      </w:r>
      <w:proofErr w:type="spellStart"/>
      <w:r w:rsidR="00040D1D">
        <w:rPr>
          <w:rFonts w:ascii="Bookman Old Style" w:hAnsi="Bookman Old Style"/>
          <w:sz w:val="28"/>
          <w:szCs w:val="28"/>
        </w:rPr>
        <w:t>Toffik</w:t>
      </w:r>
      <w:proofErr w:type="spellEnd"/>
      <w:r w:rsidR="00040D1D">
        <w:rPr>
          <w:rFonts w:ascii="Bookman Old Style" w:hAnsi="Bookman Old Style"/>
          <w:sz w:val="28"/>
          <w:szCs w:val="28"/>
        </w:rPr>
        <w:t xml:space="preserve"> (PW19).  He denied that </w:t>
      </w:r>
      <w:proofErr w:type="spellStart"/>
      <w:r w:rsidR="00040D1D">
        <w:rPr>
          <w:rFonts w:ascii="Bookman Old Style" w:hAnsi="Bookman Old Style"/>
          <w:sz w:val="28"/>
          <w:szCs w:val="28"/>
        </w:rPr>
        <w:t>Idris</w:t>
      </w:r>
      <w:proofErr w:type="spellEnd"/>
      <w:r w:rsidR="00040D1D">
        <w:rPr>
          <w:rFonts w:ascii="Bookman Old Style" w:hAnsi="Bookman Old Style"/>
          <w:sz w:val="28"/>
          <w:szCs w:val="28"/>
        </w:rPr>
        <w:t xml:space="preserve"> (A2) confessed to him about being involved in the murder.  He conceded that he w</w:t>
      </w:r>
      <w:r w:rsidR="008B42E9">
        <w:rPr>
          <w:rFonts w:ascii="Bookman Old Style" w:hAnsi="Bookman Old Style"/>
          <w:sz w:val="28"/>
          <w:szCs w:val="28"/>
        </w:rPr>
        <w:t>as paid K10 million to visit A2</w:t>
      </w:r>
      <w:r w:rsidR="00B048D2">
        <w:rPr>
          <w:rFonts w:ascii="Bookman Old Style" w:hAnsi="Bookman Old Style"/>
          <w:sz w:val="28"/>
          <w:szCs w:val="28"/>
        </w:rPr>
        <w:t xml:space="preserve"> </w:t>
      </w:r>
      <w:r w:rsidR="00040D1D">
        <w:rPr>
          <w:rFonts w:ascii="Bookman Old Style" w:hAnsi="Bookman Old Style"/>
          <w:sz w:val="28"/>
          <w:szCs w:val="28"/>
        </w:rPr>
        <w:t xml:space="preserve">in Police custody at Woodlands Police Station.  </w:t>
      </w:r>
      <w:r w:rsidR="00FB0009">
        <w:rPr>
          <w:rFonts w:ascii="Bookman Old Style" w:hAnsi="Bookman Old Style"/>
          <w:sz w:val="28"/>
          <w:szCs w:val="28"/>
        </w:rPr>
        <w:t>He conceded that the Police took</w:t>
      </w:r>
      <w:r w:rsidR="00040D1D">
        <w:rPr>
          <w:rFonts w:ascii="Bookman Old Style" w:hAnsi="Bookman Old Style"/>
          <w:sz w:val="28"/>
          <w:szCs w:val="28"/>
        </w:rPr>
        <w:t xml:space="preserve"> several statements from him, which included the Warn and Caution statement which he signed; but whose contents were not entirely </w:t>
      </w:r>
      <w:r w:rsidR="000B35C8">
        <w:rPr>
          <w:rFonts w:ascii="Bookman Old Style" w:hAnsi="Bookman Old Style"/>
          <w:sz w:val="28"/>
          <w:szCs w:val="28"/>
        </w:rPr>
        <w:t xml:space="preserve">true.  </w:t>
      </w:r>
    </w:p>
    <w:p w:rsidR="003E24DF" w:rsidRDefault="000B35C8" w:rsidP="00003919">
      <w:pPr>
        <w:spacing w:line="480" w:lineRule="auto"/>
        <w:ind w:firstLine="720"/>
        <w:jc w:val="both"/>
        <w:rPr>
          <w:rFonts w:ascii="Bookman Old Style" w:hAnsi="Bookman Old Style"/>
          <w:sz w:val="28"/>
          <w:szCs w:val="28"/>
        </w:rPr>
      </w:pPr>
      <w:r>
        <w:rPr>
          <w:rFonts w:ascii="Bookman Old Style" w:hAnsi="Bookman Old Style"/>
          <w:sz w:val="28"/>
          <w:szCs w:val="28"/>
        </w:rPr>
        <w:t>He further conceded that he visited A1 and A2 in Prison and held priv</w:t>
      </w:r>
      <w:r w:rsidR="00887C06">
        <w:rPr>
          <w:rFonts w:ascii="Bookman Old Style" w:hAnsi="Bookman Old Style"/>
          <w:sz w:val="28"/>
          <w:szCs w:val="28"/>
        </w:rPr>
        <w:t>ileged conversations with them.</w:t>
      </w:r>
      <w:r w:rsidR="008C2CC5">
        <w:rPr>
          <w:rFonts w:ascii="Bookman Old Style" w:hAnsi="Bookman Old Style"/>
          <w:sz w:val="28"/>
          <w:szCs w:val="28"/>
        </w:rPr>
        <w:t xml:space="preserve"> </w:t>
      </w:r>
      <w:r w:rsidR="00833068">
        <w:rPr>
          <w:rFonts w:ascii="Bookman Old Style" w:hAnsi="Bookman Old Style"/>
          <w:sz w:val="28"/>
          <w:szCs w:val="28"/>
        </w:rPr>
        <w:t xml:space="preserve"> </w:t>
      </w:r>
      <w:r w:rsidR="004803E6">
        <w:rPr>
          <w:rFonts w:ascii="Bookman Old Style" w:hAnsi="Bookman Old Style"/>
          <w:sz w:val="28"/>
          <w:szCs w:val="28"/>
        </w:rPr>
        <w:t xml:space="preserve">PW17’s Warn and Caution statement was exhibited as part of the evidence for the </w:t>
      </w:r>
      <w:proofErr w:type="spellStart"/>
      <w:r w:rsidR="004803E6">
        <w:rPr>
          <w:rFonts w:ascii="Bookman Old Style" w:hAnsi="Bookman Old Style"/>
          <w:sz w:val="28"/>
          <w:szCs w:val="28"/>
        </w:rPr>
        <w:t>defence</w:t>
      </w:r>
      <w:proofErr w:type="spellEnd"/>
      <w:r w:rsidR="004803E6">
        <w:rPr>
          <w:rFonts w:ascii="Bookman Old Style" w:hAnsi="Bookman Old Style"/>
          <w:sz w:val="28"/>
          <w:szCs w:val="28"/>
        </w:rPr>
        <w:t xml:space="preserve"> and marked exhibit </w:t>
      </w:r>
      <w:r w:rsidR="004803E6" w:rsidRPr="00C81BE5">
        <w:rPr>
          <w:rFonts w:ascii="Bookman Old Style" w:hAnsi="Bookman Old Style"/>
          <w:b/>
          <w:sz w:val="28"/>
          <w:szCs w:val="28"/>
        </w:rPr>
        <w:t>‘D2’</w:t>
      </w:r>
      <w:r w:rsidR="004803E6">
        <w:rPr>
          <w:rFonts w:ascii="Bookman Old Style" w:hAnsi="Bookman Old Style"/>
          <w:sz w:val="28"/>
          <w:szCs w:val="28"/>
        </w:rPr>
        <w:t>.</w:t>
      </w:r>
      <w:r w:rsidR="00C81BE5">
        <w:rPr>
          <w:rFonts w:ascii="Bookman Old Style" w:hAnsi="Bookman Old Style"/>
          <w:sz w:val="28"/>
          <w:szCs w:val="28"/>
        </w:rPr>
        <w:t xml:space="preserve">  This statement indicated, </w:t>
      </w:r>
      <w:r w:rsidR="00FB0009">
        <w:rPr>
          <w:rFonts w:ascii="Bookman Old Style" w:hAnsi="Bookman Old Style"/>
          <w:sz w:val="28"/>
          <w:szCs w:val="28"/>
        </w:rPr>
        <w:t xml:space="preserve">among </w:t>
      </w:r>
      <w:r w:rsidR="00C81BE5">
        <w:rPr>
          <w:rFonts w:ascii="Bookman Old Style" w:hAnsi="Bookman Old Style"/>
          <w:sz w:val="28"/>
          <w:szCs w:val="28"/>
        </w:rPr>
        <w:t xml:space="preserve">many other </w:t>
      </w:r>
      <w:r w:rsidR="00A73B4B">
        <w:rPr>
          <w:rFonts w:ascii="Bookman Old Style" w:hAnsi="Bookman Old Style"/>
          <w:sz w:val="28"/>
          <w:szCs w:val="28"/>
        </w:rPr>
        <w:t>things</w:t>
      </w:r>
      <w:r w:rsidR="00FB0009">
        <w:rPr>
          <w:rFonts w:ascii="Bookman Old Style" w:hAnsi="Bookman Old Style"/>
          <w:sz w:val="28"/>
          <w:szCs w:val="28"/>
        </w:rPr>
        <w:t>,</w:t>
      </w:r>
      <w:r w:rsidR="00A73B4B">
        <w:rPr>
          <w:rFonts w:ascii="Bookman Old Style" w:hAnsi="Bookman Old Style"/>
          <w:sz w:val="28"/>
          <w:szCs w:val="28"/>
        </w:rPr>
        <w:t xml:space="preserve"> that</w:t>
      </w:r>
      <w:r w:rsidR="00C81BE5">
        <w:rPr>
          <w:rFonts w:ascii="Bookman Old Style" w:hAnsi="Bookman Old Style"/>
          <w:sz w:val="28"/>
          <w:szCs w:val="28"/>
        </w:rPr>
        <w:t xml:space="preserve"> </w:t>
      </w:r>
      <w:proofErr w:type="spellStart"/>
      <w:r w:rsidR="00C81BE5">
        <w:rPr>
          <w:rFonts w:ascii="Bookman Old Style" w:hAnsi="Bookman Old Style"/>
          <w:sz w:val="28"/>
          <w:szCs w:val="28"/>
        </w:rPr>
        <w:t>Idris</w:t>
      </w:r>
      <w:proofErr w:type="spellEnd"/>
      <w:r w:rsidR="00C81BE5">
        <w:rPr>
          <w:rFonts w:ascii="Bookman Old Style" w:hAnsi="Bookman Old Style"/>
          <w:sz w:val="28"/>
          <w:szCs w:val="28"/>
        </w:rPr>
        <w:t xml:space="preserve"> (A2) confessed to him; but PW17 claimed that the confession was added to his statement by the Police.</w:t>
      </w:r>
    </w:p>
    <w:p w:rsidR="00C81BE5" w:rsidRDefault="00C81BE5" w:rsidP="0000391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PW17 further testified that he could not remember how many statements were recorded from him by the Police; but recalled that he appended his signature and initialed every page.  He also stated that he was neither tortured nor harassed by the </w:t>
      </w:r>
      <w:r w:rsidR="0045361F">
        <w:rPr>
          <w:rFonts w:ascii="Bookman Old Style" w:hAnsi="Bookman Old Style"/>
          <w:sz w:val="28"/>
          <w:szCs w:val="28"/>
        </w:rPr>
        <w:t>Police when they were recording his statements.</w:t>
      </w:r>
    </w:p>
    <w:p w:rsidR="0041242E" w:rsidRDefault="0045361F" w:rsidP="00003919">
      <w:pPr>
        <w:spacing w:line="480" w:lineRule="auto"/>
        <w:ind w:firstLine="720"/>
        <w:jc w:val="both"/>
        <w:rPr>
          <w:rFonts w:ascii="Bookman Old Style" w:hAnsi="Bookman Old Style"/>
          <w:sz w:val="28"/>
          <w:szCs w:val="28"/>
        </w:rPr>
      </w:pPr>
      <w:r w:rsidRPr="00925A49">
        <w:rPr>
          <w:rFonts w:ascii="Bookman Old Style" w:hAnsi="Bookman Old Style"/>
          <w:b/>
          <w:sz w:val="28"/>
          <w:szCs w:val="28"/>
        </w:rPr>
        <w:t xml:space="preserve">PW18 was Mohamed </w:t>
      </w:r>
      <w:proofErr w:type="spellStart"/>
      <w:r w:rsidRPr="00925A49">
        <w:rPr>
          <w:rFonts w:ascii="Bookman Old Style" w:hAnsi="Bookman Old Style"/>
          <w:b/>
          <w:sz w:val="28"/>
          <w:szCs w:val="28"/>
        </w:rPr>
        <w:t>Suleman</w:t>
      </w:r>
      <w:proofErr w:type="spellEnd"/>
      <w:r w:rsidRPr="00925A49">
        <w:rPr>
          <w:rFonts w:ascii="Bookman Old Style" w:hAnsi="Bookman Old Style"/>
          <w:b/>
          <w:sz w:val="28"/>
          <w:szCs w:val="28"/>
        </w:rPr>
        <w:t xml:space="preserve"> </w:t>
      </w:r>
      <w:proofErr w:type="spellStart"/>
      <w:r w:rsidRPr="00925A49">
        <w:rPr>
          <w:rFonts w:ascii="Bookman Old Style" w:hAnsi="Bookman Old Style"/>
          <w:b/>
          <w:sz w:val="28"/>
          <w:szCs w:val="28"/>
        </w:rPr>
        <w:t>Itowala</w:t>
      </w:r>
      <w:proofErr w:type="spellEnd"/>
      <w:r>
        <w:rPr>
          <w:rFonts w:ascii="Bookman Old Style" w:hAnsi="Bookman Old Style"/>
          <w:sz w:val="28"/>
          <w:szCs w:val="28"/>
        </w:rPr>
        <w:t xml:space="preserve">, the deceased’s uncle.  This witness testified that he met Mr. Yusuf </w:t>
      </w:r>
      <w:proofErr w:type="spellStart"/>
      <w:r>
        <w:rPr>
          <w:rFonts w:ascii="Bookman Old Style" w:hAnsi="Bookman Old Style"/>
          <w:sz w:val="28"/>
          <w:szCs w:val="28"/>
        </w:rPr>
        <w:t>Yakub</w:t>
      </w:r>
      <w:proofErr w:type="spellEnd"/>
      <w:r>
        <w:rPr>
          <w:rFonts w:ascii="Bookman Old Style" w:hAnsi="Bookman Old Style"/>
          <w:sz w:val="28"/>
          <w:szCs w:val="28"/>
        </w:rPr>
        <w:t xml:space="preserve"> Musa (PW24) during the deceased’s funeral, at the funeral house.  </w:t>
      </w:r>
      <w:r w:rsidR="00365F98">
        <w:rPr>
          <w:rFonts w:ascii="Bookman Old Style" w:hAnsi="Bookman Old Style"/>
          <w:sz w:val="28"/>
          <w:szCs w:val="28"/>
        </w:rPr>
        <w:t xml:space="preserve">PW24, a former senior Police Officer pledged to help in the investigation into the murder of the deceased who was a nephew.  According to PW18, PW24 arranged the surrender of </w:t>
      </w:r>
      <w:proofErr w:type="spellStart"/>
      <w:r w:rsidR="00365F98">
        <w:rPr>
          <w:rFonts w:ascii="Bookman Old Style" w:hAnsi="Bookman Old Style"/>
          <w:sz w:val="28"/>
          <w:szCs w:val="28"/>
        </w:rPr>
        <w:t>Idris</w:t>
      </w:r>
      <w:proofErr w:type="spellEnd"/>
      <w:r w:rsidR="00365F98">
        <w:rPr>
          <w:rFonts w:ascii="Bookman Old Style" w:hAnsi="Bookman Old Style"/>
          <w:sz w:val="28"/>
          <w:szCs w:val="28"/>
        </w:rPr>
        <w:t xml:space="preserve"> (A2) to the Police.  PW18 later met </w:t>
      </w:r>
      <w:proofErr w:type="spellStart"/>
      <w:r w:rsidR="00365F98">
        <w:rPr>
          <w:rFonts w:ascii="Bookman Old Style" w:hAnsi="Bookman Old Style"/>
          <w:sz w:val="28"/>
          <w:szCs w:val="28"/>
        </w:rPr>
        <w:t>Idris</w:t>
      </w:r>
      <w:proofErr w:type="spellEnd"/>
      <w:r w:rsidR="00365F98">
        <w:rPr>
          <w:rFonts w:ascii="Bookman Old Style" w:hAnsi="Bookman Old Style"/>
          <w:sz w:val="28"/>
          <w:szCs w:val="28"/>
        </w:rPr>
        <w:t xml:space="preserve"> at Zambia Police Headquarters, in the presence of Police Officers.  </w:t>
      </w:r>
      <w:proofErr w:type="spellStart"/>
      <w:r w:rsidR="00365F98">
        <w:rPr>
          <w:rFonts w:ascii="Bookman Old Style" w:hAnsi="Bookman Old Style"/>
          <w:sz w:val="28"/>
          <w:szCs w:val="28"/>
        </w:rPr>
        <w:t>Idris</w:t>
      </w:r>
      <w:proofErr w:type="spellEnd"/>
      <w:r w:rsidR="00365F98">
        <w:rPr>
          <w:rFonts w:ascii="Bookman Old Style" w:hAnsi="Bookman Old Style"/>
          <w:sz w:val="28"/>
          <w:szCs w:val="28"/>
        </w:rPr>
        <w:t xml:space="preserve"> (A2) explained to him how Mathew Mohan (A1) and Mr. Frank </w:t>
      </w:r>
      <w:proofErr w:type="spellStart"/>
      <w:r w:rsidR="00365F98">
        <w:rPr>
          <w:rFonts w:ascii="Bookman Old Style" w:hAnsi="Bookman Old Style"/>
          <w:sz w:val="28"/>
          <w:szCs w:val="28"/>
        </w:rPr>
        <w:t>Tembo</w:t>
      </w:r>
      <w:proofErr w:type="spellEnd"/>
      <w:r w:rsidR="00365F98">
        <w:rPr>
          <w:rFonts w:ascii="Bookman Old Style" w:hAnsi="Bookman Old Style"/>
          <w:sz w:val="28"/>
          <w:szCs w:val="28"/>
        </w:rPr>
        <w:t xml:space="preserve"> (PW17) confronted him at his office at Crown Paint demanding money at gunpoint.  A2 explained that he was confronted by A1 and Mr. Frank </w:t>
      </w:r>
      <w:proofErr w:type="spellStart"/>
      <w:r w:rsidR="00365F98">
        <w:rPr>
          <w:rFonts w:ascii="Bookman Old Style" w:hAnsi="Bookman Old Style"/>
          <w:sz w:val="28"/>
          <w:szCs w:val="28"/>
        </w:rPr>
        <w:t>Tembo</w:t>
      </w:r>
      <w:proofErr w:type="spellEnd"/>
      <w:r w:rsidR="00365F98">
        <w:rPr>
          <w:rFonts w:ascii="Bookman Old Style" w:hAnsi="Bookman Old Style"/>
          <w:sz w:val="28"/>
          <w:szCs w:val="28"/>
        </w:rPr>
        <w:t xml:space="preserve"> the Lawyer, that his fate would be the same as that of </w:t>
      </w:r>
      <w:proofErr w:type="spellStart"/>
      <w:r w:rsidR="00365F98">
        <w:rPr>
          <w:rFonts w:ascii="Bookman Old Style" w:hAnsi="Bookman Old Style"/>
          <w:sz w:val="28"/>
          <w:szCs w:val="28"/>
        </w:rPr>
        <w:t>Sajid</w:t>
      </w:r>
      <w:proofErr w:type="spellEnd"/>
      <w:r w:rsidR="00365F98">
        <w:rPr>
          <w:rFonts w:ascii="Bookman Old Style" w:hAnsi="Bookman Old Style"/>
          <w:sz w:val="28"/>
          <w:szCs w:val="28"/>
        </w:rPr>
        <w:t xml:space="preserve"> (deceased).  A2 further </w:t>
      </w:r>
      <w:r w:rsidR="00BB27CF">
        <w:rPr>
          <w:rFonts w:ascii="Bookman Old Style" w:hAnsi="Bookman Old Style"/>
          <w:sz w:val="28"/>
          <w:szCs w:val="28"/>
        </w:rPr>
        <w:t xml:space="preserve">narrated that Mathew </w:t>
      </w:r>
      <w:r w:rsidR="0041242E">
        <w:rPr>
          <w:rFonts w:ascii="Bookman Old Style" w:hAnsi="Bookman Old Style"/>
          <w:sz w:val="28"/>
          <w:szCs w:val="28"/>
        </w:rPr>
        <w:t>Mohan (A1) told him that he would take e</w:t>
      </w:r>
      <w:r w:rsidR="00F80F47">
        <w:rPr>
          <w:rFonts w:ascii="Bookman Old Style" w:hAnsi="Bookman Old Style"/>
          <w:sz w:val="28"/>
          <w:szCs w:val="28"/>
        </w:rPr>
        <w:t>verybody with him, now that</w:t>
      </w:r>
      <w:r w:rsidR="0041242E">
        <w:rPr>
          <w:rFonts w:ascii="Bookman Old Style" w:hAnsi="Bookman Old Style"/>
          <w:sz w:val="28"/>
          <w:szCs w:val="28"/>
        </w:rPr>
        <w:t xml:space="preserve"> he was in it.  This was at the time before A1 was </w:t>
      </w:r>
      <w:r w:rsidR="0041242E">
        <w:rPr>
          <w:rFonts w:ascii="Bookman Old Style" w:hAnsi="Bookman Old Style"/>
          <w:sz w:val="28"/>
          <w:szCs w:val="28"/>
        </w:rPr>
        <w:lastRenderedPageBreak/>
        <w:t xml:space="preserve">apprehended.  When PW18 asked </w:t>
      </w:r>
      <w:proofErr w:type="spellStart"/>
      <w:r w:rsidR="0041242E">
        <w:rPr>
          <w:rFonts w:ascii="Bookman Old Style" w:hAnsi="Bookman Old Style"/>
          <w:sz w:val="28"/>
          <w:szCs w:val="28"/>
        </w:rPr>
        <w:t>Idris</w:t>
      </w:r>
      <w:proofErr w:type="spellEnd"/>
      <w:r w:rsidR="0041242E">
        <w:rPr>
          <w:rFonts w:ascii="Bookman Old Style" w:hAnsi="Bookman Old Style"/>
          <w:sz w:val="28"/>
          <w:szCs w:val="28"/>
        </w:rPr>
        <w:t xml:space="preserve"> (A2) why he did not report the murder to the Police on the same day it occurred, A2 informed him that he was stopped from doing so by his lawyer.  </w:t>
      </w:r>
    </w:p>
    <w:p w:rsidR="00B91977" w:rsidRDefault="000F33E2" w:rsidP="00003919">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When cross-examined, PW18 stated that he made his statement to the Police about his meeting with Mr. Musa (PW24) and </w:t>
      </w:r>
      <w:proofErr w:type="spellStart"/>
      <w:r>
        <w:rPr>
          <w:rFonts w:ascii="Bookman Old Style" w:hAnsi="Bookman Old Style"/>
          <w:sz w:val="28"/>
          <w:szCs w:val="28"/>
        </w:rPr>
        <w:t>Idris</w:t>
      </w:r>
      <w:proofErr w:type="spellEnd"/>
      <w:r>
        <w:rPr>
          <w:rFonts w:ascii="Bookman Old Style" w:hAnsi="Bookman Old Style"/>
          <w:sz w:val="28"/>
          <w:szCs w:val="28"/>
        </w:rPr>
        <w:t xml:space="preserve"> (A2) in January 2010.  He conceded that he did not mention about his meeting with </w:t>
      </w:r>
      <w:proofErr w:type="spellStart"/>
      <w:r>
        <w:rPr>
          <w:rFonts w:ascii="Bookman Old Style" w:hAnsi="Bookman Old Style"/>
          <w:sz w:val="28"/>
          <w:szCs w:val="28"/>
        </w:rPr>
        <w:t>Idris</w:t>
      </w:r>
      <w:proofErr w:type="spellEnd"/>
      <w:r>
        <w:rPr>
          <w:rFonts w:ascii="Bookman Old Style" w:hAnsi="Bookman Old Style"/>
          <w:sz w:val="28"/>
          <w:szCs w:val="28"/>
        </w:rPr>
        <w:t xml:space="preserve"> (A2) at Zambia Police headquarters in his statement to the Police because </w:t>
      </w:r>
      <w:proofErr w:type="spellStart"/>
      <w:r>
        <w:rPr>
          <w:rFonts w:ascii="Bookman Old Style" w:hAnsi="Bookman Old Style"/>
          <w:sz w:val="28"/>
          <w:szCs w:val="28"/>
        </w:rPr>
        <w:t>Idris</w:t>
      </w:r>
      <w:proofErr w:type="spellEnd"/>
      <w:r>
        <w:rPr>
          <w:rFonts w:ascii="Bookman Old Style" w:hAnsi="Bookman Old Style"/>
          <w:sz w:val="28"/>
          <w:szCs w:val="28"/>
        </w:rPr>
        <w:t xml:space="preserve"> made the statement in the presence of the Police.</w:t>
      </w:r>
    </w:p>
    <w:p w:rsidR="00B91977" w:rsidRDefault="00B91977" w:rsidP="00003919">
      <w:pPr>
        <w:spacing w:line="480" w:lineRule="auto"/>
        <w:ind w:firstLine="720"/>
        <w:jc w:val="both"/>
        <w:rPr>
          <w:rFonts w:ascii="Bookman Old Style" w:hAnsi="Bookman Old Style"/>
          <w:sz w:val="28"/>
          <w:szCs w:val="28"/>
        </w:rPr>
      </w:pPr>
      <w:r w:rsidRPr="00A760AF">
        <w:rPr>
          <w:rFonts w:ascii="Bookman Old Style" w:hAnsi="Bookman Old Style"/>
          <w:b/>
          <w:sz w:val="28"/>
          <w:szCs w:val="28"/>
        </w:rPr>
        <w:t xml:space="preserve">PW19 was </w:t>
      </w:r>
      <w:proofErr w:type="spellStart"/>
      <w:r w:rsidRPr="00A760AF">
        <w:rPr>
          <w:rFonts w:ascii="Bookman Old Style" w:hAnsi="Bookman Old Style"/>
          <w:b/>
          <w:sz w:val="28"/>
          <w:szCs w:val="28"/>
        </w:rPr>
        <w:t>Toffik</w:t>
      </w:r>
      <w:proofErr w:type="spellEnd"/>
      <w:r w:rsidRPr="00A760AF">
        <w:rPr>
          <w:rFonts w:ascii="Bookman Old Style" w:hAnsi="Bookman Old Style"/>
          <w:b/>
          <w:sz w:val="28"/>
          <w:szCs w:val="28"/>
        </w:rPr>
        <w:t xml:space="preserve"> Mohammed Hassan Ali </w:t>
      </w:r>
      <w:proofErr w:type="spellStart"/>
      <w:r w:rsidRPr="00A760AF">
        <w:rPr>
          <w:rFonts w:ascii="Bookman Old Style" w:hAnsi="Bookman Old Style"/>
          <w:b/>
          <w:sz w:val="28"/>
          <w:szCs w:val="28"/>
        </w:rPr>
        <w:t>Dhanga</w:t>
      </w:r>
      <w:proofErr w:type="spellEnd"/>
      <w:r>
        <w:rPr>
          <w:rFonts w:ascii="Bookman Old Style" w:hAnsi="Bookman Old Style"/>
          <w:sz w:val="28"/>
          <w:szCs w:val="28"/>
        </w:rPr>
        <w:t xml:space="preserve"> who came to Zambia in 2003 from Kenya where he was recruited by A2 and A3 as a paint expert/Production Manager with a promise of higher salary and conditions of service.  They established a Paint Company known as Crown Paints and he assisted them to acquire machinery from India.  He was not paid a salary after one and half years of production.  His Passport and Work Permit were detained by A3.  He resigned and demanded for his Passport and Work Permit.  He then left Zambia and went back to Kenya.  In Kenya, A2 had him arrested by Interpol at </w:t>
      </w:r>
      <w:proofErr w:type="spellStart"/>
      <w:r>
        <w:rPr>
          <w:rFonts w:ascii="Bookman Old Style" w:hAnsi="Bookman Old Style"/>
          <w:sz w:val="28"/>
          <w:szCs w:val="28"/>
        </w:rPr>
        <w:t>Jomo</w:t>
      </w:r>
      <w:proofErr w:type="spellEnd"/>
      <w:r>
        <w:rPr>
          <w:rFonts w:ascii="Bookman Old Style" w:hAnsi="Bookman Old Style"/>
          <w:sz w:val="28"/>
          <w:szCs w:val="28"/>
        </w:rPr>
        <w:t xml:space="preserve"> Kenyatta International Airport and </w:t>
      </w:r>
      <w:r>
        <w:rPr>
          <w:rFonts w:ascii="Bookman Old Style" w:hAnsi="Bookman Old Style"/>
          <w:sz w:val="28"/>
          <w:szCs w:val="28"/>
        </w:rPr>
        <w:lastRenderedPageBreak/>
        <w:t>prevented him from returning to India.   A2 forcibly arranged for his return to Zambia on allegations that he had stolen.  He was then taken by A2 to Lusaka Central Police Station where A2 organized a Police Bond and forced h</w:t>
      </w:r>
      <w:r w:rsidR="002A7B96">
        <w:rPr>
          <w:rFonts w:ascii="Bookman Old Style" w:hAnsi="Bookman Old Style"/>
          <w:sz w:val="28"/>
          <w:szCs w:val="28"/>
        </w:rPr>
        <w:t>im to return to work at Crown P</w:t>
      </w:r>
      <w:r>
        <w:rPr>
          <w:rFonts w:ascii="Bookman Old Style" w:hAnsi="Bookman Old Style"/>
          <w:sz w:val="28"/>
          <w:szCs w:val="28"/>
        </w:rPr>
        <w:t xml:space="preserve">aint. </w:t>
      </w:r>
    </w:p>
    <w:p w:rsidR="00B210B5" w:rsidRDefault="00B91977" w:rsidP="00003919">
      <w:pPr>
        <w:spacing w:line="480" w:lineRule="auto"/>
        <w:ind w:firstLine="720"/>
        <w:jc w:val="both"/>
        <w:rPr>
          <w:rFonts w:ascii="Bookman Old Style" w:hAnsi="Bookman Old Style"/>
          <w:sz w:val="28"/>
          <w:szCs w:val="28"/>
        </w:rPr>
      </w:pPr>
      <w:r>
        <w:rPr>
          <w:rFonts w:ascii="Bookman Old Style" w:hAnsi="Bookman Old Style"/>
          <w:sz w:val="28"/>
          <w:szCs w:val="28"/>
        </w:rPr>
        <w:t>A2 presented him with new written conditi</w:t>
      </w:r>
      <w:r w:rsidR="002A7B96">
        <w:rPr>
          <w:rFonts w:ascii="Bookman Old Style" w:hAnsi="Bookman Old Style"/>
          <w:sz w:val="28"/>
          <w:szCs w:val="28"/>
        </w:rPr>
        <w:t xml:space="preserve">ons of service purporting </w:t>
      </w:r>
      <w:r>
        <w:rPr>
          <w:rFonts w:ascii="Bookman Old Style" w:hAnsi="Bookman Old Style"/>
          <w:sz w:val="28"/>
          <w:szCs w:val="28"/>
        </w:rPr>
        <w:t xml:space="preserve"> that he was to work for A2 and A3 for 30 months without any salary or wages; he would not work anywhere else; he would not use his phone and would not communicate with anybody either in Zambia or in India; etc.  PW19 rejected these conditions and threatened to report to the Police; but was informed by A2 and A3 that Police at Lusaka Central Police Station were in their hands and the elders in the Indian Community would not listen to him because he was poor, and they had the money and were very influential.  A2 then produced a gun and asked him to sign the new conditions or else he would be put into a lot of difficulties.  PW19 then cried continuously and signed the conditions of service under duress.  </w:t>
      </w:r>
    </w:p>
    <w:p w:rsidR="00B210B5" w:rsidRDefault="00B91977" w:rsidP="00003919">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Thereafter, A2 took him to his room of residence and addressed the </w:t>
      </w:r>
      <w:proofErr w:type="spellStart"/>
      <w:r>
        <w:rPr>
          <w:rFonts w:ascii="Bookman Old Style" w:hAnsi="Bookman Old Style"/>
          <w:sz w:val="28"/>
          <w:szCs w:val="28"/>
        </w:rPr>
        <w:t>neighbours</w:t>
      </w:r>
      <w:proofErr w:type="spellEnd"/>
      <w:r>
        <w:rPr>
          <w:rFonts w:ascii="Bookman Old Style" w:hAnsi="Bookman Old Style"/>
          <w:sz w:val="28"/>
          <w:szCs w:val="28"/>
        </w:rPr>
        <w:t xml:space="preserve"> to ensure that he neither le</w:t>
      </w:r>
      <w:r w:rsidR="00596924">
        <w:rPr>
          <w:rFonts w:ascii="Bookman Old Style" w:hAnsi="Bookman Old Style"/>
          <w:sz w:val="28"/>
          <w:szCs w:val="28"/>
        </w:rPr>
        <w:t xml:space="preserve">ft the room </w:t>
      </w:r>
      <w:r w:rsidR="00596924">
        <w:rPr>
          <w:rFonts w:ascii="Bookman Old Style" w:hAnsi="Bookman Old Style"/>
          <w:sz w:val="28"/>
          <w:szCs w:val="28"/>
        </w:rPr>
        <w:lastRenderedPageBreak/>
        <w:t>nor communicated wi</w:t>
      </w:r>
      <w:r>
        <w:rPr>
          <w:rFonts w:ascii="Bookman Old Style" w:hAnsi="Bookman Old Style"/>
          <w:sz w:val="28"/>
          <w:szCs w:val="28"/>
        </w:rPr>
        <w:t xml:space="preserve">th anybody.  PW19 then resumed working under the stressful conditions.  Later, his father contacted a senior member of the Indian Community but PW19 was rebuked for this; and A2’s brother named </w:t>
      </w:r>
      <w:proofErr w:type="spellStart"/>
      <w:r>
        <w:rPr>
          <w:rFonts w:ascii="Bookman Old Style" w:hAnsi="Bookman Old Style"/>
          <w:sz w:val="28"/>
          <w:szCs w:val="28"/>
        </w:rPr>
        <w:t>Irfan</w:t>
      </w:r>
      <w:proofErr w:type="spellEnd"/>
      <w:r>
        <w:rPr>
          <w:rFonts w:ascii="Bookman Old Style" w:hAnsi="Bookman Old Style"/>
          <w:sz w:val="28"/>
          <w:szCs w:val="28"/>
        </w:rPr>
        <w:t xml:space="preserve"> frequently visited his room and physically assaulted hi</w:t>
      </w:r>
      <w:r w:rsidR="00B210B5">
        <w:rPr>
          <w:rFonts w:ascii="Bookman Old Style" w:hAnsi="Bookman Old Style"/>
          <w:sz w:val="28"/>
          <w:szCs w:val="28"/>
        </w:rPr>
        <w:t>m</w:t>
      </w:r>
      <w:r>
        <w:rPr>
          <w:rFonts w:ascii="Bookman Old Style" w:hAnsi="Bookman Old Style"/>
          <w:sz w:val="28"/>
          <w:szCs w:val="28"/>
        </w:rPr>
        <w:t xml:space="preserve">.  </w:t>
      </w:r>
    </w:p>
    <w:p w:rsidR="00B210B5" w:rsidRDefault="00B91977" w:rsidP="00003919">
      <w:pPr>
        <w:spacing w:line="480" w:lineRule="auto"/>
        <w:ind w:firstLine="720"/>
        <w:jc w:val="both"/>
        <w:rPr>
          <w:rFonts w:ascii="Bookman Old Style" w:hAnsi="Bookman Old Style"/>
          <w:sz w:val="28"/>
          <w:szCs w:val="28"/>
        </w:rPr>
      </w:pPr>
      <w:r>
        <w:rPr>
          <w:rFonts w:ascii="Bookman Old Style" w:hAnsi="Bookman Old Style"/>
          <w:sz w:val="28"/>
          <w:szCs w:val="28"/>
        </w:rPr>
        <w:t xml:space="preserve">PW19 complained of the beatings to A2, but A2 continued to threaten him.  News of his mental and physical torture spread around the Indian Community in Zambia until one day he sat behind Mr. </w:t>
      </w:r>
      <w:proofErr w:type="spellStart"/>
      <w:r>
        <w:rPr>
          <w:rFonts w:ascii="Bookman Old Style" w:hAnsi="Bookman Old Style"/>
          <w:sz w:val="28"/>
          <w:szCs w:val="28"/>
        </w:rPr>
        <w:t>Sajid</w:t>
      </w:r>
      <w:proofErr w:type="spellEnd"/>
      <w:r>
        <w:rPr>
          <w:rFonts w:ascii="Bookman Old Style" w:hAnsi="Bookman Old Style"/>
          <w:sz w:val="28"/>
          <w:szCs w:val="28"/>
        </w:rPr>
        <w:t xml:space="preserve"> </w:t>
      </w:r>
      <w:proofErr w:type="spellStart"/>
      <w:r>
        <w:rPr>
          <w:rFonts w:ascii="Bookman Old Style" w:hAnsi="Bookman Old Style"/>
          <w:sz w:val="28"/>
          <w:szCs w:val="28"/>
        </w:rPr>
        <w:t>Itowala</w:t>
      </w:r>
      <w:proofErr w:type="spellEnd"/>
      <w:r>
        <w:rPr>
          <w:rFonts w:ascii="Bookman Old Style" w:hAnsi="Bookman Old Style"/>
          <w:sz w:val="28"/>
          <w:szCs w:val="28"/>
        </w:rPr>
        <w:t xml:space="preserve"> (deceased) at the Mosque and offered a prayer to him, and requested him for assistance.  He later hired a taxi and went to see the deceased who took him to Mr. Musa (PW24).  </w:t>
      </w:r>
    </w:p>
    <w:p w:rsidR="00B91977" w:rsidRDefault="00B91977" w:rsidP="00003919">
      <w:pPr>
        <w:spacing w:line="480" w:lineRule="auto"/>
        <w:ind w:firstLine="720"/>
        <w:jc w:val="both"/>
        <w:rPr>
          <w:rFonts w:ascii="Bookman Old Style" w:hAnsi="Bookman Old Style"/>
          <w:sz w:val="28"/>
          <w:szCs w:val="28"/>
        </w:rPr>
      </w:pPr>
      <w:r>
        <w:rPr>
          <w:rFonts w:ascii="Bookman Old Style" w:hAnsi="Bookman Old Style"/>
          <w:sz w:val="28"/>
          <w:szCs w:val="28"/>
        </w:rPr>
        <w:t xml:space="preserve">As soon as he returned, A3 came and severely beat him up with his belt.  PW19 did not reveal where he had been and A3 later locked him in the house and took the keys away.  PW19 then escaped through the bathroom window, booked a taxi and went to see the deceased who advised him to report A2 and A3 to the Police.  PW19 proceeded and reported to Police at Lusaka Central Police Station and was issued with a Police Medical Report.  He proceeded </w:t>
      </w:r>
      <w:r>
        <w:rPr>
          <w:rFonts w:ascii="Bookman Old Style" w:hAnsi="Bookman Old Style"/>
          <w:sz w:val="28"/>
          <w:szCs w:val="28"/>
        </w:rPr>
        <w:lastRenderedPageBreak/>
        <w:t>to UTH for treatment and the Doctor issued him with a Medical Report which he took back to the Police and gave a statement.</w:t>
      </w:r>
    </w:p>
    <w:p w:rsidR="00B91977" w:rsidRDefault="00A760AF" w:rsidP="00003919">
      <w:pPr>
        <w:spacing w:line="480" w:lineRule="auto"/>
        <w:ind w:firstLine="720"/>
        <w:jc w:val="both"/>
        <w:rPr>
          <w:rFonts w:ascii="Bookman Old Style" w:hAnsi="Bookman Old Style"/>
          <w:sz w:val="28"/>
          <w:szCs w:val="28"/>
        </w:rPr>
      </w:pPr>
      <w:proofErr w:type="gramStart"/>
      <w:r>
        <w:rPr>
          <w:rFonts w:ascii="Bookman Old Style" w:hAnsi="Bookman Old Style"/>
          <w:sz w:val="28"/>
          <w:szCs w:val="28"/>
        </w:rPr>
        <w:t>Thereafter</w:t>
      </w:r>
      <w:r w:rsidR="00B91977">
        <w:rPr>
          <w:rFonts w:ascii="Bookman Old Style" w:hAnsi="Bookman Old Style"/>
          <w:sz w:val="28"/>
          <w:szCs w:val="28"/>
        </w:rPr>
        <w:t xml:space="preserve"> PW19 begun to reside with the deceased.</w:t>
      </w:r>
      <w:proofErr w:type="gramEnd"/>
      <w:r w:rsidR="00B91977">
        <w:rPr>
          <w:rFonts w:ascii="Bookman Old Style" w:hAnsi="Bookman Old Style"/>
          <w:sz w:val="28"/>
          <w:szCs w:val="28"/>
        </w:rPr>
        <w:t xml:space="preserve">  A2 and A3 avoided arrest and went to India.  Upon their return, they asked the deceased to refrain from assisting PW19.  The deceased then took him to Mr. Musa’s office where a meeting was convened at which PW19, the deceased, PW24 and A2 attended.  The meeting resolved that PW19 be paid nine </w:t>
      </w:r>
      <w:proofErr w:type="spellStart"/>
      <w:r w:rsidR="00B91977">
        <w:rPr>
          <w:rFonts w:ascii="Bookman Old Style" w:hAnsi="Bookman Old Style"/>
          <w:sz w:val="28"/>
          <w:szCs w:val="28"/>
        </w:rPr>
        <w:t>months</w:t>
      </w:r>
      <w:proofErr w:type="spellEnd"/>
      <w:r w:rsidR="00B91977">
        <w:rPr>
          <w:rFonts w:ascii="Bookman Old Style" w:hAnsi="Bookman Old Style"/>
          <w:sz w:val="28"/>
          <w:szCs w:val="28"/>
        </w:rPr>
        <w:t xml:space="preserve"> salary and sent to India; and that he could not take up any employment in Zambia until the expiry of his Work Permit with Crown Paints.  PW19 then left for India.</w:t>
      </w:r>
    </w:p>
    <w:p w:rsidR="00B91977" w:rsidRDefault="00B91977" w:rsidP="00003919">
      <w:pPr>
        <w:spacing w:line="480" w:lineRule="auto"/>
        <w:ind w:firstLine="720"/>
        <w:jc w:val="both"/>
        <w:rPr>
          <w:rFonts w:ascii="Bookman Old Style" w:hAnsi="Bookman Old Style"/>
          <w:sz w:val="28"/>
          <w:szCs w:val="28"/>
        </w:rPr>
      </w:pPr>
      <w:r>
        <w:rPr>
          <w:rFonts w:ascii="Bookman Old Style" w:hAnsi="Bookman Old Style"/>
          <w:sz w:val="28"/>
          <w:szCs w:val="28"/>
        </w:rPr>
        <w:t>The deceased came to India and visited him.  He offered him a job back in Zambia.  PW19 came back to Zambia on the 2</w:t>
      </w:r>
      <w:r>
        <w:rPr>
          <w:rFonts w:ascii="Bookman Old Style" w:hAnsi="Bookman Old Style"/>
          <w:sz w:val="28"/>
          <w:szCs w:val="28"/>
          <w:vertAlign w:val="superscript"/>
        </w:rPr>
        <w:t>nd</w:t>
      </w:r>
      <w:r>
        <w:rPr>
          <w:rFonts w:ascii="Bookman Old Style" w:hAnsi="Bookman Old Style"/>
          <w:sz w:val="28"/>
          <w:szCs w:val="28"/>
        </w:rPr>
        <w:t xml:space="preserve"> of June, 2009 after one and half years of stay in India.  The deceased came to the International Airport to negotiate his stay with the Immigration Department and took him to Cyclone Paints in the Industrial area.  The next day, the deceased took him to Immigration Headquarters to obtain a Work Permit.  As PW19 was about to sign on the Permit in the present of the deceased, </w:t>
      </w:r>
      <w:proofErr w:type="spellStart"/>
      <w:r>
        <w:rPr>
          <w:rFonts w:ascii="Bookman Old Style" w:hAnsi="Bookman Old Style"/>
          <w:sz w:val="28"/>
          <w:szCs w:val="28"/>
        </w:rPr>
        <w:t>Idris</w:t>
      </w:r>
      <w:proofErr w:type="spellEnd"/>
      <w:r>
        <w:rPr>
          <w:rFonts w:ascii="Bookman Old Style" w:hAnsi="Bookman Old Style"/>
          <w:sz w:val="28"/>
          <w:szCs w:val="28"/>
        </w:rPr>
        <w:t xml:space="preserve"> (A2) </w:t>
      </w:r>
      <w:r>
        <w:rPr>
          <w:rFonts w:ascii="Bookman Old Style" w:hAnsi="Bookman Old Style"/>
          <w:sz w:val="28"/>
          <w:szCs w:val="28"/>
        </w:rPr>
        <w:lastRenderedPageBreak/>
        <w:t xml:space="preserve">came into the office and handed the Immigration Officer a letter and told him not to issue PW19 with a Permit.  This notwithstanding, PW19 begun to work for Cyclone Hardware </w:t>
      </w:r>
      <w:r w:rsidR="001D09FD">
        <w:rPr>
          <w:rFonts w:ascii="Bookman Old Style" w:hAnsi="Bookman Old Style"/>
          <w:sz w:val="28"/>
          <w:szCs w:val="28"/>
        </w:rPr>
        <w:t>and Paint belonging to the deceased</w:t>
      </w:r>
      <w:r>
        <w:rPr>
          <w:rFonts w:ascii="Bookman Old Style" w:hAnsi="Bookman Old Style"/>
          <w:sz w:val="28"/>
          <w:szCs w:val="28"/>
        </w:rPr>
        <w:t xml:space="preserve"> after the deceased obtained a Work Permit from the Immigration Department.</w:t>
      </w:r>
    </w:p>
    <w:p w:rsidR="00B91977" w:rsidRDefault="00B91977" w:rsidP="0079553E">
      <w:pPr>
        <w:spacing w:line="480" w:lineRule="auto"/>
        <w:jc w:val="both"/>
        <w:rPr>
          <w:rFonts w:ascii="Bookman Old Style" w:hAnsi="Bookman Old Style"/>
          <w:sz w:val="28"/>
          <w:szCs w:val="28"/>
        </w:rPr>
      </w:pPr>
      <w:r>
        <w:rPr>
          <w:rFonts w:ascii="Bookman Old Style" w:hAnsi="Bookman Old Style"/>
          <w:sz w:val="28"/>
          <w:szCs w:val="28"/>
        </w:rPr>
        <w:t xml:space="preserve">A2 met the deceased and PW19 at Interpol office at Police Headquarters where the deceased advised A2 not to harass PW19, a poor boy.  Twenty five days after the Interpol meeting, PW19 came to learn that Mr. </w:t>
      </w:r>
      <w:proofErr w:type="spellStart"/>
      <w:r>
        <w:rPr>
          <w:rFonts w:ascii="Bookman Old Style" w:hAnsi="Bookman Old Style"/>
          <w:sz w:val="28"/>
          <w:szCs w:val="28"/>
        </w:rPr>
        <w:t>Sajid</w:t>
      </w:r>
      <w:proofErr w:type="spellEnd"/>
      <w:r>
        <w:rPr>
          <w:rFonts w:ascii="Bookman Old Style" w:hAnsi="Bookman Old Style"/>
          <w:sz w:val="28"/>
          <w:szCs w:val="28"/>
        </w:rPr>
        <w:t xml:space="preserve"> </w:t>
      </w:r>
      <w:proofErr w:type="spellStart"/>
      <w:r>
        <w:rPr>
          <w:rFonts w:ascii="Bookman Old Style" w:hAnsi="Bookman Old Style"/>
          <w:sz w:val="28"/>
          <w:szCs w:val="28"/>
        </w:rPr>
        <w:t>Itowala</w:t>
      </w:r>
      <w:proofErr w:type="spellEnd"/>
      <w:r>
        <w:rPr>
          <w:rFonts w:ascii="Bookman Old Style" w:hAnsi="Bookman Old Style"/>
          <w:sz w:val="28"/>
          <w:szCs w:val="28"/>
        </w:rPr>
        <w:t xml:space="preserve"> had been murdered.</w:t>
      </w:r>
    </w:p>
    <w:p w:rsidR="00B91977" w:rsidRDefault="00B91977" w:rsidP="00003919">
      <w:pPr>
        <w:spacing w:line="480" w:lineRule="auto"/>
        <w:ind w:firstLine="720"/>
        <w:jc w:val="both"/>
        <w:rPr>
          <w:rFonts w:ascii="Bookman Old Style" w:hAnsi="Bookman Old Style"/>
          <w:sz w:val="28"/>
          <w:szCs w:val="28"/>
        </w:rPr>
      </w:pPr>
      <w:r>
        <w:rPr>
          <w:rFonts w:ascii="Bookman Old Style" w:hAnsi="Bookman Old Style"/>
          <w:sz w:val="28"/>
          <w:szCs w:val="28"/>
        </w:rPr>
        <w:t>In cross-examination, PW19 stated that he was Chief Chemist and Paint Technician and t</w:t>
      </w:r>
      <w:r w:rsidR="00607039">
        <w:rPr>
          <w:rFonts w:ascii="Bookman Old Style" w:hAnsi="Bookman Old Style"/>
          <w:sz w:val="28"/>
          <w:szCs w:val="28"/>
        </w:rPr>
        <w:t>hat he learnt his trade from his</w:t>
      </w:r>
      <w:r>
        <w:rPr>
          <w:rFonts w:ascii="Bookman Old Style" w:hAnsi="Bookman Old Style"/>
          <w:sz w:val="28"/>
          <w:szCs w:val="28"/>
        </w:rPr>
        <w:t xml:space="preserve"> family who were in paint business for generations.  He gave a statement to the Police on 10</w:t>
      </w:r>
      <w:r>
        <w:rPr>
          <w:rFonts w:ascii="Bookman Old Style" w:hAnsi="Bookman Old Style"/>
          <w:sz w:val="28"/>
          <w:szCs w:val="28"/>
          <w:vertAlign w:val="superscript"/>
        </w:rPr>
        <w:t>th</w:t>
      </w:r>
      <w:r>
        <w:rPr>
          <w:rFonts w:ascii="Bookman Old Style" w:hAnsi="Bookman Old Style"/>
          <w:sz w:val="28"/>
          <w:szCs w:val="28"/>
        </w:rPr>
        <w:t xml:space="preserve"> March, 2010 in Gujarat which was translated to English.  A2 and A3 used to order their chemicals from India through PW19’s father.  PW19 provided some of the contact addresses of chemical suppliers.  A2 paid him US$10,500 in PW24’s office and remitted US$1,500 as salary arrears.  He worked for A2 and A3 from 2004 to 2006.</w:t>
      </w:r>
    </w:p>
    <w:p w:rsidR="00B91977" w:rsidRDefault="00B91977" w:rsidP="00003919">
      <w:pPr>
        <w:spacing w:line="480" w:lineRule="auto"/>
        <w:ind w:firstLine="720"/>
        <w:jc w:val="both"/>
        <w:rPr>
          <w:rFonts w:ascii="Bookman Old Style" w:hAnsi="Bookman Old Style"/>
          <w:sz w:val="28"/>
          <w:szCs w:val="28"/>
        </w:rPr>
      </w:pPr>
      <w:r w:rsidRPr="00A760AF">
        <w:rPr>
          <w:rFonts w:ascii="Bookman Old Style" w:hAnsi="Bookman Old Style"/>
          <w:b/>
          <w:sz w:val="28"/>
          <w:szCs w:val="28"/>
        </w:rPr>
        <w:lastRenderedPageBreak/>
        <w:t xml:space="preserve">PW20 was </w:t>
      </w:r>
      <w:proofErr w:type="spellStart"/>
      <w:r w:rsidRPr="00A760AF">
        <w:rPr>
          <w:rFonts w:ascii="Bookman Old Style" w:hAnsi="Bookman Old Style"/>
          <w:b/>
          <w:sz w:val="28"/>
          <w:szCs w:val="28"/>
        </w:rPr>
        <w:t>Yonus</w:t>
      </w:r>
      <w:proofErr w:type="spellEnd"/>
      <w:r w:rsidRPr="00A760AF">
        <w:rPr>
          <w:rFonts w:ascii="Bookman Old Style" w:hAnsi="Bookman Old Style"/>
          <w:b/>
          <w:sz w:val="28"/>
          <w:szCs w:val="28"/>
        </w:rPr>
        <w:t xml:space="preserve"> </w:t>
      </w:r>
      <w:proofErr w:type="spellStart"/>
      <w:r w:rsidRPr="00A760AF">
        <w:rPr>
          <w:rFonts w:ascii="Bookman Old Style" w:hAnsi="Bookman Old Style"/>
          <w:b/>
          <w:sz w:val="28"/>
          <w:szCs w:val="28"/>
        </w:rPr>
        <w:t>Issa</w:t>
      </w:r>
      <w:proofErr w:type="spellEnd"/>
      <w:r w:rsidRPr="00A760AF">
        <w:rPr>
          <w:rFonts w:ascii="Bookman Old Style" w:hAnsi="Bookman Old Style"/>
          <w:b/>
          <w:sz w:val="28"/>
          <w:szCs w:val="28"/>
        </w:rPr>
        <w:t>.</w:t>
      </w:r>
      <w:r>
        <w:rPr>
          <w:rFonts w:ascii="Bookman Old Style" w:hAnsi="Bookman Old Style"/>
          <w:sz w:val="28"/>
          <w:szCs w:val="28"/>
        </w:rPr>
        <w:t xml:space="preserve">  This witness testified that on 14</w:t>
      </w:r>
      <w:r>
        <w:rPr>
          <w:rFonts w:ascii="Bookman Old Style" w:hAnsi="Bookman Old Style"/>
          <w:sz w:val="28"/>
          <w:szCs w:val="28"/>
          <w:vertAlign w:val="superscript"/>
        </w:rPr>
        <w:t>th</w:t>
      </w:r>
      <w:r>
        <w:rPr>
          <w:rFonts w:ascii="Bookman Old Style" w:hAnsi="Bookman Old Style"/>
          <w:sz w:val="28"/>
          <w:szCs w:val="28"/>
        </w:rPr>
        <w:t xml:space="preserve"> August, 2009 he was summoned by the Police at Lusaka Division to conduct a translation of Gujarat and English at a meeting attended by A2 and A3 at which the Po</w:t>
      </w:r>
      <w:r w:rsidR="00593770">
        <w:rPr>
          <w:rFonts w:ascii="Bookman Old Style" w:hAnsi="Bookman Old Style"/>
          <w:sz w:val="28"/>
          <w:szCs w:val="28"/>
        </w:rPr>
        <w:t>lice recorded a statement from O</w:t>
      </w:r>
      <w:r w:rsidR="00F378E5">
        <w:rPr>
          <w:rFonts w:ascii="Bookman Old Style" w:hAnsi="Bookman Old Style"/>
          <w:sz w:val="28"/>
          <w:szCs w:val="28"/>
        </w:rPr>
        <w:t xml:space="preserve">sman </w:t>
      </w:r>
      <w:proofErr w:type="spellStart"/>
      <w:r w:rsidR="00F378E5">
        <w:rPr>
          <w:rFonts w:ascii="Bookman Old Style" w:hAnsi="Bookman Old Style"/>
          <w:sz w:val="28"/>
          <w:szCs w:val="28"/>
        </w:rPr>
        <w:t>Ugradar</w:t>
      </w:r>
      <w:proofErr w:type="spellEnd"/>
      <w:r w:rsidR="00F378E5">
        <w:rPr>
          <w:rFonts w:ascii="Bookman Old Style" w:hAnsi="Bookman Old Style"/>
          <w:sz w:val="28"/>
          <w:szCs w:val="28"/>
        </w:rPr>
        <w:t xml:space="preserve">.  PW20 produced </w:t>
      </w:r>
      <w:proofErr w:type="spellStart"/>
      <w:r w:rsidR="00F378E5">
        <w:rPr>
          <w:rFonts w:ascii="Bookman Old Style" w:hAnsi="Bookman Old Style"/>
          <w:sz w:val="28"/>
          <w:szCs w:val="28"/>
        </w:rPr>
        <w:t>Ugradar’s</w:t>
      </w:r>
      <w:proofErr w:type="spellEnd"/>
      <w:r w:rsidR="00F378E5">
        <w:rPr>
          <w:rFonts w:ascii="Bookman Old Style" w:hAnsi="Bookman Old Style"/>
          <w:sz w:val="28"/>
          <w:szCs w:val="28"/>
        </w:rPr>
        <w:t xml:space="preserve"> statement (ID18).</w:t>
      </w:r>
      <w:r w:rsidR="00593770">
        <w:rPr>
          <w:rFonts w:ascii="Bookman Old Style" w:hAnsi="Bookman Old Style"/>
          <w:sz w:val="28"/>
          <w:szCs w:val="28"/>
        </w:rPr>
        <w:t xml:space="preserve">  The said O</w:t>
      </w:r>
      <w:r w:rsidR="00F06A0D">
        <w:rPr>
          <w:rFonts w:ascii="Bookman Old Style" w:hAnsi="Bookman Old Style"/>
          <w:sz w:val="28"/>
          <w:szCs w:val="28"/>
        </w:rPr>
        <w:t xml:space="preserve">sman </w:t>
      </w:r>
      <w:proofErr w:type="spellStart"/>
      <w:r w:rsidR="00F06A0D">
        <w:rPr>
          <w:rFonts w:ascii="Bookman Old Style" w:hAnsi="Bookman Old Style"/>
          <w:sz w:val="28"/>
          <w:szCs w:val="28"/>
        </w:rPr>
        <w:t>Ugradar</w:t>
      </w:r>
      <w:proofErr w:type="spellEnd"/>
      <w:r w:rsidR="00F06A0D">
        <w:rPr>
          <w:rFonts w:ascii="Bookman Old Style" w:hAnsi="Bookman Old Style"/>
          <w:sz w:val="28"/>
          <w:szCs w:val="28"/>
        </w:rPr>
        <w:t xml:space="preserve"> was a listed witness but absconded after the trial begun.</w:t>
      </w:r>
    </w:p>
    <w:p w:rsidR="00B91977" w:rsidRDefault="00B91977" w:rsidP="00003919">
      <w:pPr>
        <w:spacing w:line="480" w:lineRule="auto"/>
        <w:ind w:firstLine="720"/>
        <w:jc w:val="both"/>
        <w:rPr>
          <w:rFonts w:ascii="Bookman Old Style" w:hAnsi="Bookman Old Style"/>
          <w:sz w:val="28"/>
          <w:szCs w:val="28"/>
        </w:rPr>
      </w:pPr>
      <w:r w:rsidRPr="00A760AF">
        <w:rPr>
          <w:rFonts w:ascii="Bookman Old Style" w:hAnsi="Bookman Old Style"/>
          <w:b/>
          <w:sz w:val="28"/>
          <w:szCs w:val="28"/>
        </w:rPr>
        <w:t>PW21 was No. 6264 Chief Inspector Luke Banda</w:t>
      </w:r>
      <w:r>
        <w:rPr>
          <w:rFonts w:ascii="Bookman Old Style" w:hAnsi="Bookman Old Style"/>
          <w:sz w:val="28"/>
          <w:szCs w:val="28"/>
        </w:rPr>
        <w:t xml:space="preserve"> based in the Forensic Services Department at Zambia Police Headquarters.  He testified that on 24</w:t>
      </w:r>
      <w:r>
        <w:rPr>
          <w:rFonts w:ascii="Bookman Old Style" w:hAnsi="Bookman Old Style"/>
          <w:sz w:val="28"/>
          <w:szCs w:val="28"/>
          <w:vertAlign w:val="superscript"/>
        </w:rPr>
        <w:t>th</w:t>
      </w:r>
      <w:r w:rsidR="001B7E13">
        <w:rPr>
          <w:rFonts w:ascii="Bookman Old Style" w:hAnsi="Bookman Old Style"/>
          <w:sz w:val="28"/>
          <w:szCs w:val="28"/>
        </w:rPr>
        <w:t xml:space="preserve"> November, 2009</w:t>
      </w:r>
      <w:r>
        <w:rPr>
          <w:rFonts w:ascii="Bookman Old Style" w:hAnsi="Bookman Old Style"/>
          <w:sz w:val="28"/>
          <w:szCs w:val="28"/>
        </w:rPr>
        <w:t xml:space="preserve"> he was assigned to reconstruct a scene at a point along Great East Road, 20.1 kilometers from the International Airport Roundabout.  He was in the company of Mr.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(PW17), A1 and other Police Officers.  The reconstruction team was led by Mr.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(PW17).  </w:t>
      </w:r>
    </w:p>
    <w:p w:rsidR="00B91977" w:rsidRDefault="00B91977" w:rsidP="00003919">
      <w:pPr>
        <w:spacing w:line="480" w:lineRule="auto"/>
        <w:ind w:firstLine="720"/>
        <w:jc w:val="both"/>
        <w:rPr>
          <w:rFonts w:ascii="Bookman Old Style" w:hAnsi="Bookman Old Style"/>
          <w:sz w:val="28"/>
          <w:szCs w:val="28"/>
        </w:rPr>
      </w:pPr>
      <w:r>
        <w:rPr>
          <w:rFonts w:ascii="Bookman Old Style" w:hAnsi="Bookman Old Style"/>
          <w:sz w:val="28"/>
          <w:szCs w:val="28"/>
        </w:rPr>
        <w:t xml:space="preserve">At the scene, a systematic analysis and reconstruction was conducted and he took photographs after which he processed them and compiled a Photographic Album which he produced as exhibit </w:t>
      </w:r>
      <w:r>
        <w:rPr>
          <w:rFonts w:ascii="Bookman Old Style" w:hAnsi="Bookman Old Style"/>
          <w:b/>
          <w:sz w:val="28"/>
          <w:szCs w:val="28"/>
        </w:rPr>
        <w:t>‘P19’.</w:t>
      </w:r>
      <w:r>
        <w:rPr>
          <w:rFonts w:ascii="Bookman Old Style" w:hAnsi="Bookman Old Style"/>
          <w:sz w:val="28"/>
          <w:szCs w:val="28"/>
        </w:rPr>
        <w:t xml:space="preserve">  He explained each of the eight photographs in the Police </w:t>
      </w:r>
      <w:r>
        <w:rPr>
          <w:rFonts w:ascii="Bookman Old Style" w:hAnsi="Bookman Old Style"/>
          <w:sz w:val="28"/>
          <w:szCs w:val="28"/>
        </w:rPr>
        <w:lastRenderedPageBreak/>
        <w:t>Album.  The photographs showed the general view of the scene; where A1 and PW17 were standing during the reconstruction and where the firearms were thrown by A1 and where they were recovered from.  PW21 also identified the two exhibited firearms as the firearms</w:t>
      </w:r>
      <w:r w:rsidR="00596924">
        <w:rPr>
          <w:rFonts w:ascii="Bookman Old Style" w:hAnsi="Bookman Old Style"/>
          <w:sz w:val="28"/>
          <w:szCs w:val="28"/>
        </w:rPr>
        <w:t xml:space="preserve"> which were earlier recovered at</w:t>
      </w:r>
      <w:r>
        <w:rPr>
          <w:rFonts w:ascii="Bookman Old Style" w:hAnsi="Bookman Old Style"/>
          <w:sz w:val="28"/>
          <w:szCs w:val="28"/>
        </w:rPr>
        <w:t xml:space="preserve"> the scene which he reconstructed in the presence and with assistance of A1 and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(PW17). </w:t>
      </w:r>
    </w:p>
    <w:p w:rsidR="00B91977" w:rsidRDefault="00B91977" w:rsidP="00003919">
      <w:pPr>
        <w:spacing w:line="480" w:lineRule="auto"/>
        <w:ind w:firstLine="720"/>
        <w:jc w:val="both"/>
        <w:rPr>
          <w:rFonts w:ascii="Bookman Old Style" w:hAnsi="Bookman Old Style"/>
          <w:sz w:val="28"/>
          <w:szCs w:val="28"/>
        </w:rPr>
      </w:pPr>
      <w:r>
        <w:rPr>
          <w:rFonts w:ascii="Bookman Old Style" w:hAnsi="Bookman Old Style"/>
          <w:sz w:val="28"/>
          <w:szCs w:val="28"/>
        </w:rPr>
        <w:t>In cross-examination, PW21 told the Court that he was l</w:t>
      </w:r>
      <w:r w:rsidR="005B3E4A">
        <w:rPr>
          <w:rFonts w:ascii="Bookman Old Style" w:hAnsi="Bookman Old Style"/>
          <w:sz w:val="28"/>
          <w:szCs w:val="28"/>
        </w:rPr>
        <w:t>ed to the scene by PW17 and A1,</w:t>
      </w:r>
      <w:r w:rsidR="00FC4950">
        <w:rPr>
          <w:rFonts w:ascii="Bookman Old Style" w:hAnsi="Bookman Old Style"/>
          <w:sz w:val="28"/>
          <w:szCs w:val="28"/>
        </w:rPr>
        <w:t xml:space="preserve"> after a Warn and C</w:t>
      </w:r>
      <w:r>
        <w:rPr>
          <w:rFonts w:ascii="Bookman Old Style" w:hAnsi="Bookman Old Style"/>
          <w:sz w:val="28"/>
          <w:szCs w:val="28"/>
        </w:rPr>
        <w:t xml:space="preserve">aution statement was administered to A1; and PW17 showed the points which they visited while he took pictures.  A1 did not point at any position during the </w:t>
      </w:r>
      <w:r w:rsidR="00FC4950">
        <w:rPr>
          <w:rFonts w:ascii="Bookman Old Style" w:hAnsi="Bookman Old Style"/>
          <w:sz w:val="28"/>
          <w:szCs w:val="28"/>
        </w:rPr>
        <w:t xml:space="preserve">scene </w:t>
      </w:r>
      <w:r>
        <w:rPr>
          <w:rFonts w:ascii="Bookman Old Style" w:hAnsi="Bookman Old Style"/>
          <w:sz w:val="28"/>
          <w:szCs w:val="28"/>
        </w:rPr>
        <w:t xml:space="preserve">reconstruction; he had both his hands folded; but did not deny his positions at the scene as narrated by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(PW17).</w:t>
      </w:r>
    </w:p>
    <w:p w:rsidR="00B91977" w:rsidRDefault="00B91977" w:rsidP="00003919">
      <w:pPr>
        <w:spacing w:line="480" w:lineRule="auto"/>
        <w:ind w:firstLine="720"/>
        <w:jc w:val="both"/>
        <w:rPr>
          <w:rFonts w:ascii="Bookman Old Style" w:hAnsi="Bookman Old Style"/>
          <w:sz w:val="28"/>
          <w:szCs w:val="28"/>
        </w:rPr>
      </w:pPr>
      <w:r w:rsidRPr="00A760AF">
        <w:rPr>
          <w:rFonts w:ascii="Bookman Old Style" w:hAnsi="Bookman Old Style"/>
          <w:b/>
          <w:sz w:val="28"/>
          <w:szCs w:val="28"/>
        </w:rPr>
        <w:t xml:space="preserve">PW22 was No. </w:t>
      </w:r>
      <w:r w:rsidR="00A760AF" w:rsidRPr="00A760AF">
        <w:rPr>
          <w:rFonts w:ascii="Bookman Old Style" w:hAnsi="Bookman Old Style"/>
          <w:b/>
          <w:sz w:val="28"/>
          <w:szCs w:val="28"/>
        </w:rPr>
        <w:t>6551 Detective/Inspector Justin</w:t>
      </w:r>
      <w:r w:rsidRPr="00A760AF">
        <w:rPr>
          <w:rFonts w:ascii="Bookman Old Style" w:hAnsi="Bookman Old Style"/>
          <w:b/>
          <w:sz w:val="28"/>
          <w:szCs w:val="28"/>
        </w:rPr>
        <w:t xml:space="preserve"> </w:t>
      </w:r>
      <w:proofErr w:type="spellStart"/>
      <w:r w:rsidRPr="00A760AF">
        <w:rPr>
          <w:rFonts w:ascii="Bookman Old Style" w:hAnsi="Bookman Old Style"/>
          <w:b/>
          <w:sz w:val="28"/>
          <w:szCs w:val="28"/>
        </w:rPr>
        <w:t>Mulenga</w:t>
      </w:r>
      <w:proofErr w:type="spellEnd"/>
      <w:r>
        <w:rPr>
          <w:rFonts w:ascii="Bookman Old Style" w:hAnsi="Bookman Old Style"/>
          <w:sz w:val="28"/>
          <w:szCs w:val="28"/>
        </w:rPr>
        <w:t xml:space="preserve"> based at Lusaka Central Police Station as Crime Investigations Officer (CIO).  His evidence was that on 12</w:t>
      </w:r>
      <w:r>
        <w:rPr>
          <w:rFonts w:ascii="Bookman Old Style" w:hAnsi="Bookman Old Style"/>
          <w:sz w:val="28"/>
          <w:szCs w:val="28"/>
          <w:vertAlign w:val="superscript"/>
        </w:rPr>
        <w:t>th</w:t>
      </w:r>
      <w:r>
        <w:rPr>
          <w:rFonts w:ascii="Bookman Old Style" w:hAnsi="Bookman Old Style"/>
          <w:sz w:val="28"/>
          <w:szCs w:val="28"/>
        </w:rPr>
        <w:t xml:space="preserve"> August, 2009, he conducted a Police Identification Parade consisting of ten Asian male persons at which A1 and A2 were present.  He informed them </w:t>
      </w:r>
      <w:r>
        <w:rPr>
          <w:rFonts w:ascii="Bookman Old Style" w:hAnsi="Bookman Old Style"/>
          <w:sz w:val="28"/>
          <w:szCs w:val="28"/>
        </w:rPr>
        <w:lastRenderedPageBreak/>
        <w:t xml:space="preserve">of their rights and their lawyers were present.  The first witness was Kennedy </w:t>
      </w:r>
      <w:proofErr w:type="spellStart"/>
      <w:r>
        <w:rPr>
          <w:rFonts w:ascii="Bookman Old Style" w:hAnsi="Bookman Old Style"/>
          <w:sz w:val="28"/>
          <w:szCs w:val="28"/>
        </w:rPr>
        <w:t>Mwansa</w:t>
      </w:r>
      <w:proofErr w:type="spellEnd"/>
      <w:r>
        <w:rPr>
          <w:rFonts w:ascii="Bookman Old Style" w:hAnsi="Bookman Old Style"/>
          <w:sz w:val="28"/>
          <w:szCs w:val="28"/>
        </w:rPr>
        <w:t xml:space="preserve"> (PW4) who identified Mathew Mohan (A1) at position No. 3 from the right.  The second witness was Michael </w:t>
      </w:r>
      <w:proofErr w:type="spellStart"/>
      <w:r>
        <w:rPr>
          <w:rFonts w:ascii="Bookman Old Style" w:hAnsi="Bookman Old Style"/>
          <w:sz w:val="28"/>
          <w:szCs w:val="28"/>
        </w:rPr>
        <w:t>Silungwe</w:t>
      </w:r>
      <w:proofErr w:type="spellEnd"/>
      <w:r>
        <w:rPr>
          <w:rFonts w:ascii="Bookman Old Style" w:hAnsi="Bookman Old Style"/>
          <w:sz w:val="28"/>
          <w:szCs w:val="28"/>
        </w:rPr>
        <w:t xml:space="preserve"> (PW5) who identified Mathew Mohan (A1).  The next witness was Emmanuel </w:t>
      </w:r>
      <w:proofErr w:type="spellStart"/>
      <w:r>
        <w:rPr>
          <w:rFonts w:ascii="Bookman Old Style" w:hAnsi="Bookman Old Style"/>
          <w:sz w:val="28"/>
          <w:szCs w:val="28"/>
        </w:rPr>
        <w:t>Mwiya</w:t>
      </w:r>
      <w:proofErr w:type="spellEnd"/>
      <w:r>
        <w:rPr>
          <w:rFonts w:ascii="Bookman Old Style" w:hAnsi="Bookman Old Style"/>
          <w:sz w:val="28"/>
          <w:szCs w:val="28"/>
        </w:rPr>
        <w:t xml:space="preserve"> (PW3) who identified Mathew Mohan (A1).  A1 neither complained nor opted to change his position.  His general complaint was that all the three witnesses were known to him in the area.</w:t>
      </w:r>
    </w:p>
    <w:p w:rsidR="00B91977" w:rsidRDefault="00B91977" w:rsidP="00003919">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cross-examination, PW22 testified that he did not assemble the Parade but was called from his Base at Woodlands Police Station to conduct it.  He took steps to ensure that the Police Identification Parade was not compromised, and, he did not know where the witnesses came from, and none of the three identifying </w:t>
      </w:r>
      <w:r w:rsidR="005B3E4A">
        <w:rPr>
          <w:rFonts w:ascii="Bookman Old Style" w:hAnsi="Bookman Old Style"/>
          <w:sz w:val="28"/>
          <w:szCs w:val="28"/>
        </w:rPr>
        <w:t>witnesses identified</w:t>
      </w:r>
      <w:r>
        <w:rPr>
          <w:rFonts w:ascii="Bookman Old Style" w:hAnsi="Bookman Old Style"/>
          <w:sz w:val="28"/>
          <w:szCs w:val="28"/>
        </w:rPr>
        <w:t xml:space="preserve"> A2.</w:t>
      </w:r>
    </w:p>
    <w:p w:rsidR="00B91977" w:rsidRDefault="00B91977" w:rsidP="00003919">
      <w:pPr>
        <w:spacing w:line="480" w:lineRule="auto"/>
        <w:ind w:firstLine="720"/>
        <w:jc w:val="both"/>
        <w:rPr>
          <w:rFonts w:ascii="Bookman Old Style" w:hAnsi="Bookman Old Style"/>
          <w:sz w:val="28"/>
          <w:szCs w:val="28"/>
        </w:rPr>
      </w:pPr>
      <w:r w:rsidRPr="00A760AF">
        <w:rPr>
          <w:rFonts w:ascii="Bookman Old Style" w:hAnsi="Bookman Old Style"/>
          <w:b/>
          <w:sz w:val="28"/>
          <w:szCs w:val="28"/>
        </w:rPr>
        <w:t xml:space="preserve">PW23 was No. 8504 Detective/Inspector Paul </w:t>
      </w:r>
      <w:proofErr w:type="spellStart"/>
      <w:r w:rsidRPr="00A760AF">
        <w:rPr>
          <w:rFonts w:ascii="Bookman Old Style" w:hAnsi="Bookman Old Style"/>
          <w:b/>
          <w:sz w:val="28"/>
          <w:szCs w:val="28"/>
        </w:rPr>
        <w:t>Mulenga</w:t>
      </w:r>
      <w:proofErr w:type="spellEnd"/>
      <w:r>
        <w:rPr>
          <w:rFonts w:ascii="Bookman Old Style" w:hAnsi="Bookman Old Style"/>
          <w:sz w:val="28"/>
          <w:szCs w:val="28"/>
        </w:rPr>
        <w:t xml:space="preserve"> </w:t>
      </w:r>
      <w:r w:rsidRPr="001D3DEC">
        <w:rPr>
          <w:rFonts w:ascii="Bookman Old Style" w:hAnsi="Bookman Old Style"/>
          <w:sz w:val="28"/>
          <w:szCs w:val="28"/>
        </w:rPr>
        <w:t>based at</w:t>
      </w:r>
      <w:r>
        <w:rPr>
          <w:rFonts w:ascii="Bookman Old Style" w:hAnsi="Bookman Old Style"/>
          <w:sz w:val="28"/>
          <w:szCs w:val="28"/>
        </w:rPr>
        <w:t xml:space="preserve"> </w:t>
      </w:r>
      <w:r w:rsidRPr="001D3DEC">
        <w:rPr>
          <w:rFonts w:ascii="Bookman Old Style" w:hAnsi="Bookman Old Style"/>
          <w:sz w:val="28"/>
          <w:szCs w:val="28"/>
        </w:rPr>
        <w:t>Lusaka Division Headquarters.</w:t>
      </w:r>
      <w:r w:rsidRPr="00B43227">
        <w:rPr>
          <w:rFonts w:ascii="Bookman Old Style" w:hAnsi="Bookman Old Style"/>
          <w:b/>
          <w:sz w:val="28"/>
          <w:szCs w:val="28"/>
        </w:rPr>
        <w:t xml:space="preserve"> </w:t>
      </w:r>
      <w:r>
        <w:rPr>
          <w:rFonts w:ascii="Bookman Old Style" w:hAnsi="Bookman Old Style"/>
          <w:sz w:val="28"/>
          <w:szCs w:val="28"/>
        </w:rPr>
        <w:t xml:space="preserve"> His evidence was that on 22</w:t>
      </w:r>
      <w:r>
        <w:rPr>
          <w:rFonts w:ascii="Bookman Old Style" w:hAnsi="Bookman Old Style"/>
          <w:sz w:val="28"/>
          <w:szCs w:val="28"/>
          <w:vertAlign w:val="superscript"/>
        </w:rPr>
        <w:t>nd</w:t>
      </w:r>
      <w:r>
        <w:rPr>
          <w:rFonts w:ascii="Bookman Old Style" w:hAnsi="Bookman Old Style"/>
          <w:sz w:val="28"/>
          <w:szCs w:val="28"/>
        </w:rPr>
        <w:t xml:space="preserve"> July, 2009, he was one of the officers assigned to investigate this case.  He inspected the victim’s motor vehicle </w:t>
      </w:r>
      <w:r w:rsidRPr="008F2BF4">
        <w:rPr>
          <w:rFonts w:ascii="Bookman Old Style" w:hAnsi="Bookman Old Style"/>
          <w:sz w:val="28"/>
          <w:szCs w:val="28"/>
        </w:rPr>
        <w:t>(exhibit</w:t>
      </w:r>
      <w:r w:rsidRPr="00B43227">
        <w:rPr>
          <w:rFonts w:ascii="Bookman Old Style" w:hAnsi="Bookman Old Style"/>
          <w:b/>
          <w:sz w:val="28"/>
          <w:szCs w:val="28"/>
        </w:rPr>
        <w:t xml:space="preserve"> </w:t>
      </w:r>
      <w:r w:rsidR="009F5CEA">
        <w:rPr>
          <w:rFonts w:ascii="Bookman Old Style" w:hAnsi="Bookman Old Style"/>
          <w:b/>
          <w:sz w:val="28"/>
          <w:szCs w:val="28"/>
        </w:rPr>
        <w:t>‘</w:t>
      </w:r>
      <w:r w:rsidRPr="00B43227">
        <w:rPr>
          <w:rFonts w:ascii="Bookman Old Style" w:hAnsi="Bookman Old Style"/>
          <w:b/>
          <w:sz w:val="28"/>
          <w:szCs w:val="28"/>
        </w:rPr>
        <w:t>P8</w:t>
      </w:r>
      <w:r w:rsidR="009F5CEA">
        <w:rPr>
          <w:rFonts w:ascii="Bookman Old Style" w:hAnsi="Bookman Old Style"/>
          <w:b/>
          <w:sz w:val="28"/>
          <w:szCs w:val="28"/>
        </w:rPr>
        <w:t>’</w:t>
      </w:r>
      <w:r w:rsidRPr="008F2BF4">
        <w:rPr>
          <w:rFonts w:ascii="Bookman Old Style" w:hAnsi="Bookman Old Style"/>
          <w:sz w:val="28"/>
          <w:szCs w:val="28"/>
        </w:rPr>
        <w:t>)</w:t>
      </w:r>
      <w:r>
        <w:rPr>
          <w:rFonts w:ascii="Bookman Old Style" w:hAnsi="Bookman Old Style"/>
          <w:sz w:val="28"/>
          <w:szCs w:val="28"/>
        </w:rPr>
        <w:t xml:space="preserve"> in which the body was found, and revisited the scene where the motor </w:t>
      </w:r>
      <w:r>
        <w:rPr>
          <w:rFonts w:ascii="Bookman Old Style" w:hAnsi="Bookman Old Style"/>
          <w:sz w:val="28"/>
          <w:szCs w:val="28"/>
        </w:rPr>
        <w:lastRenderedPageBreak/>
        <w:t xml:space="preserve">vehicle and the body were abandoned.  He interviewed several people in the area including the deceased’s friends and relatives.  He recorded a statement from </w:t>
      </w:r>
      <w:proofErr w:type="spellStart"/>
      <w:r>
        <w:rPr>
          <w:rFonts w:ascii="Bookman Old Style" w:hAnsi="Bookman Old Style"/>
          <w:sz w:val="28"/>
          <w:szCs w:val="28"/>
        </w:rPr>
        <w:t>Haroom</w:t>
      </w:r>
      <w:proofErr w:type="spellEnd"/>
      <w:r>
        <w:rPr>
          <w:rFonts w:ascii="Bookman Old Style" w:hAnsi="Bookman Old Style"/>
          <w:sz w:val="28"/>
          <w:szCs w:val="28"/>
        </w:rPr>
        <w:t xml:space="preserve"> Abdullah (PW13) who had received the last SMS from the deceased’s mobile phone indicating that he was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opposite the Brazilian Embassy.  </w:t>
      </w:r>
    </w:p>
    <w:p w:rsidR="00380959" w:rsidRDefault="00B91977" w:rsidP="00003919">
      <w:pPr>
        <w:spacing w:line="480" w:lineRule="auto"/>
        <w:ind w:firstLine="720"/>
        <w:jc w:val="both"/>
        <w:rPr>
          <w:rFonts w:ascii="Bookman Old Style" w:hAnsi="Bookman Old Style"/>
          <w:sz w:val="28"/>
          <w:szCs w:val="28"/>
        </w:rPr>
      </w:pPr>
      <w:r>
        <w:rPr>
          <w:rFonts w:ascii="Bookman Old Style" w:hAnsi="Bookman Old Style"/>
          <w:sz w:val="28"/>
          <w:szCs w:val="28"/>
        </w:rPr>
        <w:t>He prepared Search Warrants and on 25</w:t>
      </w:r>
      <w:r>
        <w:rPr>
          <w:rFonts w:ascii="Bookman Old Style" w:hAnsi="Bookman Old Style"/>
          <w:sz w:val="28"/>
          <w:szCs w:val="28"/>
          <w:vertAlign w:val="superscript"/>
        </w:rPr>
        <w:t>th</w:t>
      </w:r>
      <w:r w:rsidR="00596924">
        <w:rPr>
          <w:rFonts w:ascii="Bookman Old Style" w:hAnsi="Bookman Old Style"/>
          <w:sz w:val="28"/>
          <w:szCs w:val="28"/>
        </w:rPr>
        <w:t xml:space="preserve"> July, 2009 he took part</w:t>
      </w:r>
      <w:r>
        <w:rPr>
          <w:rFonts w:ascii="Bookman Old Style" w:hAnsi="Bookman Old Style"/>
          <w:sz w:val="28"/>
          <w:szCs w:val="28"/>
        </w:rPr>
        <w:t xml:space="preserve"> in searching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Woodlands, and spoke to Emmanuel </w:t>
      </w:r>
      <w:proofErr w:type="spellStart"/>
      <w:r>
        <w:rPr>
          <w:rFonts w:ascii="Bookman Old Style" w:hAnsi="Bookman Old Style"/>
          <w:sz w:val="28"/>
          <w:szCs w:val="28"/>
        </w:rPr>
        <w:t>Mwiya</w:t>
      </w:r>
      <w:proofErr w:type="spellEnd"/>
      <w:r>
        <w:rPr>
          <w:rFonts w:ascii="Bookman Old Style" w:hAnsi="Bookman Old Style"/>
          <w:sz w:val="28"/>
          <w:szCs w:val="28"/>
        </w:rPr>
        <w:t xml:space="preserve"> (PW3) and found PW6 and PW8 and other occupants who were all taken to the Police Station for interviews.  PW3 was the first to cooperate and he narrated all the events that took place on 20</w:t>
      </w:r>
      <w:r>
        <w:rPr>
          <w:rFonts w:ascii="Bookman Old Style" w:hAnsi="Bookman Old Style"/>
          <w:sz w:val="28"/>
          <w:szCs w:val="28"/>
          <w:vertAlign w:val="superscript"/>
        </w:rPr>
        <w:t>th</w:t>
      </w:r>
      <w:r>
        <w:rPr>
          <w:rFonts w:ascii="Bookman Old Style" w:hAnsi="Bookman Old Style"/>
          <w:sz w:val="28"/>
          <w:szCs w:val="28"/>
        </w:rPr>
        <w:t xml:space="preserve"> July, 2009 at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Woodlands; including how the Asian man (A1) in company of four (4) black men and a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grabbed another Asian man, tied him up and drove off in two cars; with A1’s motor vehicle being driven by a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while A1 drove the deceased’s motor vehicle.  A1 was apprehended on 2rd August, 2009 and interviewed under warn and caution.  A1’s mobile phone was recovered from him </w:t>
      </w:r>
      <w:r w:rsidRPr="008B1DC8">
        <w:rPr>
          <w:rFonts w:ascii="Bookman Old Style" w:hAnsi="Bookman Old Style"/>
          <w:sz w:val="28"/>
          <w:szCs w:val="28"/>
        </w:rPr>
        <w:t>(exhibit</w:t>
      </w:r>
      <w:r>
        <w:rPr>
          <w:rFonts w:ascii="Bookman Old Style" w:hAnsi="Bookman Old Style"/>
          <w:b/>
          <w:sz w:val="28"/>
          <w:szCs w:val="28"/>
        </w:rPr>
        <w:t xml:space="preserve"> </w:t>
      </w:r>
      <w:r w:rsidR="009F5CEA">
        <w:rPr>
          <w:rFonts w:ascii="Bookman Old Style" w:hAnsi="Bookman Old Style"/>
          <w:b/>
          <w:sz w:val="28"/>
          <w:szCs w:val="28"/>
        </w:rPr>
        <w:t>‘</w:t>
      </w:r>
      <w:r>
        <w:rPr>
          <w:rFonts w:ascii="Bookman Old Style" w:hAnsi="Bookman Old Style"/>
          <w:b/>
          <w:sz w:val="28"/>
          <w:szCs w:val="28"/>
        </w:rPr>
        <w:t>P20</w:t>
      </w:r>
      <w:r w:rsidR="009F5CEA">
        <w:rPr>
          <w:rFonts w:ascii="Bookman Old Style" w:hAnsi="Bookman Old Style"/>
          <w:b/>
          <w:sz w:val="28"/>
          <w:szCs w:val="28"/>
        </w:rPr>
        <w:t>’</w:t>
      </w:r>
      <w:r>
        <w:rPr>
          <w:rFonts w:ascii="Bookman Old Style" w:hAnsi="Bookman Old Style"/>
          <w:sz w:val="28"/>
          <w:szCs w:val="28"/>
        </w:rPr>
        <w:t xml:space="preserve">) and he led the Police team to </w:t>
      </w:r>
      <w:proofErr w:type="spellStart"/>
      <w:r>
        <w:rPr>
          <w:rFonts w:ascii="Bookman Old Style" w:hAnsi="Bookman Old Style"/>
          <w:sz w:val="28"/>
          <w:szCs w:val="28"/>
        </w:rPr>
        <w:t>Ngumbo</w:t>
      </w:r>
      <w:proofErr w:type="spellEnd"/>
      <w:r>
        <w:rPr>
          <w:rFonts w:ascii="Bookman Old Style" w:hAnsi="Bookman Old Style"/>
          <w:sz w:val="28"/>
          <w:szCs w:val="28"/>
        </w:rPr>
        <w:t xml:space="preserve"> Road, Woodlands where A1’s motor vehicle </w:t>
      </w:r>
      <w:r w:rsidRPr="008B1DC8">
        <w:rPr>
          <w:rFonts w:ascii="Bookman Old Style" w:hAnsi="Bookman Old Style"/>
          <w:sz w:val="28"/>
          <w:szCs w:val="28"/>
        </w:rPr>
        <w:t>(exhibit</w:t>
      </w:r>
      <w:r>
        <w:rPr>
          <w:rFonts w:ascii="Bookman Old Style" w:hAnsi="Bookman Old Style"/>
          <w:b/>
          <w:sz w:val="28"/>
          <w:szCs w:val="28"/>
        </w:rPr>
        <w:t xml:space="preserve"> </w:t>
      </w:r>
      <w:r w:rsidR="008B1DC8">
        <w:rPr>
          <w:rFonts w:ascii="Bookman Old Style" w:hAnsi="Bookman Old Style"/>
          <w:b/>
          <w:sz w:val="28"/>
          <w:szCs w:val="28"/>
        </w:rPr>
        <w:t>‘</w:t>
      </w:r>
      <w:r>
        <w:rPr>
          <w:rFonts w:ascii="Bookman Old Style" w:hAnsi="Bookman Old Style"/>
          <w:b/>
          <w:sz w:val="28"/>
          <w:szCs w:val="28"/>
        </w:rPr>
        <w:t>P1</w:t>
      </w:r>
      <w:r w:rsidR="008B1DC8">
        <w:rPr>
          <w:rFonts w:ascii="Bookman Old Style" w:hAnsi="Bookman Old Style"/>
          <w:b/>
          <w:sz w:val="28"/>
          <w:szCs w:val="28"/>
        </w:rPr>
        <w:t>’</w:t>
      </w:r>
      <w:r w:rsidRPr="008B1DC8">
        <w:rPr>
          <w:rFonts w:ascii="Bookman Old Style" w:hAnsi="Bookman Old Style"/>
          <w:sz w:val="28"/>
          <w:szCs w:val="28"/>
        </w:rPr>
        <w:t>)</w:t>
      </w:r>
      <w:r>
        <w:rPr>
          <w:rFonts w:ascii="Bookman Old Style" w:hAnsi="Bookman Old Style"/>
          <w:b/>
          <w:sz w:val="28"/>
          <w:szCs w:val="28"/>
        </w:rPr>
        <w:t xml:space="preserve"> </w:t>
      </w:r>
      <w:r>
        <w:rPr>
          <w:rFonts w:ascii="Bookman Old Style" w:hAnsi="Bookman Old Style"/>
          <w:sz w:val="28"/>
          <w:szCs w:val="28"/>
        </w:rPr>
        <w:t xml:space="preserve">was recovered.  </w:t>
      </w:r>
    </w:p>
    <w:p w:rsidR="00B91977" w:rsidRDefault="00B91977" w:rsidP="0000391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registered owner of exhibit </w:t>
      </w:r>
      <w:r>
        <w:rPr>
          <w:rFonts w:ascii="Bookman Old Style" w:hAnsi="Bookman Old Style"/>
          <w:b/>
          <w:sz w:val="28"/>
          <w:szCs w:val="28"/>
        </w:rPr>
        <w:t>‘P1’</w:t>
      </w:r>
      <w:r>
        <w:rPr>
          <w:rFonts w:ascii="Bookman Old Style" w:hAnsi="Bookman Old Style"/>
          <w:sz w:val="28"/>
          <w:szCs w:val="28"/>
        </w:rPr>
        <w:t xml:space="preserve"> was </w:t>
      </w:r>
      <w:proofErr w:type="spellStart"/>
      <w:r>
        <w:rPr>
          <w:rFonts w:ascii="Bookman Old Style" w:hAnsi="Bookman Old Style"/>
          <w:sz w:val="28"/>
          <w:szCs w:val="28"/>
        </w:rPr>
        <w:t>Chambala</w:t>
      </w:r>
      <w:proofErr w:type="spellEnd"/>
      <w:r>
        <w:rPr>
          <w:rFonts w:ascii="Bookman Old Style" w:hAnsi="Bookman Old Style"/>
          <w:sz w:val="28"/>
          <w:szCs w:val="28"/>
        </w:rPr>
        <w:t xml:space="preserve"> Farm of </w:t>
      </w:r>
      <w:proofErr w:type="spellStart"/>
      <w:r>
        <w:rPr>
          <w:rFonts w:ascii="Bookman Old Style" w:hAnsi="Bookman Old Style"/>
          <w:sz w:val="28"/>
          <w:szCs w:val="28"/>
        </w:rPr>
        <w:t>Chilanga</w:t>
      </w:r>
      <w:proofErr w:type="spellEnd"/>
      <w:r>
        <w:rPr>
          <w:rFonts w:ascii="Bookman Old Style" w:hAnsi="Bookman Old Style"/>
          <w:sz w:val="28"/>
          <w:szCs w:val="28"/>
        </w:rPr>
        <w:t xml:space="preserve">.  He prepared further Search Warrants and obtained Call records from A1’s mobile phone which were all admitted in evidence, without objection and marked exhibits </w:t>
      </w:r>
      <w:r>
        <w:rPr>
          <w:rFonts w:ascii="Bookman Old Style" w:hAnsi="Bookman Old Style"/>
          <w:b/>
          <w:sz w:val="28"/>
          <w:szCs w:val="28"/>
        </w:rPr>
        <w:t>‘P21</w:t>
      </w:r>
      <w:r>
        <w:rPr>
          <w:rFonts w:ascii="Bookman Old Style" w:hAnsi="Bookman Old Style"/>
          <w:sz w:val="28"/>
          <w:szCs w:val="28"/>
        </w:rPr>
        <w:t>’ and ‘</w:t>
      </w:r>
      <w:r>
        <w:rPr>
          <w:rFonts w:ascii="Bookman Old Style" w:hAnsi="Bookman Old Style"/>
          <w:b/>
          <w:sz w:val="28"/>
          <w:szCs w:val="28"/>
        </w:rPr>
        <w:t>P22’;</w:t>
      </w:r>
      <w:r>
        <w:rPr>
          <w:rFonts w:ascii="Bookman Old Style" w:hAnsi="Bookman Old Style"/>
          <w:sz w:val="28"/>
          <w:szCs w:val="28"/>
        </w:rPr>
        <w:t xml:space="preserve"> exhibit </w:t>
      </w:r>
      <w:r>
        <w:rPr>
          <w:rFonts w:ascii="Bookman Old Style" w:hAnsi="Bookman Old Style"/>
          <w:b/>
          <w:sz w:val="28"/>
          <w:szCs w:val="28"/>
        </w:rPr>
        <w:t>‘P22A’</w:t>
      </w:r>
      <w:r>
        <w:rPr>
          <w:rFonts w:ascii="Bookman Old Style" w:hAnsi="Bookman Old Style"/>
          <w:sz w:val="28"/>
          <w:szCs w:val="28"/>
        </w:rPr>
        <w:t xml:space="preserve"> and exhibit </w:t>
      </w:r>
      <w:r>
        <w:rPr>
          <w:rFonts w:ascii="Bookman Old Style" w:hAnsi="Bookman Old Style"/>
          <w:b/>
          <w:sz w:val="28"/>
          <w:szCs w:val="28"/>
        </w:rPr>
        <w:t xml:space="preserve">‘P22B’.  </w:t>
      </w:r>
      <w:r>
        <w:rPr>
          <w:rFonts w:ascii="Bookman Old Style" w:hAnsi="Bookman Old Style"/>
          <w:sz w:val="28"/>
          <w:szCs w:val="28"/>
        </w:rPr>
        <w:t>He learnt from the call records that the deceased sent his SMS to PW14 on 21</w:t>
      </w:r>
      <w:r>
        <w:rPr>
          <w:rFonts w:ascii="Bookman Old Style" w:hAnsi="Bookman Old Style"/>
          <w:sz w:val="28"/>
          <w:szCs w:val="28"/>
          <w:vertAlign w:val="superscript"/>
        </w:rPr>
        <w:t>st</w:t>
      </w:r>
      <w:r>
        <w:rPr>
          <w:rFonts w:ascii="Bookman Old Style" w:hAnsi="Bookman Old Style"/>
          <w:sz w:val="28"/>
          <w:szCs w:val="28"/>
        </w:rPr>
        <w:t xml:space="preserve"> July, 2009 at 09.32 hours and that earlier on 20</w:t>
      </w:r>
      <w:r>
        <w:rPr>
          <w:rFonts w:ascii="Bookman Old Style" w:hAnsi="Bookman Old Style"/>
          <w:sz w:val="28"/>
          <w:szCs w:val="28"/>
          <w:vertAlign w:val="superscript"/>
        </w:rPr>
        <w:t>th</w:t>
      </w:r>
      <w:r>
        <w:rPr>
          <w:rFonts w:ascii="Bookman Old Style" w:hAnsi="Bookman Old Style"/>
          <w:sz w:val="28"/>
          <w:szCs w:val="28"/>
        </w:rPr>
        <w:t xml:space="preserve"> July, 2009 A1 had phoned the deceased on his mobile phone on 20</w:t>
      </w:r>
      <w:r>
        <w:rPr>
          <w:rFonts w:ascii="Bookman Old Style" w:hAnsi="Bookman Old Style"/>
          <w:sz w:val="28"/>
          <w:szCs w:val="28"/>
          <w:vertAlign w:val="superscript"/>
        </w:rPr>
        <w:t>th</w:t>
      </w:r>
      <w:r>
        <w:rPr>
          <w:rFonts w:ascii="Bookman Old Style" w:hAnsi="Bookman Old Style"/>
          <w:sz w:val="28"/>
          <w:szCs w:val="28"/>
        </w:rPr>
        <w:t xml:space="preserve"> July, 2009 at 09.26; 17.58 hours and 18.05 hours and at 20.03 hours he sent the deceased a text message and called PW3 eight (8) times between 07.40 hours and 17.52 hours.  On 21</w:t>
      </w:r>
      <w:r>
        <w:rPr>
          <w:rFonts w:ascii="Bookman Old Style" w:hAnsi="Bookman Old Style"/>
          <w:sz w:val="28"/>
          <w:szCs w:val="28"/>
          <w:vertAlign w:val="superscript"/>
        </w:rPr>
        <w:t>st</w:t>
      </w:r>
      <w:r>
        <w:rPr>
          <w:rFonts w:ascii="Bookman Old Style" w:hAnsi="Bookman Old Style"/>
          <w:sz w:val="28"/>
          <w:szCs w:val="28"/>
        </w:rPr>
        <w:t xml:space="preserve"> July, 2009 A1 called the deceased two times at 06.21 hours and at 09.44 hours.  A1 also made eleven (11) calls to PW3 (Emmanuel </w:t>
      </w:r>
      <w:proofErr w:type="spellStart"/>
      <w:r>
        <w:rPr>
          <w:rFonts w:ascii="Bookman Old Style" w:hAnsi="Bookman Old Style"/>
          <w:sz w:val="28"/>
          <w:szCs w:val="28"/>
        </w:rPr>
        <w:t>Mwiya</w:t>
      </w:r>
      <w:proofErr w:type="spellEnd"/>
      <w:r>
        <w:rPr>
          <w:rFonts w:ascii="Bookman Old Style" w:hAnsi="Bookman Old Style"/>
          <w:sz w:val="28"/>
          <w:szCs w:val="28"/>
        </w:rPr>
        <w:t xml:space="preserve">) between 07.34 hours and 17.11 hours.  He also called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(PW17) four times between 10.43 hours and 19.51 hours.  On 22</w:t>
      </w:r>
      <w:r>
        <w:rPr>
          <w:rFonts w:ascii="Bookman Old Style" w:hAnsi="Bookman Old Style"/>
          <w:sz w:val="28"/>
          <w:szCs w:val="28"/>
          <w:vertAlign w:val="superscript"/>
        </w:rPr>
        <w:t>nd</w:t>
      </w:r>
      <w:r>
        <w:rPr>
          <w:rFonts w:ascii="Bookman Old Style" w:hAnsi="Bookman Old Style"/>
          <w:sz w:val="28"/>
          <w:szCs w:val="28"/>
        </w:rPr>
        <w:t xml:space="preserve"> July, 2009, A1 made nineteen (19) calls to PW3 between 07.00 hours and 16.43 hours.</w:t>
      </w:r>
    </w:p>
    <w:p w:rsidR="00B91977" w:rsidRDefault="00B91977" w:rsidP="00632D88">
      <w:pPr>
        <w:spacing w:line="480" w:lineRule="auto"/>
        <w:ind w:firstLine="720"/>
        <w:jc w:val="both"/>
        <w:rPr>
          <w:rFonts w:ascii="Bookman Old Style" w:hAnsi="Bookman Old Style"/>
          <w:sz w:val="28"/>
          <w:szCs w:val="28"/>
        </w:rPr>
      </w:pPr>
      <w:r>
        <w:rPr>
          <w:rFonts w:ascii="Bookman Old Style" w:hAnsi="Bookman Old Style"/>
          <w:sz w:val="28"/>
          <w:szCs w:val="28"/>
        </w:rPr>
        <w:t>On 23</w:t>
      </w:r>
      <w:r>
        <w:rPr>
          <w:rFonts w:ascii="Bookman Old Style" w:hAnsi="Bookman Old Style"/>
          <w:sz w:val="28"/>
          <w:szCs w:val="28"/>
          <w:vertAlign w:val="superscript"/>
        </w:rPr>
        <w:t>rd</w:t>
      </w:r>
      <w:r>
        <w:rPr>
          <w:rFonts w:ascii="Bookman Old Style" w:hAnsi="Bookman Old Style"/>
          <w:sz w:val="28"/>
          <w:szCs w:val="28"/>
        </w:rPr>
        <w:t xml:space="preserve"> July, 2009 A1 made calls to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between 08.08 hours and 16.19 hours and on 25</w:t>
      </w:r>
      <w:r>
        <w:rPr>
          <w:rFonts w:ascii="Bookman Old Style" w:hAnsi="Bookman Old Style"/>
          <w:sz w:val="28"/>
          <w:szCs w:val="28"/>
          <w:vertAlign w:val="superscript"/>
        </w:rPr>
        <w:t>th</w:t>
      </w:r>
      <w:r>
        <w:rPr>
          <w:rFonts w:ascii="Bookman Old Style" w:hAnsi="Bookman Old Style"/>
          <w:sz w:val="28"/>
          <w:szCs w:val="28"/>
        </w:rPr>
        <w:t xml:space="preserve"> July, 2009 A1 called A2 </w:t>
      </w:r>
      <w:proofErr w:type="spellStart"/>
      <w:r>
        <w:rPr>
          <w:rFonts w:ascii="Bookman Old Style" w:hAnsi="Bookman Old Style"/>
          <w:sz w:val="28"/>
          <w:szCs w:val="28"/>
        </w:rPr>
        <w:t>Idris</w:t>
      </w:r>
      <w:proofErr w:type="spellEnd"/>
      <w:r>
        <w:rPr>
          <w:rFonts w:ascii="Bookman Old Style" w:hAnsi="Bookman Old Style"/>
          <w:sz w:val="28"/>
          <w:szCs w:val="28"/>
        </w:rPr>
        <w:t xml:space="preserve"> under a number saved as </w:t>
      </w:r>
      <w:r w:rsidRPr="00C12169">
        <w:rPr>
          <w:rFonts w:ascii="Bookman Old Style" w:hAnsi="Bookman Old Style"/>
          <w:b/>
          <w:sz w:val="28"/>
          <w:szCs w:val="28"/>
        </w:rPr>
        <w:t xml:space="preserve">0977 844832 “Crown Paints”. </w:t>
      </w:r>
      <w:r>
        <w:rPr>
          <w:rFonts w:ascii="Bookman Old Style" w:hAnsi="Bookman Old Style"/>
          <w:sz w:val="28"/>
          <w:szCs w:val="28"/>
        </w:rPr>
        <w:t xml:space="preserve"> </w:t>
      </w:r>
      <w:r>
        <w:rPr>
          <w:rFonts w:ascii="Bookman Old Style" w:hAnsi="Bookman Old Style"/>
          <w:sz w:val="28"/>
          <w:szCs w:val="28"/>
        </w:rPr>
        <w:lastRenderedPageBreak/>
        <w:t xml:space="preserve">Frank </w:t>
      </w:r>
      <w:proofErr w:type="spellStart"/>
      <w:r>
        <w:rPr>
          <w:rFonts w:ascii="Bookman Old Style" w:hAnsi="Bookman Old Style"/>
          <w:sz w:val="28"/>
          <w:szCs w:val="28"/>
        </w:rPr>
        <w:t>Tembo’s</w:t>
      </w:r>
      <w:proofErr w:type="spellEnd"/>
      <w:r>
        <w:rPr>
          <w:rFonts w:ascii="Bookman Old Style" w:hAnsi="Bookman Old Style"/>
          <w:sz w:val="28"/>
          <w:szCs w:val="28"/>
        </w:rPr>
        <w:t xml:space="preserve"> number was also saved as </w:t>
      </w:r>
      <w:r w:rsidRPr="00C12169">
        <w:rPr>
          <w:rFonts w:ascii="Bookman Old Style" w:hAnsi="Bookman Old Style"/>
          <w:b/>
          <w:sz w:val="28"/>
          <w:szCs w:val="28"/>
        </w:rPr>
        <w:t>097 7784345 “Frank</w:t>
      </w:r>
      <w:r>
        <w:rPr>
          <w:rFonts w:ascii="Bookman Old Style" w:hAnsi="Bookman Old Style"/>
          <w:sz w:val="28"/>
          <w:szCs w:val="28"/>
        </w:rPr>
        <w:t xml:space="preserve"> </w:t>
      </w:r>
      <w:proofErr w:type="spellStart"/>
      <w:r w:rsidRPr="00C12169">
        <w:rPr>
          <w:rFonts w:ascii="Bookman Old Style" w:hAnsi="Bookman Old Style"/>
          <w:b/>
          <w:sz w:val="28"/>
          <w:szCs w:val="28"/>
        </w:rPr>
        <w:t>Tembo</w:t>
      </w:r>
      <w:proofErr w:type="spellEnd"/>
      <w:r w:rsidRPr="00C12169">
        <w:rPr>
          <w:rFonts w:ascii="Bookman Old Style" w:hAnsi="Bookman Old Style"/>
          <w:b/>
          <w:sz w:val="28"/>
          <w:szCs w:val="28"/>
        </w:rPr>
        <w:t>”.</w:t>
      </w:r>
      <w:r>
        <w:rPr>
          <w:rFonts w:ascii="Bookman Old Style" w:hAnsi="Bookman Old Style"/>
          <w:sz w:val="28"/>
          <w:szCs w:val="28"/>
        </w:rPr>
        <w:t xml:space="preserve">  On 25</w:t>
      </w:r>
      <w:r>
        <w:rPr>
          <w:rFonts w:ascii="Bookman Old Style" w:hAnsi="Bookman Old Style"/>
          <w:sz w:val="28"/>
          <w:szCs w:val="28"/>
          <w:vertAlign w:val="superscript"/>
        </w:rPr>
        <w:t>th</w:t>
      </w:r>
      <w:r>
        <w:rPr>
          <w:rFonts w:ascii="Bookman Old Style" w:hAnsi="Bookman Old Style"/>
          <w:sz w:val="28"/>
          <w:szCs w:val="28"/>
        </w:rPr>
        <w:t xml:space="preserve"> July, 2009, which was the day a search was carried out, A1 called </w:t>
      </w:r>
      <w:proofErr w:type="spellStart"/>
      <w:r>
        <w:rPr>
          <w:rFonts w:ascii="Bookman Old Style" w:hAnsi="Bookman Old Style"/>
          <w:sz w:val="28"/>
          <w:szCs w:val="28"/>
        </w:rPr>
        <w:t>Mushoke</w:t>
      </w:r>
      <w:proofErr w:type="spellEnd"/>
      <w:r>
        <w:rPr>
          <w:rFonts w:ascii="Bookman Old Style" w:hAnsi="Bookman Old Style"/>
          <w:sz w:val="28"/>
          <w:szCs w:val="28"/>
        </w:rPr>
        <w:t xml:space="preserve"> </w:t>
      </w:r>
      <w:proofErr w:type="spellStart"/>
      <w:r>
        <w:rPr>
          <w:rFonts w:ascii="Bookman Old Style" w:hAnsi="Bookman Old Style"/>
          <w:sz w:val="28"/>
          <w:szCs w:val="28"/>
        </w:rPr>
        <w:t>Nyambe</w:t>
      </w:r>
      <w:proofErr w:type="spellEnd"/>
      <w:r>
        <w:rPr>
          <w:rFonts w:ascii="Bookman Old Style" w:hAnsi="Bookman Old Style"/>
          <w:sz w:val="28"/>
          <w:szCs w:val="28"/>
        </w:rPr>
        <w:t xml:space="preserve"> (PW9) three times on phone number </w:t>
      </w:r>
      <w:r w:rsidRPr="00561C3F">
        <w:rPr>
          <w:rFonts w:ascii="Bookman Old Style" w:hAnsi="Bookman Old Style"/>
          <w:b/>
          <w:sz w:val="28"/>
          <w:szCs w:val="28"/>
        </w:rPr>
        <w:t>0969 243104</w:t>
      </w:r>
      <w:r>
        <w:rPr>
          <w:rFonts w:ascii="Bookman Old Style" w:hAnsi="Bookman Old Style"/>
          <w:sz w:val="28"/>
          <w:szCs w:val="28"/>
        </w:rPr>
        <w:t xml:space="preserve"> between 08.49 hours and 17.58 hours.</w:t>
      </w:r>
    </w:p>
    <w:p w:rsidR="00B91977" w:rsidRDefault="00B91977" w:rsidP="00632D88">
      <w:pPr>
        <w:spacing w:line="480" w:lineRule="auto"/>
        <w:ind w:firstLine="720"/>
        <w:jc w:val="both"/>
        <w:rPr>
          <w:rFonts w:ascii="Bookman Old Style" w:hAnsi="Bookman Old Style"/>
          <w:sz w:val="28"/>
          <w:szCs w:val="28"/>
        </w:rPr>
      </w:pPr>
      <w:r>
        <w:rPr>
          <w:rFonts w:ascii="Bookman Old Style" w:hAnsi="Bookman Old Style"/>
          <w:sz w:val="28"/>
          <w:szCs w:val="28"/>
        </w:rPr>
        <w:t>Later PW23 came across</w:t>
      </w:r>
      <w:r w:rsidR="00CC51D2">
        <w:rPr>
          <w:rFonts w:ascii="Bookman Old Style" w:hAnsi="Bookman Old Style"/>
          <w:sz w:val="28"/>
          <w:szCs w:val="28"/>
        </w:rPr>
        <w:t xml:space="preserve"> Mr. Osman Musa </w:t>
      </w:r>
      <w:proofErr w:type="spellStart"/>
      <w:r w:rsidR="00CC51D2">
        <w:rPr>
          <w:rFonts w:ascii="Bookman Old Style" w:hAnsi="Bookman Old Style"/>
          <w:sz w:val="28"/>
          <w:szCs w:val="28"/>
        </w:rPr>
        <w:t>Ug</w:t>
      </w:r>
      <w:r>
        <w:rPr>
          <w:rFonts w:ascii="Bookman Old Style" w:hAnsi="Bookman Old Style"/>
          <w:sz w:val="28"/>
          <w:szCs w:val="28"/>
        </w:rPr>
        <w:t>radar</w:t>
      </w:r>
      <w:proofErr w:type="spellEnd"/>
      <w:r>
        <w:rPr>
          <w:rFonts w:ascii="Bookman Old Style" w:hAnsi="Bookman Old Style"/>
          <w:sz w:val="28"/>
          <w:szCs w:val="28"/>
        </w:rPr>
        <w:t xml:space="preserve">, an employee of </w:t>
      </w:r>
      <w:proofErr w:type="spellStart"/>
      <w:r>
        <w:rPr>
          <w:rFonts w:ascii="Bookman Old Style" w:hAnsi="Bookman Old Style"/>
          <w:sz w:val="28"/>
          <w:szCs w:val="28"/>
        </w:rPr>
        <w:t>Idris</w:t>
      </w:r>
      <w:proofErr w:type="spellEnd"/>
      <w:r>
        <w:rPr>
          <w:rFonts w:ascii="Bookman Old Style" w:hAnsi="Bookman Old Style"/>
          <w:sz w:val="28"/>
          <w:szCs w:val="28"/>
        </w:rPr>
        <w:t xml:space="preserve"> </w:t>
      </w:r>
      <w:proofErr w:type="spellStart"/>
      <w:r>
        <w:rPr>
          <w:rFonts w:ascii="Bookman Old Style" w:hAnsi="Bookman Old Style"/>
          <w:sz w:val="28"/>
          <w:szCs w:val="28"/>
        </w:rPr>
        <w:t>Suleman</w:t>
      </w:r>
      <w:proofErr w:type="spellEnd"/>
      <w:r>
        <w:rPr>
          <w:rFonts w:ascii="Bookman Old Style" w:hAnsi="Bookman Old Style"/>
          <w:sz w:val="28"/>
          <w:szCs w:val="28"/>
        </w:rPr>
        <w:t xml:space="preserve"> Patel (A2) who was interviewed and cooperated with the Police and gave hi</w:t>
      </w:r>
      <w:r w:rsidR="00380959">
        <w:rPr>
          <w:rFonts w:ascii="Bookman Old Style" w:hAnsi="Bookman Old Style"/>
          <w:sz w:val="28"/>
          <w:szCs w:val="28"/>
        </w:rPr>
        <w:t>s</w:t>
      </w:r>
      <w:r>
        <w:rPr>
          <w:rFonts w:ascii="Bookman Old Style" w:hAnsi="Bookman Old Style"/>
          <w:sz w:val="28"/>
          <w:szCs w:val="28"/>
        </w:rPr>
        <w:t xml:space="preserve"> phone number as 0955 814457 in his translated s</w:t>
      </w:r>
      <w:r w:rsidR="000054F7">
        <w:rPr>
          <w:rFonts w:ascii="Bookman Old Style" w:hAnsi="Bookman Old Style"/>
          <w:sz w:val="28"/>
          <w:szCs w:val="28"/>
        </w:rPr>
        <w:t xml:space="preserve">tatement produced by PW20 </w:t>
      </w:r>
      <w:r w:rsidR="000054F7" w:rsidRPr="000054F7">
        <w:rPr>
          <w:rFonts w:ascii="Bookman Old Style" w:hAnsi="Bookman Old Style"/>
          <w:b/>
          <w:sz w:val="28"/>
          <w:szCs w:val="28"/>
        </w:rPr>
        <w:t>(ID18</w:t>
      </w:r>
      <w:r w:rsidRPr="000054F7">
        <w:rPr>
          <w:rFonts w:ascii="Bookman Old Style" w:hAnsi="Bookman Old Style"/>
          <w:b/>
          <w:sz w:val="28"/>
          <w:szCs w:val="28"/>
        </w:rPr>
        <w:t>).</w:t>
      </w:r>
      <w:r>
        <w:rPr>
          <w:rFonts w:ascii="Bookman Old Style" w:hAnsi="Bookman Old Style"/>
          <w:sz w:val="28"/>
          <w:szCs w:val="28"/>
        </w:rPr>
        <w:t xml:space="preserve">  PW23 prepared a Search Warrant and obtained official call records of cell phone number 0955 814457.  Those call records were excluded from the prosecution’s evidence on the ground of insufficient foundation.</w:t>
      </w:r>
    </w:p>
    <w:p w:rsidR="00237FD6" w:rsidRDefault="00B91977" w:rsidP="00632D88">
      <w:pPr>
        <w:spacing w:line="480" w:lineRule="auto"/>
        <w:ind w:firstLine="720"/>
        <w:jc w:val="both"/>
        <w:rPr>
          <w:rFonts w:ascii="Bookman Old Style" w:hAnsi="Bookman Old Style"/>
          <w:sz w:val="28"/>
          <w:szCs w:val="28"/>
        </w:rPr>
      </w:pPr>
      <w:r w:rsidRPr="00D8688A">
        <w:rPr>
          <w:rFonts w:ascii="Bookman Old Style" w:hAnsi="Bookman Old Style"/>
          <w:b/>
          <w:sz w:val="28"/>
          <w:szCs w:val="28"/>
        </w:rPr>
        <w:t>PW24 was Yusuf Musa</w:t>
      </w:r>
      <w:r w:rsidR="00D8688A" w:rsidRPr="00FA257E">
        <w:rPr>
          <w:rFonts w:ascii="Bookman Old Style" w:hAnsi="Bookman Old Style"/>
          <w:sz w:val="28"/>
          <w:szCs w:val="28"/>
        </w:rPr>
        <w:t>,</w:t>
      </w:r>
      <w:r w:rsidRPr="00FA257E">
        <w:rPr>
          <w:rFonts w:ascii="Bookman Old Style" w:hAnsi="Bookman Old Style"/>
          <w:sz w:val="28"/>
          <w:szCs w:val="28"/>
        </w:rPr>
        <w:t xml:space="preserve"> an Asian Community </w:t>
      </w:r>
      <w:r w:rsidR="006E6B3E" w:rsidRPr="00FA257E">
        <w:rPr>
          <w:rFonts w:ascii="Bookman Old Style" w:hAnsi="Bookman Old Style"/>
          <w:sz w:val="28"/>
          <w:szCs w:val="28"/>
        </w:rPr>
        <w:t>Counselor</w:t>
      </w:r>
      <w:r w:rsidRPr="00FA257E">
        <w:rPr>
          <w:rFonts w:ascii="Bookman Old Style" w:hAnsi="Bookman Old Style"/>
          <w:sz w:val="28"/>
          <w:szCs w:val="28"/>
        </w:rPr>
        <w:t>.</w:t>
      </w:r>
      <w:r>
        <w:rPr>
          <w:rFonts w:ascii="Bookman Old Style" w:hAnsi="Bookman Old Style"/>
          <w:sz w:val="28"/>
          <w:szCs w:val="28"/>
        </w:rPr>
        <w:t xml:space="preserve">  His evidence was that he knew IDRIS (A2) and </w:t>
      </w:r>
      <w:proofErr w:type="spellStart"/>
      <w:r>
        <w:rPr>
          <w:rFonts w:ascii="Bookman Old Style" w:hAnsi="Bookman Old Style"/>
          <w:sz w:val="28"/>
          <w:szCs w:val="28"/>
        </w:rPr>
        <w:t>Sajid</w:t>
      </w:r>
      <w:proofErr w:type="spellEnd"/>
      <w:r>
        <w:rPr>
          <w:rFonts w:ascii="Bookman Old Style" w:hAnsi="Bookman Old Style"/>
          <w:sz w:val="28"/>
          <w:szCs w:val="28"/>
        </w:rPr>
        <w:t xml:space="preserve">, the deceased.  He had never met A1 and A3.  On a date he could not remember, </w:t>
      </w:r>
      <w:r w:rsidR="001738B1">
        <w:rPr>
          <w:rFonts w:ascii="Bookman Old Style" w:hAnsi="Bookman Old Style"/>
          <w:sz w:val="28"/>
          <w:szCs w:val="28"/>
        </w:rPr>
        <w:t xml:space="preserve">the late </w:t>
      </w:r>
      <w:proofErr w:type="spellStart"/>
      <w:r w:rsidR="001738B1">
        <w:rPr>
          <w:rFonts w:ascii="Bookman Old Style" w:hAnsi="Bookman Old Style"/>
          <w:sz w:val="28"/>
          <w:szCs w:val="28"/>
        </w:rPr>
        <w:t>Sajid</w:t>
      </w:r>
      <w:proofErr w:type="spellEnd"/>
      <w:r>
        <w:rPr>
          <w:rFonts w:ascii="Bookman Old Style" w:hAnsi="Bookman Old Style"/>
          <w:sz w:val="28"/>
          <w:szCs w:val="28"/>
        </w:rPr>
        <w:t xml:space="preserve"> came with </w:t>
      </w:r>
      <w:proofErr w:type="spellStart"/>
      <w:r>
        <w:rPr>
          <w:rFonts w:ascii="Bookman Old Style" w:hAnsi="Bookman Old Style"/>
          <w:sz w:val="28"/>
          <w:szCs w:val="28"/>
        </w:rPr>
        <w:t>Toffik</w:t>
      </w:r>
      <w:proofErr w:type="spellEnd"/>
      <w:r>
        <w:rPr>
          <w:rFonts w:ascii="Bookman Old Style" w:hAnsi="Bookman Old Style"/>
          <w:sz w:val="28"/>
          <w:szCs w:val="28"/>
        </w:rPr>
        <w:t xml:space="preserve"> (PW19) who he did not know before.  </w:t>
      </w:r>
      <w:proofErr w:type="spellStart"/>
      <w:r>
        <w:rPr>
          <w:rFonts w:ascii="Bookman Old Style" w:hAnsi="Bookman Old Style"/>
          <w:sz w:val="28"/>
          <w:szCs w:val="28"/>
        </w:rPr>
        <w:t>Sajid</w:t>
      </w:r>
      <w:proofErr w:type="spellEnd"/>
      <w:r>
        <w:rPr>
          <w:rFonts w:ascii="Bookman Old Style" w:hAnsi="Bookman Old Style"/>
          <w:sz w:val="28"/>
          <w:szCs w:val="28"/>
        </w:rPr>
        <w:t xml:space="preserve"> requested him to mediate in a complaint by </w:t>
      </w:r>
      <w:proofErr w:type="spellStart"/>
      <w:r>
        <w:rPr>
          <w:rFonts w:ascii="Bookman Old Style" w:hAnsi="Bookman Old Style"/>
          <w:sz w:val="28"/>
          <w:szCs w:val="28"/>
        </w:rPr>
        <w:t>Toffik</w:t>
      </w:r>
      <w:proofErr w:type="spellEnd"/>
      <w:r>
        <w:rPr>
          <w:rFonts w:ascii="Bookman Old Style" w:hAnsi="Bookman Old Style"/>
          <w:sz w:val="28"/>
          <w:szCs w:val="28"/>
        </w:rPr>
        <w:t xml:space="preserve"> against A2.  PW19 had not been paid a salary for some months and he wanted an Air ticket to go back to India as he did not want to continue </w:t>
      </w:r>
      <w:r>
        <w:rPr>
          <w:rFonts w:ascii="Bookman Old Style" w:hAnsi="Bookman Old Style"/>
          <w:sz w:val="28"/>
          <w:szCs w:val="28"/>
        </w:rPr>
        <w:lastRenderedPageBreak/>
        <w:t xml:space="preserve">working for A2.  The deceased gave PW24 A2’s phone number, which he called and introduced himself.  A2 came to his office and A2 agreed to pay </w:t>
      </w:r>
      <w:proofErr w:type="spellStart"/>
      <w:r>
        <w:rPr>
          <w:rFonts w:ascii="Bookman Old Style" w:hAnsi="Bookman Old Style"/>
          <w:sz w:val="28"/>
          <w:szCs w:val="28"/>
        </w:rPr>
        <w:t>Toffik</w:t>
      </w:r>
      <w:proofErr w:type="spellEnd"/>
      <w:r>
        <w:rPr>
          <w:rFonts w:ascii="Bookman Old Style" w:hAnsi="Bookman Old Style"/>
          <w:sz w:val="28"/>
          <w:szCs w:val="28"/>
        </w:rPr>
        <w:t xml:space="preserve"> (PW19) his dues and to give him an Air ticket back to India.  </w:t>
      </w:r>
    </w:p>
    <w:p w:rsidR="00B91977" w:rsidRDefault="00B91977" w:rsidP="00632D88">
      <w:pPr>
        <w:spacing w:line="480" w:lineRule="auto"/>
        <w:ind w:firstLine="720"/>
        <w:jc w:val="both"/>
        <w:rPr>
          <w:rFonts w:ascii="Bookman Old Style" w:hAnsi="Bookman Old Style"/>
          <w:sz w:val="28"/>
          <w:szCs w:val="28"/>
        </w:rPr>
      </w:pPr>
      <w:r>
        <w:rPr>
          <w:rFonts w:ascii="Bookman Old Style" w:hAnsi="Bookman Old Style"/>
          <w:sz w:val="28"/>
          <w:szCs w:val="28"/>
        </w:rPr>
        <w:t xml:space="preserve">Both the deceased and A2 as well as </w:t>
      </w:r>
      <w:proofErr w:type="spellStart"/>
      <w:r>
        <w:rPr>
          <w:rFonts w:ascii="Bookman Old Style" w:hAnsi="Bookman Old Style"/>
          <w:sz w:val="28"/>
          <w:szCs w:val="28"/>
        </w:rPr>
        <w:t>Toffik</w:t>
      </w:r>
      <w:proofErr w:type="spellEnd"/>
      <w:r>
        <w:rPr>
          <w:rFonts w:ascii="Bookman Old Style" w:hAnsi="Bookman Old Style"/>
          <w:sz w:val="28"/>
          <w:szCs w:val="28"/>
        </w:rPr>
        <w:t xml:space="preserve"> (PW19) came back to PW24’s office and A2 paid </w:t>
      </w:r>
      <w:proofErr w:type="spellStart"/>
      <w:r>
        <w:rPr>
          <w:rFonts w:ascii="Bookman Old Style" w:hAnsi="Bookman Old Style"/>
          <w:sz w:val="28"/>
          <w:szCs w:val="28"/>
        </w:rPr>
        <w:t>Toffik’s</w:t>
      </w:r>
      <w:proofErr w:type="spellEnd"/>
      <w:r>
        <w:rPr>
          <w:rFonts w:ascii="Bookman Old Style" w:hAnsi="Bookman Old Style"/>
          <w:sz w:val="28"/>
          <w:szCs w:val="28"/>
        </w:rPr>
        <w:t xml:space="preserve"> money and the issue was happily resolved.  Sometime later, he learnt of the deceased’s murder and attended the funeral.  He later learnt that the Police were looking for IDRIS (A2).  PW24, w</w:t>
      </w:r>
      <w:r w:rsidR="000323B5">
        <w:rPr>
          <w:rFonts w:ascii="Bookman Old Style" w:hAnsi="Bookman Old Style"/>
          <w:sz w:val="28"/>
          <w:szCs w:val="28"/>
        </w:rPr>
        <w:t xml:space="preserve">ith the assistance of </w:t>
      </w:r>
      <w:proofErr w:type="spellStart"/>
      <w:r w:rsidR="000323B5">
        <w:rPr>
          <w:rFonts w:ascii="Bookman Old Style" w:hAnsi="Bookman Old Style"/>
          <w:sz w:val="28"/>
          <w:szCs w:val="28"/>
        </w:rPr>
        <w:t>Yunus</w:t>
      </w:r>
      <w:proofErr w:type="spellEnd"/>
      <w:r w:rsidR="000323B5">
        <w:rPr>
          <w:rFonts w:ascii="Bookman Old Style" w:hAnsi="Bookman Old Style"/>
          <w:sz w:val="28"/>
          <w:szCs w:val="28"/>
        </w:rPr>
        <w:t xml:space="preserve"> </w:t>
      </w:r>
      <w:proofErr w:type="spellStart"/>
      <w:r w:rsidR="000323B5">
        <w:rPr>
          <w:rFonts w:ascii="Bookman Old Style" w:hAnsi="Bookman Old Style"/>
          <w:sz w:val="28"/>
          <w:szCs w:val="28"/>
        </w:rPr>
        <w:t>Issa</w:t>
      </w:r>
      <w:proofErr w:type="spellEnd"/>
      <w:r>
        <w:rPr>
          <w:rFonts w:ascii="Bookman Old Style" w:hAnsi="Bookman Old Style"/>
          <w:sz w:val="28"/>
          <w:szCs w:val="28"/>
        </w:rPr>
        <w:t xml:space="preserve"> (PW20) arranged A2’s surrender to the Police at PW24’s office.  He later contacted Mohammed </w:t>
      </w:r>
      <w:proofErr w:type="spellStart"/>
      <w:r>
        <w:rPr>
          <w:rFonts w:ascii="Bookman Old Style" w:hAnsi="Bookman Old Style"/>
          <w:sz w:val="28"/>
          <w:szCs w:val="28"/>
        </w:rPr>
        <w:t>Itowala</w:t>
      </w:r>
      <w:proofErr w:type="spellEnd"/>
      <w:r>
        <w:rPr>
          <w:rFonts w:ascii="Bookman Old Style" w:hAnsi="Bookman Old Style"/>
          <w:sz w:val="28"/>
          <w:szCs w:val="28"/>
        </w:rPr>
        <w:t xml:space="preserve"> </w:t>
      </w:r>
      <w:r w:rsidR="000323B5">
        <w:rPr>
          <w:rFonts w:ascii="Bookman Old Style" w:hAnsi="Bookman Old Style"/>
          <w:sz w:val="28"/>
          <w:szCs w:val="28"/>
        </w:rPr>
        <w:t xml:space="preserve">(PW18) </w:t>
      </w:r>
      <w:r>
        <w:rPr>
          <w:rFonts w:ascii="Bookman Old Style" w:hAnsi="Bookman Old Style"/>
          <w:sz w:val="28"/>
          <w:szCs w:val="28"/>
        </w:rPr>
        <w:t xml:space="preserve">and met him to brief him on the issue of </w:t>
      </w:r>
      <w:proofErr w:type="spellStart"/>
      <w:r>
        <w:rPr>
          <w:rFonts w:ascii="Bookman Old Style" w:hAnsi="Bookman Old Style"/>
          <w:sz w:val="28"/>
          <w:szCs w:val="28"/>
        </w:rPr>
        <w:t>Toffik</w:t>
      </w:r>
      <w:proofErr w:type="spellEnd"/>
      <w:r>
        <w:rPr>
          <w:rFonts w:ascii="Bookman Old Style" w:hAnsi="Bookman Old Style"/>
          <w:sz w:val="28"/>
          <w:szCs w:val="28"/>
        </w:rPr>
        <w:t xml:space="preserve">, </w:t>
      </w:r>
      <w:proofErr w:type="spellStart"/>
      <w:r>
        <w:rPr>
          <w:rFonts w:ascii="Bookman Old Style" w:hAnsi="Bookman Old Style"/>
          <w:sz w:val="28"/>
          <w:szCs w:val="28"/>
        </w:rPr>
        <w:t>Sajid</w:t>
      </w:r>
      <w:proofErr w:type="spellEnd"/>
      <w:r>
        <w:rPr>
          <w:rFonts w:ascii="Bookman Old Style" w:hAnsi="Bookman Old Style"/>
          <w:sz w:val="28"/>
          <w:szCs w:val="28"/>
        </w:rPr>
        <w:t xml:space="preserve"> (deceased) and </w:t>
      </w:r>
      <w:proofErr w:type="spellStart"/>
      <w:r>
        <w:rPr>
          <w:rFonts w:ascii="Bookman Old Style" w:hAnsi="Bookman Old Style"/>
          <w:sz w:val="28"/>
          <w:szCs w:val="28"/>
        </w:rPr>
        <w:t>Idris</w:t>
      </w:r>
      <w:proofErr w:type="spellEnd"/>
      <w:r>
        <w:rPr>
          <w:rFonts w:ascii="Bookman Old Style" w:hAnsi="Bookman Old Style"/>
          <w:sz w:val="28"/>
          <w:szCs w:val="28"/>
        </w:rPr>
        <w:t xml:space="preserve"> (</w:t>
      </w:r>
      <w:r w:rsidR="00E94694">
        <w:rPr>
          <w:rFonts w:ascii="Bookman Old Style" w:hAnsi="Bookman Old Style"/>
          <w:sz w:val="28"/>
          <w:szCs w:val="28"/>
        </w:rPr>
        <w:t>A2).  He knew the deceased very</w:t>
      </w:r>
      <w:r>
        <w:rPr>
          <w:rFonts w:ascii="Bookman Old Style" w:hAnsi="Bookman Old Style"/>
          <w:sz w:val="28"/>
          <w:szCs w:val="28"/>
        </w:rPr>
        <w:t xml:space="preserve"> well and had counseled him in his marriage.</w:t>
      </w:r>
      <w:r w:rsidR="00237FD6">
        <w:rPr>
          <w:rFonts w:ascii="Bookman Old Style" w:hAnsi="Bookman Old Style"/>
          <w:sz w:val="28"/>
          <w:szCs w:val="28"/>
        </w:rPr>
        <w:t xml:space="preserve">  </w:t>
      </w:r>
      <w:r>
        <w:rPr>
          <w:rFonts w:ascii="Bookman Old Style" w:hAnsi="Bookman Old Style"/>
          <w:sz w:val="28"/>
          <w:szCs w:val="28"/>
        </w:rPr>
        <w:t xml:space="preserve">On a day he could not recall, A2 phoned him to find out whether </w:t>
      </w:r>
      <w:proofErr w:type="spellStart"/>
      <w:r>
        <w:rPr>
          <w:rFonts w:ascii="Bookman Old Style" w:hAnsi="Bookman Old Style"/>
          <w:sz w:val="28"/>
          <w:szCs w:val="28"/>
        </w:rPr>
        <w:t>Toffik</w:t>
      </w:r>
      <w:proofErr w:type="spellEnd"/>
      <w:r>
        <w:rPr>
          <w:rFonts w:ascii="Bookman Old Style" w:hAnsi="Bookman Old Style"/>
          <w:sz w:val="28"/>
          <w:szCs w:val="28"/>
        </w:rPr>
        <w:t xml:space="preserve"> (PW19) had returned to Zambia or not, because </w:t>
      </w:r>
      <w:proofErr w:type="spellStart"/>
      <w:r>
        <w:rPr>
          <w:rFonts w:ascii="Bookman Old Style" w:hAnsi="Bookman Old Style"/>
          <w:sz w:val="28"/>
          <w:szCs w:val="28"/>
        </w:rPr>
        <w:t>Toffik</w:t>
      </w:r>
      <w:proofErr w:type="spellEnd"/>
      <w:r>
        <w:rPr>
          <w:rFonts w:ascii="Bookman Old Style" w:hAnsi="Bookman Old Style"/>
          <w:sz w:val="28"/>
          <w:szCs w:val="28"/>
        </w:rPr>
        <w:t xml:space="preserve"> had made an undertaking not to come back to Zambia.  His </w:t>
      </w:r>
      <w:r w:rsidR="00902F47">
        <w:rPr>
          <w:rFonts w:ascii="Bookman Old Style" w:hAnsi="Bookman Old Style"/>
          <w:sz w:val="28"/>
          <w:szCs w:val="28"/>
        </w:rPr>
        <w:t xml:space="preserve">response </w:t>
      </w:r>
      <w:r>
        <w:rPr>
          <w:rFonts w:ascii="Bookman Old Style" w:hAnsi="Bookman Old Style"/>
          <w:sz w:val="28"/>
          <w:szCs w:val="28"/>
        </w:rPr>
        <w:t>was that he was not aware.</w:t>
      </w:r>
    </w:p>
    <w:p w:rsidR="00B91977" w:rsidRDefault="00B91977" w:rsidP="00632D88">
      <w:pPr>
        <w:spacing w:line="480" w:lineRule="auto"/>
        <w:ind w:firstLine="720"/>
        <w:jc w:val="both"/>
        <w:rPr>
          <w:rFonts w:ascii="Bookman Old Style" w:hAnsi="Bookman Old Style"/>
          <w:sz w:val="28"/>
          <w:szCs w:val="28"/>
        </w:rPr>
      </w:pPr>
      <w:r>
        <w:rPr>
          <w:rFonts w:ascii="Bookman Old Style" w:hAnsi="Bookman Old Style"/>
          <w:sz w:val="28"/>
          <w:szCs w:val="28"/>
        </w:rPr>
        <w:t>In cross-examination, PW24 denied implicati</w:t>
      </w:r>
      <w:r w:rsidR="001A3F36">
        <w:rPr>
          <w:rFonts w:ascii="Bookman Old Style" w:hAnsi="Bookman Old Style"/>
          <w:sz w:val="28"/>
          <w:szCs w:val="28"/>
        </w:rPr>
        <w:t xml:space="preserve">ng A2 to PW18 (Mohammad </w:t>
      </w:r>
      <w:proofErr w:type="spellStart"/>
      <w:r w:rsidR="001A3F36">
        <w:rPr>
          <w:rFonts w:ascii="Bookman Old Style" w:hAnsi="Bookman Old Style"/>
          <w:sz w:val="28"/>
          <w:szCs w:val="28"/>
        </w:rPr>
        <w:t>Suleman</w:t>
      </w:r>
      <w:proofErr w:type="spellEnd"/>
      <w:r>
        <w:rPr>
          <w:rFonts w:ascii="Bookman Old Style" w:hAnsi="Bookman Old Style"/>
          <w:sz w:val="28"/>
          <w:szCs w:val="28"/>
        </w:rPr>
        <w:t xml:space="preserve"> </w:t>
      </w:r>
      <w:proofErr w:type="spellStart"/>
      <w:r>
        <w:rPr>
          <w:rFonts w:ascii="Bookman Old Style" w:hAnsi="Bookman Old Style"/>
          <w:sz w:val="28"/>
          <w:szCs w:val="28"/>
        </w:rPr>
        <w:t>Itowala</w:t>
      </w:r>
      <w:proofErr w:type="spellEnd"/>
      <w:r>
        <w:rPr>
          <w:rFonts w:ascii="Bookman Old Style" w:hAnsi="Bookman Old Style"/>
          <w:sz w:val="28"/>
          <w:szCs w:val="28"/>
        </w:rPr>
        <w:t xml:space="preserve">).  He noticed that </w:t>
      </w:r>
      <w:proofErr w:type="spellStart"/>
      <w:r>
        <w:rPr>
          <w:rFonts w:ascii="Bookman Old Style" w:hAnsi="Bookman Old Style"/>
          <w:sz w:val="28"/>
          <w:szCs w:val="28"/>
        </w:rPr>
        <w:t>Toffik</w:t>
      </w:r>
      <w:proofErr w:type="spellEnd"/>
      <w:r>
        <w:rPr>
          <w:rFonts w:ascii="Bookman Old Style" w:hAnsi="Bookman Old Style"/>
          <w:sz w:val="28"/>
          <w:szCs w:val="28"/>
        </w:rPr>
        <w:t xml:space="preserve"> had bruises </w:t>
      </w:r>
      <w:r>
        <w:rPr>
          <w:rFonts w:ascii="Bookman Old Style" w:hAnsi="Bookman Old Style"/>
          <w:sz w:val="28"/>
          <w:szCs w:val="28"/>
        </w:rPr>
        <w:lastRenderedPageBreak/>
        <w:t>on his body and claimed to have been beaten and he denied that he had lunch with A2 on the day the Police came to apprehend him at the office.</w:t>
      </w:r>
    </w:p>
    <w:p w:rsidR="00B91977" w:rsidRDefault="00B91977" w:rsidP="00632D88">
      <w:pPr>
        <w:spacing w:line="480" w:lineRule="auto"/>
        <w:ind w:firstLine="720"/>
        <w:jc w:val="both"/>
        <w:rPr>
          <w:rFonts w:ascii="Bookman Old Style" w:hAnsi="Bookman Old Style"/>
          <w:sz w:val="28"/>
          <w:szCs w:val="28"/>
        </w:rPr>
      </w:pPr>
      <w:r w:rsidRPr="00237FD6">
        <w:rPr>
          <w:rFonts w:ascii="Bookman Old Style" w:hAnsi="Bookman Old Style"/>
          <w:b/>
          <w:sz w:val="28"/>
          <w:szCs w:val="28"/>
        </w:rPr>
        <w:t xml:space="preserve">PW25 was No. 8290 Detective/Inspector Matilda </w:t>
      </w:r>
      <w:proofErr w:type="spellStart"/>
      <w:r w:rsidRPr="00237FD6">
        <w:rPr>
          <w:rFonts w:ascii="Bookman Old Style" w:hAnsi="Bookman Old Style"/>
          <w:b/>
          <w:sz w:val="28"/>
          <w:szCs w:val="28"/>
        </w:rPr>
        <w:t>Busiku</w:t>
      </w:r>
      <w:proofErr w:type="spellEnd"/>
      <w:r>
        <w:rPr>
          <w:rFonts w:ascii="Bookman Old Style" w:hAnsi="Bookman Old Style"/>
          <w:sz w:val="28"/>
          <w:szCs w:val="28"/>
        </w:rPr>
        <w:t xml:space="preserve"> of the Forensic Sciences Department of the Zambia Police based at Zambia Police Headquarters.  She is a Forensic Ballistics Expert with the necessary training and more than ten years of experience.  Her evidence was that she examined the exhibited firearms </w:t>
      </w:r>
      <w:r w:rsidRPr="008B1DC8">
        <w:rPr>
          <w:rFonts w:ascii="Bookman Old Style" w:hAnsi="Bookman Old Style"/>
          <w:sz w:val="28"/>
          <w:szCs w:val="28"/>
        </w:rPr>
        <w:t>(exhibits</w:t>
      </w:r>
      <w:r>
        <w:rPr>
          <w:rFonts w:ascii="Bookman Old Style" w:hAnsi="Bookman Old Style"/>
          <w:b/>
          <w:sz w:val="28"/>
          <w:szCs w:val="28"/>
        </w:rPr>
        <w:t xml:space="preserve"> </w:t>
      </w:r>
      <w:r w:rsidR="008B1DC8">
        <w:rPr>
          <w:rFonts w:ascii="Bookman Old Style" w:hAnsi="Bookman Old Style"/>
          <w:b/>
          <w:sz w:val="28"/>
          <w:szCs w:val="28"/>
        </w:rPr>
        <w:t>‘</w:t>
      </w:r>
      <w:r>
        <w:rPr>
          <w:rFonts w:ascii="Bookman Old Style" w:hAnsi="Bookman Old Style"/>
          <w:b/>
          <w:sz w:val="28"/>
          <w:szCs w:val="28"/>
        </w:rPr>
        <w:t>P2</w:t>
      </w:r>
      <w:r w:rsidR="008B1DC8">
        <w:rPr>
          <w:rFonts w:ascii="Bookman Old Style" w:hAnsi="Bookman Old Style"/>
          <w:b/>
          <w:sz w:val="28"/>
          <w:szCs w:val="28"/>
        </w:rPr>
        <w:t>’</w:t>
      </w:r>
      <w:r>
        <w:rPr>
          <w:rFonts w:ascii="Bookman Old Style" w:hAnsi="Bookman Old Style"/>
          <w:b/>
          <w:sz w:val="28"/>
          <w:szCs w:val="28"/>
        </w:rPr>
        <w:t xml:space="preserve"> and </w:t>
      </w:r>
      <w:r w:rsidR="008B1DC8">
        <w:rPr>
          <w:rFonts w:ascii="Bookman Old Style" w:hAnsi="Bookman Old Style"/>
          <w:b/>
          <w:sz w:val="28"/>
          <w:szCs w:val="28"/>
        </w:rPr>
        <w:t>‘</w:t>
      </w:r>
      <w:r>
        <w:rPr>
          <w:rFonts w:ascii="Bookman Old Style" w:hAnsi="Bookman Old Style"/>
          <w:b/>
          <w:sz w:val="28"/>
          <w:szCs w:val="28"/>
        </w:rPr>
        <w:t>P3</w:t>
      </w:r>
      <w:r w:rsidR="008B1DC8">
        <w:rPr>
          <w:rFonts w:ascii="Bookman Old Style" w:hAnsi="Bookman Old Style"/>
          <w:b/>
          <w:sz w:val="28"/>
          <w:szCs w:val="28"/>
        </w:rPr>
        <w:t>’</w:t>
      </w:r>
      <w:r>
        <w:rPr>
          <w:rFonts w:ascii="Bookman Old Style" w:hAnsi="Bookman Old Style"/>
          <w:b/>
          <w:sz w:val="28"/>
          <w:szCs w:val="28"/>
        </w:rPr>
        <w:t>)</w:t>
      </w:r>
      <w:r>
        <w:rPr>
          <w:rFonts w:ascii="Bookman Old Style" w:hAnsi="Bookman Old Style"/>
          <w:sz w:val="28"/>
          <w:szCs w:val="28"/>
        </w:rPr>
        <w:t xml:space="preserve"> and the ammunitions submitted to her by PW28 on 30</w:t>
      </w:r>
      <w:r>
        <w:rPr>
          <w:rFonts w:ascii="Bookman Old Style" w:hAnsi="Bookman Old Style"/>
          <w:sz w:val="28"/>
          <w:szCs w:val="28"/>
          <w:vertAlign w:val="superscript"/>
        </w:rPr>
        <w:t>th</w:t>
      </w:r>
      <w:r>
        <w:rPr>
          <w:rFonts w:ascii="Bookman Old Style" w:hAnsi="Bookman Old Style"/>
          <w:sz w:val="28"/>
          <w:szCs w:val="28"/>
        </w:rPr>
        <w:t xml:space="preserve"> December, 2009.  She identified exhibit </w:t>
      </w:r>
      <w:r w:rsidRPr="00B91977">
        <w:rPr>
          <w:rFonts w:ascii="Bookman Old Style" w:hAnsi="Bookman Old Style"/>
          <w:b/>
          <w:sz w:val="28"/>
          <w:szCs w:val="28"/>
        </w:rPr>
        <w:t>‘P2’</w:t>
      </w:r>
      <w:r>
        <w:rPr>
          <w:rFonts w:ascii="Bookman Old Style" w:hAnsi="Bookman Old Style"/>
          <w:sz w:val="28"/>
          <w:szCs w:val="28"/>
        </w:rPr>
        <w:t xml:space="preserve"> as a </w:t>
      </w:r>
      <w:proofErr w:type="spellStart"/>
      <w:r>
        <w:rPr>
          <w:rFonts w:ascii="Bookman Old Style" w:hAnsi="Bookman Old Style"/>
          <w:sz w:val="28"/>
          <w:szCs w:val="28"/>
        </w:rPr>
        <w:t>We</w:t>
      </w:r>
      <w:r w:rsidR="00902F47">
        <w:rPr>
          <w:rFonts w:ascii="Bookman Old Style" w:hAnsi="Bookman Old Style"/>
          <w:sz w:val="28"/>
          <w:szCs w:val="28"/>
        </w:rPr>
        <w:t>m</w:t>
      </w:r>
      <w:r>
        <w:rPr>
          <w:rFonts w:ascii="Bookman Old Style" w:hAnsi="Bookman Old Style"/>
          <w:sz w:val="28"/>
          <w:szCs w:val="28"/>
        </w:rPr>
        <w:t>bley</w:t>
      </w:r>
      <w:proofErr w:type="spellEnd"/>
      <w:r>
        <w:rPr>
          <w:rFonts w:ascii="Bookman Old Style" w:hAnsi="Bookman Old Style"/>
          <w:sz w:val="28"/>
          <w:szCs w:val="28"/>
        </w:rPr>
        <w:t xml:space="preserve"> Revolver a </w:t>
      </w:r>
      <w:r w:rsidR="00902F47">
        <w:rPr>
          <w:rFonts w:ascii="Bookman Old Style" w:hAnsi="Bookman Old Style"/>
          <w:sz w:val="28"/>
          <w:szCs w:val="28"/>
        </w:rPr>
        <w:t>.</w:t>
      </w:r>
      <w:r>
        <w:rPr>
          <w:rFonts w:ascii="Bookman Old Style" w:hAnsi="Bookman Old Style"/>
          <w:sz w:val="28"/>
          <w:szCs w:val="28"/>
        </w:rPr>
        <w:t xml:space="preserve">38 Smith and Wesson and exhibit </w:t>
      </w:r>
      <w:r w:rsidRPr="00B91977">
        <w:rPr>
          <w:rFonts w:ascii="Bookman Old Style" w:hAnsi="Bookman Old Style"/>
          <w:b/>
          <w:sz w:val="28"/>
          <w:szCs w:val="28"/>
        </w:rPr>
        <w:t>‘P3’</w:t>
      </w:r>
      <w:r w:rsidR="00CB47B2">
        <w:rPr>
          <w:rFonts w:ascii="Bookman Old Style" w:hAnsi="Bookman Old Style"/>
          <w:sz w:val="28"/>
          <w:szCs w:val="28"/>
        </w:rPr>
        <w:t xml:space="preserve"> as Baikal Pistol .</w:t>
      </w:r>
      <w:r>
        <w:rPr>
          <w:rFonts w:ascii="Bookman Old Style" w:hAnsi="Bookman Old Style"/>
          <w:sz w:val="28"/>
          <w:szCs w:val="28"/>
        </w:rPr>
        <w:t>380 ACP (Automati</w:t>
      </w:r>
      <w:r w:rsidR="008E53A7">
        <w:rPr>
          <w:rFonts w:ascii="Bookman Old Style" w:hAnsi="Bookman Old Style"/>
          <w:sz w:val="28"/>
          <w:szCs w:val="28"/>
        </w:rPr>
        <w:t>c Colt Pistol) 9mm Browning Sho</w:t>
      </w:r>
      <w:r>
        <w:rPr>
          <w:rFonts w:ascii="Bookman Old Style" w:hAnsi="Bookman Old Style"/>
          <w:sz w:val="28"/>
          <w:szCs w:val="28"/>
        </w:rPr>
        <w:t xml:space="preserve">t; she also identified the recovered ammunition.  Both guns were capable of loading </w:t>
      </w:r>
      <w:r w:rsidR="006F09CA">
        <w:rPr>
          <w:rFonts w:ascii="Bookman Old Style" w:hAnsi="Bookman Old Style"/>
          <w:sz w:val="28"/>
          <w:szCs w:val="28"/>
        </w:rPr>
        <w:t xml:space="preserve">and </w:t>
      </w:r>
      <w:r w:rsidR="004E7E7E">
        <w:rPr>
          <w:rFonts w:ascii="Bookman Old Style" w:hAnsi="Bookman Old Style"/>
          <w:sz w:val="28"/>
          <w:szCs w:val="28"/>
        </w:rPr>
        <w:t>discharging bullets of</w:t>
      </w:r>
      <w:r w:rsidR="006F09CA">
        <w:rPr>
          <w:rFonts w:ascii="Bookman Old Style" w:hAnsi="Bookman Old Style"/>
          <w:sz w:val="28"/>
          <w:szCs w:val="28"/>
        </w:rPr>
        <w:t xml:space="preserve"> similar cal</w:t>
      </w:r>
      <w:r w:rsidR="00772B89">
        <w:rPr>
          <w:rFonts w:ascii="Bookman Old Style" w:hAnsi="Bookman Old Style"/>
          <w:sz w:val="28"/>
          <w:szCs w:val="28"/>
        </w:rPr>
        <w:t>i</w:t>
      </w:r>
      <w:r w:rsidR="006F09CA">
        <w:rPr>
          <w:rFonts w:ascii="Bookman Old Style" w:hAnsi="Bookman Old Style"/>
          <w:sz w:val="28"/>
          <w:szCs w:val="28"/>
        </w:rPr>
        <w:t>b</w:t>
      </w:r>
      <w:r w:rsidR="00772B89">
        <w:rPr>
          <w:rFonts w:ascii="Bookman Old Style" w:hAnsi="Bookman Old Style"/>
          <w:sz w:val="28"/>
          <w:szCs w:val="28"/>
        </w:rPr>
        <w:t>er</w:t>
      </w:r>
      <w:r w:rsidR="006F09CA">
        <w:rPr>
          <w:rFonts w:ascii="Bookman Old Style" w:hAnsi="Bookman Old Style"/>
          <w:sz w:val="28"/>
          <w:szCs w:val="28"/>
        </w:rPr>
        <w:t xml:space="preserve"> and were capable of causing fear, harm, injury or death.  PW25 also identified the ammunition </w:t>
      </w:r>
      <w:r w:rsidR="006F09CA" w:rsidRPr="001116EA">
        <w:rPr>
          <w:rFonts w:ascii="Bookman Old Style" w:hAnsi="Bookman Old Style"/>
          <w:sz w:val="28"/>
          <w:szCs w:val="28"/>
        </w:rPr>
        <w:t>(exhibits</w:t>
      </w:r>
      <w:r w:rsidR="006F09CA" w:rsidRPr="00772B89">
        <w:rPr>
          <w:rFonts w:ascii="Bookman Old Style" w:hAnsi="Bookman Old Style"/>
          <w:b/>
          <w:sz w:val="28"/>
          <w:szCs w:val="28"/>
        </w:rPr>
        <w:t xml:space="preserve"> </w:t>
      </w:r>
      <w:r w:rsidR="001116EA">
        <w:rPr>
          <w:rFonts w:ascii="Bookman Old Style" w:hAnsi="Bookman Old Style"/>
          <w:b/>
          <w:sz w:val="28"/>
          <w:szCs w:val="28"/>
        </w:rPr>
        <w:t>‘</w:t>
      </w:r>
      <w:r w:rsidR="006F09CA" w:rsidRPr="00772B89">
        <w:rPr>
          <w:rFonts w:ascii="Bookman Old Style" w:hAnsi="Bookman Old Style"/>
          <w:b/>
          <w:sz w:val="28"/>
          <w:szCs w:val="28"/>
        </w:rPr>
        <w:t>P12</w:t>
      </w:r>
      <w:r w:rsidR="001116EA">
        <w:rPr>
          <w:rFonts w:ascii="Bookman Old Style" w:hAnsi="Bookman Old Style"/>
          <w:b/>
          <w:sz w:val="28"/>
          <w:szCs w:val="28"/>
        </w:rPr>
        <w:t>’</w:t>
      </w:r>
      <w:r w:rsidR="006F09CA" w:rsidRPr="00772B89">
        <w:rPr>
          <w:rFonts w:ascii="Bookman Old Style" w:hAnsi="Bookman Old Style"/>
          <w:b/>
          <w:sz w:val="28"/>
          <w:szCs w:val="28"/>
        </w:rPr>
        <w:t xml:space="preserve"> </w:t>
      </w:r>
      <w:r w:rsidR="006F09CA" w:rsidRPr="00BB19CB">
        <w:rPr>
          <w:rFonts w:ascii="Bookman Old Style" w:hAnsi="Bookman Old Style"/>
          <w:sz w:val="28"/>
          <w:szCs w:val="28"/>
        </w:rPr>
        <w:t>and</w:t>
      </w:r>
      <w:r w:rsidR="006F09CA" w:rsidRPr="00772B89">
        <w:rPr>
          <w:rFonts w:ascii="Bookman Old Style" w:hAnsi="Bookman Old Style"/>
          <w:b/>
          <w:sz w:val="28"/>
          <w:szCs w:val="28"/>
        </w:rPr>
        <w:t xml:space="preserve"> </w:t>
      </w:r>
      <w:r w:rsidR="001116EA">
        <w:rPr>
          <w:rFonts w:ascii="Bookman Old Style" w:hAnsi="Bookman Old Style"/>
          <w:b/>
          <w:sz w:val="28"/>
          <w:szCs w:val="28"/>
        </w:rPr>
        <w:t>‘</w:t>
      </w:r>
      <w:r w:rsidR="006F09CA" w:rsidRPr="00772B89">
        <w:rPr>
          <w:rFonts w:ascii="Bookman Old Style" w:hAnsi="Bookman Old Style"/>
          <w:b/>
          <w:sz w:val="28"/>
          <w:szCs w:val="28"/>
        </w:rPr>
        <w:t>P13</w:t>
      </w:r>
      <w:r w:rsidR="001116EA">
        <w:rPr>
          <w:rFonts w:ascii="Bookman Old Style" w:hAnsi="Bookman Old Style"/>
          <w:b/>
          <w:sz w:val="28"/>
          <w:szCs w:val="28"/>
        </w:rPr>
        <w:t>’</w:t>
      </w:r>
      <w:r w:rsidR="006F09CA" w:rsidRPr="001116EA">
        <w:rPr>
          <w:rFonts w:ascii="Bookman Old Style" w:hAnsi="Bookman Old Style"/>
          <w:sz w:val="28"/>
          <w:szCs w:val="28"/>
        </w:rPr>
        <w:t>)</w:t>
      </w:r>
      <w:r w:rsidR="006F09CA" w:rsidRPr="00772B89">
        <w:rPr>
          <w:rFonts w:ascii="Bookman Old Style" w:hAnsi="Bookman Old Style"/>
          <w:b/>
          <w:sz w:val="28"/>
          <w:szCs w:val="28"/>
        </w:rPr>
        <w:t xml:space="preserve"> </w:t>
      </w:r>
      <w:r w:rsidR="006F09CA">
        <w:rPr>
          <w:rFonts w:ascii="Bookman Old Style" w:hAnsi="Bookman Old Style"/>
          <w:sz w:val="28"/>
          <w:szCs w:val="28"/>
        </w:rPr>
        <w:t xml:space="preserve">as well as her formal Ballistic Report </w:t>
      </w:r>
      <w:r w:rsidR="006F09CA" w:rsidRPr="001116EA">
        <w:rPr>
          <w:rFonts w:ascii="Bookman Old Style" w:hAnsi="Bookman Old Style"/>
          <w:sz w:val="28"/>
          <w:szCs w:val="28"/>
        </w:rPr>
        <w:t>(exhibit</w:t>
      </w:r>
      <w:r w:rsidR="006F09CA" w:rsidRPr="00772B89">
        <w:rPr>
          <w:rFonts w:ascii="Bookman Old Style" w:hAnsi="Bookman Old Style"/>
          <w:b/>
          <w:sz w:val="28"/>
          <w:szCs w:val="28"/>
        </w:rPr>
        <w:t xml:space="preserve"> </w:t>
      </w:r>
      <w:r w:rsidR="001116EA">
        <w:rPr>
          <w:rFonts w:ascii="Bookman Old Style" w:hAnsi="Bookman Old Style"/>
          <w:b/>
          <w:sz w:val="28"/>
          <w:szCs w:val="28"/>
        </w:rPr>
        <w:t>‘</w:t>
      </w:r>
      <w:r w:rsidR="006F09CA" w:rsidRPr="00772B89">
        <w:rPr>
          <w:rFonts w:ascii="Bookman Old Style" w:hAnsi="Bookman Old Style"/>
          <w:b/>
          <w:sz w:val="28"/>
          <w:szCs w:val="28"/>
        </w:rPr>
        <w:t>P25</w:t>
      </w:r>
      <w:r w:rsidR="001116EA">
        <w:rPr>
          <w:rFonts w:ascii="Bookman Old Style" w:hAnsi="Bookman Old Style"/>
          <w:b/>
          <w:sz w:val="28"/>
          <w:szCs w:val="28"/>
        </w:rPr>
        <w:t>’</w:t>
      </w:r>
      <w:r w:rsidR="006F09CA" w:rsidRPr="00772B89">
        <w:rPr>
          <w:rFonts w:ascii="Bookman Old Style" w:hAnsi="Bookman Old Style"/>
          <w:b/>
          <w:sz w:val="28"/>
          <w:szCs w:val="28"/>
        </w:rPr>
        <w:t>).</w:t>
      </w:r>
    </w:p>
    <w:p w:rsidR="006F09CA" w:rsidRDefault="007D05CE" w:rsidP="00632D88">
      <w:pPr>
        <w:spacing w:line="480" w:lineRule="auto"/>
        <w:ind w:firstLine="720"/>
        <w:jc w:val="both"/>
        <w:rPr>
          <w:rFonts w:ascii="Bookman Old Style" w:hAnsi="Bookman Old Style"/>
          <w:b/>
          <w:sz w:val="28"/>
          <w:szCs w:val="28"/>
        </w:rPr>
      </w:pPr>
      <w:r w:rsidRPr="00943758">
        <w:rPr>
          <w:rFonts w:ascii="Bookman Old Style" w:hAnsi="Bookman Old Style"/>
          <w:b/>
          <w:sz w:val="28"/>
          <w:szCs w:val="28"/>
        </w:rPr>
        <w:t xml:space="preserve">PW26 was No. 34268 Detective/Constable Henry </w:t>
      </w:r>
      <w:proofErr w:type="spellStart"/>
      <w:r w:rsidRPr="00943758">
        <w:rPr>
          <w:rFonts w:ascii="Bookman Old Style" w:hAnsi="Bookman Old Style"/>
          <w:b/>
          <w:sz w:val="28"/>
          <w:szCs w:val="28"/>
        </w:rPr>
        <w:t>Mulenga</w:t>
      </w:r>
      <w:proofErr w:type="spellEnd"/>
      <w:r w:rsidRPr="00943758">
        <w:rPr>
          <w:rFonts w:ascii="Bookman Old Style" w:hAnsi="Bookman Old Style"/>
          <w:b/>
          <w:sz w:val="28"/>
          <w:szCs w:val="28"/>
        </w:rPr>
        <w:t>;</w:t>
      </w:r>
      <w:r>
        <w:rPr>
          <w:rFonts w:ascii="Bookman Old Style" w:hAnsi="Bookman Old Style"/>
          <w:sz w:val="28"/>
          <w:szCs w:val="28"/>
        </w:rPr>
        <w:t xml:space="preserve"> based at Lusaka Division, Scenes of Crime Office.  He is a trained </w:t>
      </w:r>
      <w:r>
        <w:rPr>
          <w:rFonts w:ascii="Bookman Old Style" w:hAnsi="Bookman Old Style"/>
          <w:sz w:val="28"/>
          <w:szCs w:val="28"/>
        </w:rPr>
        <w:lastRenderedPageBreak/>
        <w:t>Crime Technician with over six years of experience.   On 15</w:t>
      </w:r>
      <w:r w:rsidRPr="007D05CE">
        <w:rPr>
          <w:rFonts w:ascii="Bookman Old Style" w:hAnsi="Bookman Old Style"/>
          <w:sz w:val="28"/>
          <w:szCs w:val="28"/>
          <w:vertAlign w:val="superscript"/>
        </w:rPr>
        <w:t>th</w:t>
      </w:r>
      <w:r>
        <w:rPr>
          <w:rFonts w:ascii="Bookman Old Style" w:hAnsi="Bookman Old Style"/>
          <w:sz w:val="28"/>
          <w:szCs w:val="28"/>
        </w:rPr>
        <w:t xml:space="preserve"> August, 2009, he was assigned to attend an identification Parade at Lusaka Central Police Station.  His task </w:t>
      </w:r>
      <w:r w:rsidR="005E6811">
        <w:rPr>
          <w:rFonts w:ascii="Bookman Old Style" w:hAnsi="Bookman Old Style"/>
          <w:sz w:val="28"/>
          <w:szCs w:val="28"/>
        </w:rPr>
        <w:t xml:space="preserve">was to take Police photographs of the proceedings on the Parade.  The Parade consisted of ten male persons, amongst </w:t>
      </w:r>
      <w:proofErr w:type="gramStart"/>
      <w:r w:rsidR="005E6811">
        <w:rPr>
          <w:rFonts w:ascii="Bookman Old Style" w:hAnsi="Bookman Old Style"/>
          <w:sz w:val="28"/>
          <w:szCs w:val="28"/>
        </w:rPr>
        <w:t>whom</w:t>
      </w:r>
      <w:proofErr w:type="gramEnd"/>
      <w:r w:rsidR="005E6811">
        <w:rPr>
          <w:rFonts w:ascii="Bookman Old Style" w:hAnsi="Bookman Old Style"/>
          <w:sz w:val="28"/>
          <w:szCs w:val="28"/>
        </w:rPr>
        <w:t xml:space="preserve"> were A1 and A2.  Three (3) witnesses were called to the Parade at different intervals; these were PW3; PW4 and PW5.</w:t>
      </w:r>
      <w:r w:rsidR="00917B5A">
        <w:rPr>
          <w:rFonts w:ascii="Bookman Old Style" w:hAnsi="Bookman Old Style"/>
          <w:sz w:val="28"/>
          <w:szCs w:val="28"/>
        </w:rPr>
        <w:t xml:space="preserve">  All these witnesses identified A1 at </w:t>
      </w:r>
      <w:r w:rsidR="002D03FA">
        <w:rPr>
          <w:rFonts w:ascii="Bookman Old Style" w:hAnsi="Bookman Old Style"/>
          <w:sz w:val="28"/>
          <w:szCs w:val="28"/>
        </w:rPr>
        <w:t xml:space="preserve">position No. 3 from the right to the left.  He took photographs showing different views and later processed the photographic album, which he identified and produced here in Court.  The Album was admitted as exhibit </w:t>
      </w:r>
      <w:r w:rsidR="002D03FA" w:rsidRPr="002D03FA">
        <w:rPr>
          <w:rFonts w:ascii="Bookman Old Style" w:hAnsi="Bookman Old Style"/>
          <w:b/>
          <w:sz w:val="28"/>
          <w:szCs w:val="28"/>
        </w:rPr>
        <w:t>‘P26’.</w:t>
      </w:r>
    </w:p>
    <w:p w:rsidR="002D03FA" w:rsidRDefault="002D03FA" w:rsidP="00632D88">
      <w:pPr>
        <w:spacing w:line="480" w:lineRule="auto"/>
        <w:ind w:firstLine="720"/>
        <w:jc w:val="both"/>
        <w:rPr>
          <w:rFonts w:ascii="Bookman Old Style" w:hAnsi="Bookman Old Style"/>
          <w:sz w:val="28"/>
          <w:szCs w:val="28"/>
        </w:rPr>
      </w:pPr>
      <w:r>
        <w:rPr>
          <w:rFonts w:ascii="Bookman Old Style" w:hAnsi="Bookman Old Style"/>
          <w:b/>
          <w:sz w:val="28"/>
          <w:szCs w:val="28"/>
        </w:rPr>
        <w:t xml:space="preserve">PW27 was No. 32281 Detective/Sergeant Simon </w:t>
      </w:r>
      <w:proofErr w:type="spellStart"/>
      <w:r>
        <w:rPr>
          <w:rFonts w:ascii="Bookman Old Style" w:hAnsi="Bookman Old Style"/>
          <w:b/>
          <w:sz w:val="28"/>
          <w:szCs w:val="28"/>
        </w:rPr>
        <w:t>Kwesa</w:t>
      </w:r>
      <w:proofErr w:type="spellEnd"/>
      <w:r>
        <w:rPr>
          <w:rFonts w:ascii="Bookman Old Style" w:hAnsi="Bookman Old Style"/>
          <w:b/>
          <w:sz w:val="28"/>
          <w:szCs w:val="28"/>
        </w:rPr>
        <w:t>,</w:t>
      </w:r>
      <w:r w:rsidR="00877C73">
        <w:rPr>
          <w:rFonts w:ascii="Bookman Old Style" w:hAnsi="Bookman Old Style"/>
          <w:sz w:val="28"/>
          <w:szCs w:val="28"/>
        </w:rPr>
        <w:t xml:space="preserve"> </w:t>
      </w:r>
      <w:r w:rsidR="00877C73" w:rsidRPr="007C6F82">
        <w:rPr>
          <w:rFonts w:ascii="Bookman Old Style" w:hAnsi="Bookman Old Style"/>
          <w:sz w:val="28"/>
          <w:szCs w:val="28"/>
        </w:rPr>
        <w:t>based at Lusaka Division headquarters</w:t>
      </w:r>
      <w:r w:rsidR="00877C73">
        <w:rPr>
          <w:rFonts w:ascii="Bookman Old Style" w:hAnsi="Bookman Old Style"/>
          <w:sz w:val="28"/>
          <w:szCs w:val="28"/>
        </w:rPr>
        <w:t>.  His evi</w:t>
      </w:r>
      <w:r w:rsidR="004C1E55">
        <w:rPr>
          <w:rFonts w:ascii="Bookman Old Style" w:hAnsi="Bookman Old Style"/>
          <w:sz w:val="28"/>
          <w:szCs w:val="28"/>
        </w:rPr>
        <w:t>dence was that he was one of</w:t>
      </w:r>
      <w:r w:rsidR="00877C73">
        <w:rPr>
          <w:rFonts w:ascii="Bookman Old Style" w:hAnsi="Bookman Old Style"/>
          <w:sz w:val="28"/>
          <w:szCs w:val="28"/>
        </w:rPr>
        <w:t xml:space="preserve"> those Police Officers assigned to investigate this case.  On 14</w:t>
      </w:r>
      <w:r w:rsidR="00877C73" w:rsidRPr="00877C73">
        <w:rPr>
          <w:rFonts w:ascii="Bookman Old Style" w:hAnsi="Bookman Old Style"/>
          <w:sz w:val="28"/>
          <w:szCs w:val="28"/>
          <w:vertAlign w:val="superscript"/>
        </w:rPr>
        <w:t>th</w:t>
      </w:r>
      <w:r w:rsidR="00877C73">
        <w:rPr>
          <w:rFonts w:ascii="Bookman Old Style" w:hAnsi="Bookman Old Style"/>
          <w:sz w:val="28"/>
          <w:szCs w:val="28"/>
        </w:rPr>
        <w:t xml:space="preserve"> of August, 2009 he recorded a statement, through an </w:t>
      </w:r>
      <w:r w:rsidR="00452E12">
        <w:rPr>
          <w:rFonts w:ascii="Bookman Old Style" w:hAnsi="Bookman Old Style"/>
          <w:sz w:val="28"/>
          <w:szCs w:val="28"/>
        </w:rPr>
        <w:t>interpreter</w:t>
      </w:r>
      <w:r w:rsidR="00877C73">
        <w:rPr>
          <w:rFonts w:ascii="Bookman Old Style" w:hAnsi="Bookman Old Style"/>
          <w:sz w:val="28"/>
          <w:szCs w:val="28"/>
        </w:rPr>
        <w:t xml:space="preserve"> (PW20).  Unfortunately the said Osman </w:t>
      </w:r>
      <w:proofErr w:type="spellStart"/>
      <w:r w:rsidR="00877C73">
        <w:rPr>
          <w:rFonts w:ascii="Bookman Old Style" w:hAnsi="Bookman Old Style"/>
          <w:sz w:val="28"/>
          <w:szCs w:val="28"/>
        </w:rPr>
        <w:t>Ugradar</w:t>
      </w:r>
      <w:proofErr w:type="spellEnd"/>
      <w:r w:rsidR="00877C73">
        <w:rPr>
          <w:rFonts w:ascii="Bookman Old Style" w:hAnsi="Bookman Old Style"/>
          <w:sz w:val="28"/>
          <w:szCs w:val="28"/>
        </w:rPr>
        <w:t xml:space="preserve"> absconded after being </w:t>
      </w:r>
      <w:r w:rsidR="00812889">
        <w:rPr>
          <w:rFonts w:ascii="Bookman Old Style" w:hAnsi="Bookman Old Style"/>
          <w:sz w:val="28"/>
          <w:szCs w:val="28"/>
        </w:rPr>
        <w:t>listed as a witness for the prosecution.</w:t>
      </w:r>
    </w:p>
    <w:p w:rsidR="00812889" w:rsidRDefault="00812889" w:rsidP="00632D88">
      <w:pPr>
        <w:spacing w:line="480" w:lineRule="auto"/>
        <w:ind w:firstLine="720"/>
        <w:jc w:val="both"/>
        <w:rPr>
          <w:rFonts w:ascii="Bookman Old Style" w:hAnsi="Bookman Old Style"/>
          <w:sz w:val="28"/>
          <w:szCs w:val="28"/>
        </w:rPr>
      </w:pPr>
      <w:r w:rsidRPr="00733BDE">
        <w:rPr>
          <w:rFonts w:ascii="Bookman Old Style" w:hAnsi="Bookman Old Style"/>
          <w:b/>
          <w:sz w:val="28"/>
          <w:szCs w:val="28"/>
        </w:rPr>
        <w:t xml:space="preserve">PW28 was No. 31253 Detective Chief Inspector </w:t>
      </w:r>
      <w:proofErr w:type="spellStart"/>
      <w:r w:rsidRPr="00733BDE">
        <w:rPr>
          <w:rFonts w:ascii="Bookman Old Style" w:hAnsi="Bookman Old Style"/>
          <w:b/>
          <w:sz w:val="28"/>
          <w:szCs w:val="28"/>
        </w:rPr>
        <w:t>Mabvuto</w:t>
      </w:r>
      <w:proofErr w:type="spellEnd"/>
      <w:r w:rsidRPr="00733BDE">
        <w:rPr>
          <w:rFonts w:ascii="Bookman Old Style" w:hAnsi="Bookman Old Style"/>
          <w:b/>
          <w:sz w:val="28"/>
          <w:szCs w:val="28"/>
        </w:rPr>
        <w:t xml:space="preserve"> </w:t>
      </w:r>
      <w:proofErr w:type="spellStart"/>
      <w:r w:rsidRPr="00733BDE">
        <w:rPr>
          <w:rFonts w:ascii="Bookman Old Style" w:hAnsi="Bookman Old Style"/>
          <w:b/>
          <w:sz w:val="28"/>
          <w:szCs w:val="28"/>
        </w:rPr>
        <w:t>Ng’uni</w:t>
      </w:r>
      <w:proofErr w:type="spellEnd"/>
      <w:r>
        <w:rPr>
          <w:rFonts w:ascii="Bookman Old Style" w:hAnsi="Bookman Old Style"/>
          <w:sz w:val="28"/>
          <w:szCs w:val="28"/>
        </w:rPr>
        <w:t xml:space="preserve"> </w:t>
      </w:r>
      <w:r w:rsidRPr="007C6F82">
        <w:rPr>
          <w:rFonts w:ascii="Bookman Old Style" w:hAnsi="Bookman Old Style"/>
          <w:sz w:val="28"/>
          <w:szCs w:val="28"/>
        </w:rPr>
        <w:t>based at Zambia Police Headquarters.</w:t>
      </w:r>
      <w:r>
        <w:rPr>
          <w:rFonts w:ascii="Bookman Old Style" w:hAnsi="Bookman Old Style"/>
          <w:sz w:val="28"/>
          <w:szCs w:val="28"/>
        </w:rPr>
        <w:t xml:space="preserve">  His evidence was </w:t>
      </w:r>
      <w:r>
        <w:rPr>
          <w:rFonts w:ascii="Bookman Old Style" w:hAnsi="Bookman Old Style"/>
          <w:sz w:val="28"/>
          <w:szCs w:val="28"/>
        </w:rPr>
        <w:lastRenderedPageBreak/>
        <w:t>that on the 2</w:t>
      </w:r>
      <w:r w:rsidRPr="00812889">
        <w:rPr>
          <w:rFonts w:ascii="Bookman Old Style" w:hAnsi="Bookman Old Style"/>
          <w:sz w:val="28"/>
          <w:szCs w:val="28"/>
          <w:vertAlign w:val="superscript"/>
        </w:rPr>
        <w:t>nd</w:t>
      </w:r>
      <w:r>
        <w:rPr>
          <w:rFonts w:ascii="Bookman Old Style" w:hAnsi="Bookman Old Style"/>
          <w:sz w:val="28"/>
          <w:szCs w:val="28"/>
        </w:rPr>
        <w:t xml:space="preserve"> of September, 2009, he was assigned to carry out further investigations into this case; because</w:t>
      </w:r>
      <w:r w:rsidR="008C4F8C">
        <w:rPr>
          <w:rFonts w:ascii="Bookman Old Style" w:hAnsi="Bookman Old Style"/>
          <w:sz w:val="28"/>
          <w:szCs w:val="28"/>
        </w:rPr>
        <w:t xml:space="preserve"> A1 who was one of the suspects had escaped from lawful custody.  He apprehended A1 along </w:t>
      </w:r>
      <w:proofErr w:type="spellStart"/>
      <w:r w:rsidR="008C4F8C">
        <w:rPr>
          <w:rFonts w:ascii="Bookman Old Style" w:hAnsi="Bookman Old Style"/>
          <w:sz w:val="28"/>
          <w:szCs w:val="28"/>
        </w:rPr>
        <w:t>Alick</w:t>
      </w:r>
      <w:proofErr w:type="spellEnd"/>
      <w:r w:rsidR="008C4F8C">
        <w:rPr>
          <w:rFonts w:ascii="Bookman Old Style" w:hAnsi="Bookman Old Style"/>
          <w:sz w:val="28"/>
          <w:szCs w:val="28"/>
        </w:rPr>
        <w:t xml:space="preserve"> </w:t>
      </w:r>
      <w:proofErr w:type="spellStart"/>
      <w:r w:rsidR="008C4F8C">
        <w:rPr>
          <w:rFonts w:ascii="Bookman Old Style" w:hAnsi="Bookman Old Style"/>
          <w:sz w:val="28"/>
          <w:szCs w:val="28"/>
        </w:rPr>
        <w:t>Nkhata</w:t>
      </w:r>
      <w:proofErr w:type="spellEnd"/>
      <w:r w:rsidR="008C4F8C">
        <w:rPr>
          <w:rFonts w:ascii="Bookman Old Style" w:hAnsi="Bookman Old Style"/>
          <w:sz w:val="28"/>
          <w:szCs w:val="28"/>
        </w:rPr>
        <w:t xml:space="preserve"> Road near the UN office building.  PW28 interviewed A1 in connection with this offence.  He also interviewed </w:t>
      </w:r>
      <w:proofErr w:type="spellStart"/>
      <w:r w:rsidR="008C4F8C">
        <w:rPr>
          <w:rFonts w:ascii="Bookman Old Style" w:hAnsi="Bookman Old Style"/>
          <w:sz w:val="28"/>
          <w:szCs w:val="28"/>
        </w:rPr>
        <w:t>Chileshe</w:t>
      </w:r>
      <w:proofErr w:type="spellEnd"/>
      <w:r w:rsidR="008C4F8C">
        <w:rPr>
          <w:rFonts w:ascii="Bookman Old Style" w:hAnsi="Bookman Old Style"/>
          <w:sz w:val="28"/>
          <w:szCs w:val="28"/>
        </w:rPr>
        <w:t xml:space="preserve"> </w:t>
      </w:r>
      <w:proofErr w:type="spellStart"/>
      <w:r w:rsidR="008C4F8C">
        <w:rPr>
          <w:rFonts w:ascii="Bookman Old Style" w:hAnsi="Bookman Old Style"/>
          <w:sz w:val="28"/>
          <w:szCs w:val="28"/>
        </w:rPr>
        <w:t>Shikabenga</w:t>
      </w:r>
      <w:proofErr w:type="spellEnd"/>
      <w:r w:rsidR="00454CA1">
        <w:rPr>
          <w:rFonts w:ascii="Bookman Old Style" w:hAnsi="Bookman Old Style"/>
          <w:sz w:val="28"/>
          <w:szCs w:val="28"/>
        </w:rPr>
        <w:t xml:space="preserve"> (PW1) and his younger brother </w:t>
      </w:r>
      <w:proofErr w:type="spellStart"/>
      <w:r w:rsidR="00454CA1">
        <w:rPr>
          <w:rFonts w:ascii="Bookman Old Style" w:hAnsi="Bookman Old Style"/>
          <w:sz w:val="28"/>
          <w:szCs w:val="28"/>
        </w:rPr>
        <w:t>Chutu</w:t>
      </w:r>
      <w:proofErr w:type="spellEnd"/>
      <w:r w:rsidR="00454CA1">
        <w:rPr>
          <w:rFonts w:ascii="Bookman Old Style" w:hAnsi="Bookman Old Style"/>
          <w:sz w:val="28"/>
          <w:szCs w:val="28"/>
        </w:rPr>
        <w:t xml:space="preserve"> </w:t>
      </w:r>
      <w:proofErr w:type="spellStart"/>
      <w:r w:rsidR="00454CA1">
        <w:rPr>
          <w:rFonts w:ascii="Bookman Old Style" w:hAnsi="Bookman Old Style"/>
          <w:sz w:val="28"/>
          <w:szCs w:val="28"/>
        </w:rPr>
        <w:t>Shikabenga</w:t>
      </w:r>
      <w:proofErr w:type="spellEnd"/>
      <w:r w:rsidR="00454CA1">
        <w:rPr>
          <w:rFonts w:ascii="Bookman Old Style" w:hAnsi="Bookman Old Style"/>
          <w:sz w:val="28"/>
          <w:szCs w:val="28"/>
        </w:rPr>
        <w:t xml:space="preserve"> (PW2).  </w:t>
      </w:r>
    </w:p>
    <w:p w:rsidR="00527A2C" w:rsidRDefault="00454CA1" w:rsidP="00632D88">
      <w:pPr>
        <w:spacing w:line="480" w:lineRule="auto"/>
        <w:ind w:firstLine="720"/>
        <w:jc w:val="both"/>
        <w:rPr>
          <w:rFonts w:ascii="Bookman Old Style" w:hAnsi="Bookman Old Style"/>
          <w:sz w:val="28"/>
          <w:szCs w:val="28"/>
        </w:rPr>
      </w:pPr>
      <w:r>
        <w:rPr>
          <w:rFonts w:ascii="Bookman Old Style" w:hAnsi="Bookman Old Style"/>
          <w:sz w:val="28"/>
          <w:szCs w:val="28"/>
        </w:rPr>
        <w:t>Thereafter PW28</w:t>
      </w:r>
      <w:r w:rsidR="008D0FB8">
        <w:rPr>
          <w:rFonts w:ascii="Bookman Old Style" w:hAnsi="Bookman Old Style"/>
          <w:sz w:val="28"/>
          <w:szCs w:val="28"/>
        </w:rPr>
        <w:t xml:space="preserve"> interviewed Frank </w:t>
      </w:r>
      <w:proofErr w:type="spellStart"/>
      <w:r w:rsidR="008D0FB8">
        <w:rPr>
          <w:rFonts w:ascii="Bookman Old Style" w:hAnsi="Bookman Old Style"/>
          <w:sz w:val="28"/>
          <w:szCs w:val="28"/>
        </w:rPr>
        <w:t>Tembo</w:t>
      </w:r>
      <w:proofErr w:type="spellEnd"/>
      <w:r w:rsidR="008D0FB8">
        <w:rPr>
          <w:rFonts w:ascii="Bookman Old Style" w:hAnsi="Bookman Old Style"/>
          <w:sz w:val="28"/>
          <w:szCs w:val="28"/>
        </w:rPr>
        <w:t xml:space="preserve"> (PW17) on 13</w:t>
      </w:r>
      <w:r w:rsidR="008D0FB8" w:rsidRPr="008D0FB8">
        <w:rPr>
          <w:rFonts w:ascii="Bookman Old Style" w:hAnsi="Bookman Old Style"/>
          <w:sz w:val="28"/>
          <w:szCs w:val="28"/>
          <w:vertAlign w:val="superscript"/>
        </w:rPr>
        <w:t>th</w:t>
      </w:r>
      <w:r w:rsidR="008D0FB8">
        <w:rPr>
          <w:rFonts w:ascii="Bookman Old Style" w:hAnsi="Bookman Old Style"/>
          <w:sz w:val="28"/>
          <w:szCs w:val="28"/>
        </w:rPr>
        <w:t xml:space="preserve"> November, 2009 around 23.30 hours.  Frank </w:t>
      </w:r>
      <w:proofErr w:type="spellStart"/>
      <w:r w:rsidR="008D0FB8">
        <w:rPr>
          <w:rFonts w:ascii="Bookman Old Style" w:hAnsi="Bookman Old Style"/>
          <w:sz w:val="28"/>
          <w:szCs w:val="28"/>
        </w:rPr>
        <w:t>Tembo</w:t>
      </w:r>
      <w:proofErr w:type="spellEnd"/>
      <w:r w:rsidR="008D0FB8">
        <w:rPr>
          <w:rFonts w:ascii="Bookman Old Style" w:hAnsi="Bookman Old Style"/>
          <w:sz w:val="28"/>
          <w:szCs w:val="28"/>
        </w:rPr>
        <w:t xml:space="preserve"> (PW17) led the Police to the recovery of the exhibited firearms along Great East Road, towards </w:t>
      </w:r>
      <w:proofErr w:type="spellStart"/>
      <w:r w:rsidR="008D0FB8">
        <w:rPr>
          <w:rFonts w:ascii="Bookman Old Style" w:hAnsi="Bookman Old Style"/>
          <w:sz w:val="28"/>
          <w:szCs w:val="28"/>
        </w:rPr>
        <w:t>Chongwe</w:t>
      </w:r>
      <w:proofErr w:type="spellEnd"/>
      <w:r w:rsidR="008D0FB8">
        <w:rPr>
          <w:rFonts w:ascii="Bookman Old Style" w:hAnsi="Bookman Old Style"/>
          <w:sz w:val="28"/>
          <w:szCs w:val="28"/>
        </w:rPr>
        <w:t xml:space="preserve">.  This </w:t>
      </w:r>
      <w:r w:rsidR="00CD6227">
        <w:rPr>
          <w:rFonts w:ascii="Bookman Old Style" w:hAnsi="Bookman Old Style"/>
          <w:sz w:val="28"/>
          <w:szCs w:val="28"/>
        </w:rPr>
        <w:t>was on 14</w:t>
      </w:r>
      <w:r w:rsidR="00CD6227" w:rsidRPr="00CD6227">
        <w:rPr>
          <w:rFonts w:ascii="Bookman Old Style" w:hAnsi="Bookman Old Style"/>
          <w:sz w:val="28"/>
          <w:szCs w:val="28"/>
          <w:vertAlign w:val="superscript"/>
        </w:rPr>
        <w:t>th</w:t>
      </w:r>
      <w:r w:rsidR="00CD6227">
        <w:rPr>
          <w:rFonts w:ascii="Bookman Old Style" w:hAnsi="Bookman Old Style"/>
          <w:sz w:val="28"/>
          <w:szCs w:val="28"/>
        </w:rPr>
        <w:t xml:space="preserve"> November, 2009; and the guns were recovered</w:t>
      </w:r>
      <w:r w:rsidR="000E2931">
        <w:rPr>
          <w:rFonts w:ascii="Bookman Old Style" w:hAnsi="Bookman Old Style"/>
          <w:sz w:val="28"/>
          <w:szCs w:val="28"/>
        </w:rPr>
        <w:t xml:space="preserve"> with the assistance of PW11 and PW12.</w:t>
      </w:r>
      <w:r w:rsidR="00CD6227">
        <w:rPr>
          <w:rFonts w:ascii="Bookman Old Style" w:hAnsi="Bookman Old Style"/>
          <w:sz w:val="28"/>
          <w:szCs w:val="28"/>
        </w:rPr>
        <w:t xml:space="preserve"> No fingerprints were lifted from both guns because they were exposed for over four months and had become rusty.  Following the recovery of the guns, he again interviewed</w:t>
      </w:r>
      <w:r w:rsidR="00B11321">
        <w:rPr>
          <w:rFonts w:ascii="Bookman Old Style" w:hAnsi="Bookman Old Style"/>
          <w:sz w:val="28"/>
          <w:szCs w:val="28"/>
        </w:rPr>
        <w:t xml:space="preserve"> A1 and took him and Frank </w:t>
      </w:r>
      <w:proofErr w:type="spellStart"/>
      <w:r w:rsidR="00B11321">
        <w:rPr>
          <w:rFonts w:ascii="Bookman Old Style" w:hAnsi="Bookman Old Style"/>
          <w:sz w:val="28"/>
          <w:szCs w:val="28"/>
        </w:rPr>
        <w:t>Tembo</w:t>
      </w:r>
      <w:proofErr w:type="spellEnd"/>
      <w:r w:rsidR="00B11321">
        <w:rPr>
          <w:rFonts w:ascii="Bookman Old Style" w:hAnsi="Bookman Old Style"/>
          <w:sz w:val="28"/>
          <w:szCs w:val="28"/>
        </w:rPr>
        <w:t xml:space="preserve"> to the scene along Great East Road, which scene was constructed with the aid of answers from Frank </w:t>
      </w:r>
      <w:proofErr w:type="spellStart"/>
      <w:r w:rsidR="00B11321">
        <w:rPr>
          <w:rFonts w:ascii="Bookman Old Style" w:hAnsi="Bookman Old Style"/>
          <w:sz w:val="28"/>
          <w:szCs w:val="28"/>
        </w:rPr>
        <w:t>Tembo</w:t>
      </w:r>
      <w:proofErr w:type="spellEnd"/>
      <w:r w:rsidR="00B11321">
        <w:rPr>
          <w:rFonts w:ascii="Bookman Old Style" w:hAnsi="Bookman Old Style"/>
          <w:sz w:val="28"/>
          <w:szCs w:val="28"/>
        </w:rPr>
        <w:t xml:space="preserve"> (PW17).  He then surrendered the two guns and ammunition to </w:t>
      </w:r>
      <w:r w:rsidR="00B11321">
        <w:rPr>
          <w:rFonts w:ascii="Bookman Old Style" w:hAnsi="Bookman Old Style"/>
          <w:sz w:val="28"/>
          <w:szCs w:val="28"/>
        </w:rPr>
        <w:lastRenderedPageBreak/>
        <w:t xml:space="preserve">Detective/Woman/Inspector </w:t>
      </w:r>
      <w:proofErr w:type="spellStart"/>
      <w:r w:rsidR="00B11321">
        <w:rPr>
          <w:rFonts w:ascii="Bookman Old Style" w:hAnsi="Bookman Old Style"/>
          <w:sz w:val="28"/>
          <w:szCs w:val="28"/>
        </w:rPr>
        <w:t>Busiku</w:t>
      </w:r>
      <w:proofErr w:type="spellEnd"/>
      <w:r w:rsidR="00B11321">
        <w:rPr>
          <w:rFonts w:ascii="Bookman Old Style" w:hAnsi="Bookman Old Style"/>
          <w:sz w:val="28"/>
          <w:szCs w:val="28"/>
        </w:rPr>
        <w:t xml:space="preserve"> (PW25) for Forensic Ballistics examination.</w:t>
      </w:r>
    </w:p>
    <w:p w:rsidR="00AD3852" w:rsidRDefault="00527A2C" w:rsidP="00632D88">
      <w:pPr>
        <w:spacing w:line="480" w:lineRule="auto"/>
        <w:ind w:firstLine="720"/>
        <w:jc w:val="both"/>
        <w:rPr>
          <w:rFonts w:ascii="Bookman Old Style" w:hAnsi="Bookman Old Style"/>
          <w:sz w:val="28"/>
          <w:szCs w:val="28"/>
        </w:rPr>
      </w:pPr>
      <w:r>
        <w:rPr>
          <w:rFonts w:ascii="Bookman Old Style" w:hAnsi="Bookman Old Style"/>
          <w:sz w:val="28"/>
          <w:szCs w:val="28"/>
        </w:rPr>
        <w:t xml:space="preserve">He later handed over the exhibited guns and ammunition to Detective/Inspector </w:t>
      </w:r>
      <w:proofErr w:type="spellStart"/>
      <w:r>
        <w:rPr>
          <w:rFonts w:ascii="Bookman Old Style" w:hAnsi="Bookman Old Style"/>
          <w:sz w:val="28"/>
          <w:szCs w:val="28"/>
        </w:rPr>
        <w:t>Siloka</w:t>
      </w:r>
      <w:proofErr w:type="spellEnd"/>
      <w:r>
        <w:rPr>
          <w:rFonts w:ascii="Bookman Old Style" w:hAnsi="Bookman Old Style"/>
          <w:sz w:val="28"/>
          <w:szCs w:val="28"/>
        </w:rPr>
        <w:t xml:space="preserve"> (PW15).  Here in Court, PW28 identified all these items which were produced as part of the evidence for the prosecution.  He also identified A1 as the person he apprehended after his earlier escape from lawful custody.</w:t>
      </w:r>
    </w:p>
    <w:p w:rsidR="00795C52" w:rsidRDefault="00AD3852" w:rsidP="00632D88">
      <w:pPr>
        <w:spacing w:line="480" w:lineRule="auto"/>
        <w:ind w:firstLine="720"/>
        <w:jc w:val="both"/>
        <w:rPr>
          <w:rFonts w:ascii="Bookman Old Style" w:hAnsi="Bookman Old Style"/>
          <w:sz w:val="28"/>
          <w:szCs w:val="28"/>
        </w:rPr>
      </w:pPr>
      <w:r>
        <w:rPr>
          <w:rFonts w:ascii="Bookman Old Style" w:hAnsi="Bookman Old Style"/>
          <w:sz w:val="28"/>
          <w:szCs w:val="28"/>
        </w:rPr>
        <w:t>When cross-examined, PW28 stated that the first search</w:t>
      </w:r>
      <w:r w:rsidR="00795C52">
        <w:rPr>
          <w:rFonts w:ascii="Bookman Old Style" w:hAnsi="Bookman Old Style"/>
          <w:sz w:val="28"/>
          <w:szCs w:val="28"/>
        </w:rPr>
        <w:t xml:space="preserve"> for the guns was conducted on the 13</w:t>
      </w:r>
      <w:r w:rsidR="00795C52" w:rsidRPr="00795C52">
        <w:rPr>
          <w:rFonts w:ascii="Bookman Old Style" w:hAnsi="Bookman Old Style"/>
          <w:sz w:val="28"/>
          <w:szCs w:val="28"/>
          <w:vertAlign w:val="superscript"/>
        </w:rPr>
        <w:t>th</w:t>
      </w:r>
      <w:r w:rsidR="00795C52">
        <w:rPr>
          <w:rFonts w:ascii="Bookman Old Style" w:hAnsi="Bookman Old Style"/>
          <w:sz w:val="28"/>
          <w:szCs w:val="28"/>
        </w:rPr>
        <w:t xml:space="preserve"> November, 2009 after 23.30 hours; after Mr. Frank </w:t>
      </w:r>
      <w:proofErr w:type="spellStart"/>
      <w:r w:rsidR="00795C52">
        <w:rPr>
          <w:rFonts w:ascii="Bookman Old Style" w:hAnsi="Bookman Old Style"/>
          <w:sz w:val="28"/>
          <w:szCs w:val="28"/>
        </w:rPr>
        <w:t>Tembo</w:t>
      </w:r>
      <w:proofErr w:type="spellEnd"/>
      <w:r w:rsidR="00795C52">
        <w:rPr>
          <w:rFonts w:ascii="Bookman Old Style" w:hAnsi="Bookman Old Style"/>
          <w:sz w:val="28"/>
          <w:szCs w:val="28"/>
        </w:rPr>
        <w:t xml:space="preserve"> implicated Mathew Mohan (A1) in the interview.  Metal detectors and torches were used.  The guns were recovered the next day on the 24</w:t>
      </w:r>
      <w:r w:rsidR="00795C52" w:rsidRPr="00795C52">
        <w:rPr>
          <w:rFonts w:ascii="Bookman Old Style" w:hAnsi="Bookman Old Style"/>
          <w:sz w:val="28"/>
          <w:szCs w:val="28"/>
          <w:vertAlign w:val="superscript"/>
        </w:rPr>
        <w:t>th</w:t>
      </w:r>
      <w:r w:rsidR="00795C52">
        <w:rPr>
          <w:rFonts w:ascii="Bookman Old Style" w:hAnsi="Bookman Old Style"/>
          <w:sz w:val="28"/>
          <w:szCs w:val="28"/>
        </w:rPr>
        <w:t xml:space="preserve"> of November.</w:t>
      </w:r>
    </w:p>
    <w:p w:rsidR="00335E3B" w:rsidRDefault="004B2537" w:rsidP="00632D88">
      <w:pPr>
        <w:spacing w:line="480" w:lineRule="auto"/>
        <w:ind w:firstLine="720"/>
        <w:jc w:val="both"/>
        <w:rPr>
          <w:rFonts w:ascii="Bookman Old Style" w:hAnsi="Bookman Old Style"/>
          <w:sz w:val="28"/>
          <w:szCs w:val="28"/>
        </w:rPr>
      </w:pPr>
      <w:r>
        <w:rPr>
          <w:rFonts w:ascii="Bookman Old Style" w:hAnsi="Bookman Old Style"/>
          <w:sz w:val="28"/>
          <w:szCs w:val="28"/>
        </w:rPr>
        <w:t xml:space="preserve">PW28 testified that when he </w:t>
      </w:r>
      <w:r w:rsidR="00DF5774">
        <w:rPr>
          <w:rFonts w:ascii="Bookman Old Style" w:hAnsi="Bookman Old Style"/>
          <w:sz w:val="28"/>
          <w:szCs w:val="28"/>
        </w:rPr>
        <w:t xml:space="preserve">joined the investigation, he found that all the three (3) Accused persons had already been charged with the Murder of </w:t>
      </w:r>
      <w:proofErr w:type="spellStart"/>
      <w:r w:rsidR="00DF5774">
        <w:rPr>
          <w:rFonts w:ascii="Bookman Old Style" w:hAnsi="Bookman Old Style"/>
          <w:sz w:val="28"/>
          <w:szCs w:val="28"/>
        </w:rPr>
        <w:t>Sajid</w:t>
      </w:r>
      <w:proofErr w:type="spellEnd"/>
      <w:r w:rsidR="00DF5774">
        <w:rPr>
          <w:rFonts w:ascii="Bookman Old Style" w:hAnsi="Bookman Old Style"/>
          <w:sz w:val="28"/>
          <w:szCs w:val="28"/>
        </w:rPr>
        <w:t xml:space="preserve"> </w:t>
      </w:r>
      <w:proofErr w:type="spellStart"/>
      <w:r w:rsidR="00DF5774">
        <w:rPr>
          <w:rFonts w:ascii="Bookman Old Style" w:hAnsi="Bookman Old Style"/>
          <w:sz w:val="28"/>
          <w:szCs w:val="28"/>
        </w:rPr>
        <w:t>Itowala</w:t>
      </w:r>
      <w:proofErr w:type="spellEnd"/>
      <w:r w:rsidR="00DF5774">
        <w:rPr>
          <w:rFonts w:ascii="Bookman Old Style" w:hAnsi="Bookman Old Style"/>
          <w:sz w:val="28"/>
          <w:szCs w:val="28"/>
        </w:rPr>
        <w:t>.  The investigation had been done by Officers from Lusaka Division who did not do a good job.  He retrieved the docket of case from the Office of the Director of Public Prosecutions and conducted a docket analysis in order to determine</w:t>
      </w:r>
      <w:r w:rsidR="00967BEF">
        <w:rPr>
          <w:rFonts w:ascii="Bookman Old Style" w:hAnsi="Bookman Old Style"/>
          <w:sz w:val="28"/>
          <w:szCs w:val="28"/>
        </w:rPr>
        <w:t xml:space="preserve"> the way forward.  In the process, he came across a number of </w:t>
      </w:r>
      <w:r w:rsidR="00967BEF">
        <w:rPr>
          <w:rFonts w:ascii="Bookman Old Style" w:hAnsi="Bookman Old Style"/>
          <w:sz w:val="28"/>
          <w:szCs w:val="28"/>
        </w:rPr>
        <w:lastRenderedPageBreak/>
        <w:t>issues and concluded that the initial investigation by Zambia Police, Lusaka Division had been poorly handled and that there were unresolved angles as well as interest groups</w:t>
      </w:r>
      <w:r w:rsidR="00335E3B">
        <w:rPr>
          <w:rFonts w:ascii="Bookman Old Style" w:hAnsi="Bookman Old Style"/>
          <w:sz w:val="28"/>
          <w:szCs w:val="28"/>
        </w:rPr>
        <w:t xml:space="preserve">.  </w:t>
      </w:r>
    </w:p>
    <w:p w:rsidR="00943AC9" w:rsidRDefault="00335E3B" w:rsidP="00632D88">
      <w:pPr>
        <w:spacing w:line="480" w:lineRule="auto"/>
        <w:ind w:firstLine="720"/>
        <w:jc w:val="both"/>
        <w:rPr>
          <w:rFonts w:ascii="Bookman Old Style" w:hAnsi="Bookman Old Style"/>
          <w:sz w:val="28"/>
          <w:szCs w:val="28"/>
        </w:rPr>
      </w:pPr>
      <w:r>
        <w:rPr>
          <w:rFonts w:ascii="Bookman Old Style" w:hAnsi="Bookman Old Style"/>
          <w:sz w:val="28"/>
          <w:szCs w:val="28"/>
        </w:rPr>
        <w:t xml:space="preserve">PW28 further testified that he decided </w:t>
      </w:r>
      <w:r w:rsidR="00735C1B">
        <w:rPr>
          <w:rFonts w:ascii="Bookman Old Style" w:hAnsi="Bookman Old Style"/>
          <w:sz w:val="28"/>
          <w:szCs w:val="28"/>
        </w:rPr>
        <w:t>to relook</w:t>
      </w:r>
      <w:r w:rsidR="002F60F4">
        <w:rPr>
          <w:rFonts w:ascii="Bookman Old Style" w:hAnsi="Bookman Old Style"/>
          <w:sz w:val="28"/>
          <w:szCs w:val="28"/>
        </w:rPr>
        <w:t xml:space="preserve"> at the investigation.  As a result, he found it imperative to seek and interview </w:t>
      </w:r>
      <w:proofErr w:type="spellStart"/>
      <w:r w:rsidR="002F60F4">
        <w:rPr>
          <w:rFonts w:ascii="Bookman Old Style" w:hAnsi="Bookman Old Style"/>
          <w:sz w:val="28"/>
          <w:szCs w:val="28"/>
        </w:rPr>
        <w:t>Chileshe</w:t>
      </w:r>
      <w:proofErr w:type="spellEnd"/>
      <w:r w:rsidR="002F60F4">
        <w:rPr>
          <w:rFonts w:ascii="Bookman Old Style" w:hAnsi="Bookman Old Style"/>
          <w:sz w:val="28"/>
          <w:szCs w:val="28"/>
        </w:rPr>
        <w:t xml:space="preserve"> </w:t>
      </w:r>
      <w:proofErr w:type="spellStart"/>
      <w:r w:rsidR="002F60F4">
        <w:rPr>
          <w:rFonts w:ascii="Bookman Old Style" w:hAnsi="Bookman Old Style"/>
          <w:sz w:val="28"/>
          <w:szCs w:val="28"/>
        </w:rPr>
        <w:t>Shikabenga</w:t>
      </w:r>
      <w:proofErr w:type="spellEnd"/>
      <w:r w:rsidR="002F60F4">
        <w:rPr>
          <w:rFonts w:ascii="Bookman Old Style" w:hAnsi="Bookman Old Style"/>
          <w:sz w:val="28"/>
          <w:szCs w:val="28"/>
        </w:rPr>
        <w:t xml:space="preserve"> (PW1), </w:t>
      </w:r>
      <w:proofErr w:type="spellStart"/>
      <w:r w:rsidR="002F60F4">
        <w:rPr>
          <w:rFonts w:ascii="Bookman Old Style" w:hAnsi="Bookman Old Style"/>
          <w:sz w:val="28"/>
          <w:szCs w:val="28"/>
        </w:rPr>
        <w:t>Chutu</w:t>
      </w:r>
      <w:proofErr w:type="spellEnd"/>
      <w:r w:rsidR="002F60F4">
        <w:rPr>
          <w:rFonts w:ascii="Bookman Old Style" w:hAnsi="Bookman Old Style"/>
          <w:sz w:val="28"/>
          <w:szCs w:val="28"/>
        </w:rPr>
        <w:t xml:space="preserve"> </w:t>
      </w:r>
      <w:proofErr w:type="spellStart"/>
      <w:r w:rsidR="002F60F4">
        <w:rPr>
          <w:rFonts w:ascii="Bookman Old Style" w:hAnsi="Bookman Old Style"/>
          <w:sz w:val="28"/>
          <w:szCs w:val="28"/>
        </w:rPr>
        <w:t>S</w:t>
      </w:r>
      <w:r w:rsidR="00AF365C">
        <w:rPr>
          <w:rFonts w:ascii="Bookman Old Style" w:hAnsi="Bookman Old Style"/>
          <w:sz w:val="28"/>
          <w:szCs w:val="28"/>
        </w:rPr>
        <w:t>hikabenga</w:t>
      </w:r>
      <w:proofErr w:type="spellEnd"/>
      <w:r w:rsidR="00AF365C">
        <w:rPr>
          <w:rFonts w:ascii="Bookman Old Style" w:hAnsi="Bookman Old Style"/>
          <w:sz w:val="28"/>
          <w:szCs w:val="28"/>
        </w:rPr>
        <w:t xml:space="preserve"> (PW2) and Frank </w:t>
      </w:r>
      <w:proofErr w:type="spellStart"/>
      <w:r w:rsidR="00AF365C">
        <w:rPr>
          <w:rFonts w:ascii="Bookman Old Style" w:hAnsi="Bookman Old Style"/>
          <w:sz w:val="28"/>
          <w:szCs w:val="28"/>
        </w:rPr>
        <w:t>Tembo</w:t>
      </w:r>
      <w:proofErr w:type="spellEnd"/>
      <w:r w:rsidR="00AF365C">
        <w:rPr>
          <w:rFonts w:ascii="Bookman Old Style" w:hAnsi="Bookman Old Style"/>
          <w:sz w:val="28"/>
          <w:szCs w:val="28"/>
        </w:rPr>
        <w:t xml:space="preserve"> (PW17).  PW28 was a member of staff of the Crime Intelligence Department at Zambia Police Headquarters.  He </w:t>
      </w:r>
      <w:r w:rsidR="00E35AD9">
        <w:rPr>
          <w:rFonts w:ascii="Bookman Old Style" w:hAnsi="Bookman Old Style"/>
          <w:sz w:val="28"/>
          <w:szCs w:val="28"/>
        </w:rPr>
        <w:t>re-interviewed all the witnesses concerned with this case.  The investigation was transferred to Police headquarters because there was something lacking in the investigation by Zambia Police, Lusaka Division</w:t>
      </w:r>
      <w:r w:rsidR="00943AC9">
        <w:rPr>
          <w:rFonts w:ascii="Bookman Old Style" w:hAnsi="Bookman Old Style"/>
          <w:sz w:val="28"/>
          <w:szCs w:val="28"/>
        </w:rPr>
        <w:t xml:space="preserve">.  </w:t>
      </w:r>
    </w:p>
    <w:p w:rsidR="00D22556" w:rsidRDefault="00943AC9" w:rsidP="00632D88">
      <w:pPr>
        <w:spacing w:line="480" w:lineRule="auto"/>
        <w:ind w:firstLine="720"/>
        <w:jc w:val="both"/>
        <w:rPr>
          <w:rFonts w:ascii="Bookman Old Style" w:hAnsi="Bookman Old Style"/>
          <w:sz w:val="28"/>
          <w:szCs w:val="28"/>
        </w:rPr>
      </w:pPr>
      <w:r>
        <w:rPr>
          <w:rFonts w:ascii="Bookman Old Style" w:hAnsi="Bookman Old Style"/>
          <w:sz w:val="28"/>
          <w:szCs w:val="28"/>
        </w:rPr>
        <w:t xml:space="preserve">PW28 brought </w:t>
      </w:r>
      <w:proofErr w:type="spellStart"/>
      <w:r>
        <w:rPr>
          <w:rFonts w:ascii="Bookman Old Style" w:hAnsi="Bookman Old Style"/>
          <w:sz w:val="28"/>
          <w:szCs w:val="28"/>
        </w:rPr>
        <w:t>Chileshe</w:t>
      </w:r>
      <w:proofErr w:type="spellEnd"/>
      <w:r>
        <w:rPr>
          <w:rFonts w:ascii="Bookman Old Style" w:hAnsi="Bookman Old Style"/>
          <w:sz w:val="28"/>
          <w:szCs w:val="28"/>
        </w:rPr>
        <w:t xml:space="preserve"> </w:t>
      </w:r>
      <w:proofErr w:type="spellStart"/>
      <w:r>
        <w:rPr>
          <w:rFonts w:ascii="Bookman Old Style" w:hAnsi="Bookman Old Style"/>
          <w:sz w:val="28"/>
          <w:szCs w:val="28"/>
        </w:rPr>
        <w:t>Shikabenga</w:t>
      </w:r>
      <w:proofErr w:type="spellEnd"/>
      <w:r>
        <w:rPr>
          <w:rFonts w:ascii="Bookman Old Style" w:hAnsi="Bookman Old Style"/>
          <w:sz w:val="28"/>
          <w:szCs w:val="28"/>
        </w:rPr>
        <w:t xml:space="preserve"> (PW1) from the Republic of South Africa; this person had</w:t>
      </w:r>
      <w:r w:rsidR="005769DE">
        <w:rPr>
          <w:rFonts w:ascii="Bookman Old Style" w:hAnsi="Bookman Old Style"/>
          <w:sz w:val="28"/>
          <w:szCs w:val="28"/>
        </w:rPr>
        <w:t xml:space="preserve"> </w:t>
      </w:r>
      <w:r>
        <w:rPr>
          <w:rFonts w:ascii="Bookman Old Style" w:hAnsi="Bookman Old Style"/>
          <w:sz w:val="28"/>
          <w:szCs w:val="28"/>
        </w:rPr>
        <w:t>not been interviewed</w:t>
      </w:r>
      <w:r w:rsidR="00F31F32">
        <w:rPr>
          <w:rFonts w:ascii="Bookman Old Style" w:hAnsi="Bookman Old Style"/>
          <w:sz w:val="28"/>
          <w:szCs w:val="28"/>
        </w:rPr>
        <w:t xml:space="preserve"> by any officer; he also brought in </w:t>
      </w:r>
      <w:proofErr w:type="spellStart"/>
      <w:r w:rsidR="00F31F32">
        <w:rPr>
          <w:rFonts w:ascii="Bookman Old Style" w:hAnsi="Bookman Old Style"/>
          <w:sz w:val="28"/>
          <w:szCs w:val="28"/>
        </w:rPr>
        <w:t>Chutu</w:t>
      </w:r>
      <w:proofErr w:type="spellEnd"/>
      <w:r w:rsidR="00F31F32">
        <w:rPr>
          <w:rFonts w:ascii="Bookman Old Style" w:hAnsi="Bookman Old Style"/>
          <w:sz w:val="28"/>
          <w:szCs w:val="28"/>
        </w:rPr>
        <w:t xml:space="preserve"> </w:t>
      </w:r>
      <w:proofErr w:type="spellStart"/>
      <w:r w:rsidR="00F31F32">
        <w:rPr>
          <w:rFonts w:ascii="Bookman Old Style" w:hAnsi="Bookman Old Style"/>
          <w:sz w:val="28"/>
          <w:szCs w:val="28"/>
        </w:rPr>
        <w:t>Shikabenga</w:t>
      </w:r>
      <w:proofErr w:type="spellEnd"/>
      <w:r w:rsidR="00F31F32">
        <w:rPr>
          <w:rFonts w:ascii="Bookman Old Style" w:hAnsi="Bookman Old Style"/>
          <w:sz w:val="28"/>
          <w:szCs w:val="28"/>
        </w:rPr>
        <w:t xml:space="preserve"> and Frank </w:t>
      </w:r>
      <w:proofErr w:type="spellStart"/>
      <w:r w:rsidR="00F31F32">
        <w:rPr>
          <w:rFonts w:ascii="Bookman Old Style" w:hAnsi="Bookman Old Style"/>
          <w:sz w:val="28"/>
          <w:szCs w:val="28"/>
        </w:rPr>
        <w:t>Tembo</w:t>
      </w:r>
      <w:proofErr w:type="spellEnd"/>
      <w:r w:rsidR="00F31F32">
        <w:rPr>
          <w:rFonts w:ascii="Bookman Old Style" w:hAnsi="Bookman Old Style"/>
          <w:sz w:val="28"/>
          <w:szCs w:val="28"/>
        </w:rPr>
        <w:t xml:space="preserve"> from within Lusaka.</w:t>
      </w:r>
      <w:r w:rsidR="00DF5774">
        <w:rPr>
          <w:rFonts w:ascii="Bookman Old Style" w:hAnsi="Bookman Old Style"/>
          <w:sz w:val="28"/>
          <w:szCs w:val="28"/>
        </w:rPr>
        <w:t xml:space="preserve"> </w:t>
      </w:r>
      <w:r w:rsidR="00B11321">
        <w:rPr>
          <w:rFonts w:ascii="Bookman Old Style" w:hAnsi="Bookman Old Style"/>
          <w:sz w:val="28"/>
          <w:szCs w:val="28"/>
        </w:rPr>
        <w:t xml:space="preserve"> </w:t>
      </w:r>
      <w:r w:rsidR="00DA1421">
        <w:rPr>
          <w:rFonts w:ascii="Bookman Old Style" w:hAnsi="Bookman Old Style"/>
          <w:sz w:val="28"/>
          <w:szCs w:val="28"/>
        </w:rPr>
        <w:t xml:space="preserve">These witnesses had not yet been talked to by the Officers who were </w:t>
      </w:r>
      <w:r w:rsidR="009B76D2">
        <w:rPr>
          <w:rFonts w:ascii="Bookman Old Style" w:hAnsi="Bookman Old Style"/>
          <w:sz w:val="28"/>
          <w:szCs w:val="28"/>
        </w:rPr>
        <w:t>initially investigating the case from Lusaka Division.  The Officers from Lusaka Division did not even know where the two exhi</w:t>
      </w:r>
      <w:r w:rsidR="00A36DBD">
        <w:rPr>
          <w:rFonts w:ascii="Bookman Old Style" w:hAnsi="Bookman Old Style"/>
          <w:sz w:val="28"/>
          <w:szCs w:val="28"/>
        </w:rPr>
        <w:t>bited guns had been disposed of</w:t>
      </w:r>
      <w:r w:rsidR="009B76D2">
        <w:rPr>
          <w:rFonts w:ascii="Bookman Old Style" w:hAnsi="Bookman Old Style"/>
          <w:sz w:val="28"/>
          <w:szCs w:val="28"/>
        </w:rPr>
        <w:t xml:space="preserve">; yet the </w:t>
      </w:r>
      <w:r w:rsidR="009B76D2">
        <w:rPr>
          <w:rFonts w:ascii="Bookman Old Style" w:hAnsi="Bookman Old Style"/>
          <w:sz w:val="28"/>
          <w:szCs w:val="28"/>
        </w:rPr>
        <w:lastRenderedPageBreak/>
        <w:t xml:space="preserve">investigating officers submitted </w:t>
      </w:r>
      <w:r w:rsidR="00F5127C">
        <w:rPr>
          <w:rFonts w:ascii="Bookman Old Style" w:hAnsi="Bookman Old Style"/>
          <w:sz w:val="28"/>
          <w:szCs w:val="28"/>
        </w:rPr>
        <w:t xml:space="preserve">the docket to the DPP with all these </w:t>
      </w:r>
      <w:r w:rsidR="00436E8A">
        <w:rPr>
          <w:rFonts w:ascii="Bookman Old Style" w:hAnsi="Bookman Old Style"/>
          <w:sz w:val="28"/>
          <w:szCs w:val="28"/>
        </w:rPr>
        <w:t>deficiencies</w:t>
      </w:r>
      <w:r w:rsidR="00A36DBD">
        <w:rPr>
          <w:rFonts w:ascii="Bookman Old Style" w:hAnsi="Bookman Old Style"/>
          <w:sz w:val="28"/>
          <w:szCs w:val="28"/>
        </w:rPr>
        <w:t xml:space="preserve"> in the investigation</w:t>
      </w:r>
      <w:r w:rsidR="00F5127C">
        <w:rPr>
          <w:rFonts w:ascii="Bookman Old Style" w:hAnsi="Bookman Old Style"/>
          <w:sz w:val="28"/>
          <w:szCs w:val="28"/>
        </w:rPr>
        <w:t xml:space="preserve">.  The other officers could not have known </w:t>
      </w:r>
      <w:r w:rsidR="00436E8A">
        <w:rPr>
          <w:rFonts w:ascii="Bookman Old Style" w:hAnsi="Bookman Old Style"/>
          <w:sz w:val="28"/>
          <w:szCs w:val="28"/>
        </w:rPr>
        <w:t xml:space="preserve">where to recover the exhibited guns because they had omitted to interview Frank </w:t>
      </w:r>
      <w:proofErr w:type="spellStart"/>
      <w:r w:rsidR="00436E8A">
        <w:rPr>
          <w:rFonts w:ascii="Bookman Old Style" w:hAnsi="Bookman Old Style"/>
          <w:sz w:val="28"/>
          <w:szCs w:val="28"/>
        </w:rPr>
        <w:t>Tembo</w:t>
      </w:r>
      <w:proofErr w:type="spellEnd"/>
      <w:r w:rsidR="00436E8A">
        <w:rPr>
          <w:rFonts w:ascii="Bookman Old Style" w:hAnsi="Bookman Old Style"/>
          <w:sz w:val="28"/>
          <w:szCs w:val="28"/>
        </w:rPr>
        <w:t xml:space="preserve"> (PW17).  This was the</w:t>
      </w:r>
      <w:r w:rsidR="00FD5F3E">
        <w:rPr>
          <w:rFonts w:ascii="Bookman Old Style" w:hAnsi="Bookman Old Style"/>
          <w:sz w:val="28"/>
          <w:szCs w:val="28"/>
        </w:rPr>
        <w:t xml:space="preserve"> case</w:t>
      </w:r>
      <w:r w:rsidR="00436E8A">
        <w:rPr>
          <w:rFonts w:ascii="Bookman Old Style" w:hAnsi="Bookman Old Style"/>
          <w:sz w:val="28"/>
          <w:szCs w:val="28"/>
        </w:rPr>
        <w:t xml:space="preserve"> for the prosecution.</w:t>
      </w:r>
    </w:p>
    <w:p w:rsidR="00454CA1" w:rsidRDefault="00D22556" w:rsidP="00632D88">
      <w:pPr>
        <w:spacing w:line="480" w:lineRule="auto"/>
        <w:ind w:firstLine="720"/>
        <w:jc w:val="both"/>
        <w:rPr>
          <w:rFonts w:ascii="Bookman Old Style" w:hAnsi="Bookman Old Style"/>
          <w:sz w:val="28"/>
          <w:szCs w:val="28"/>
        </w:rPr>
      </w:pPr>
      <w:r w:rsidRPr="00EE10CD">
        <w:rPr>
          <w:rFonts w:ascii="Bookman Old Style" w:hAnsi="Bookman Old Style"/>
          <w:b/>
          <w:sz w:val="28"/>
          <w:szCs w:val="28"/>
        </w:rPr>
        <w:t>DW1 was Mathew Mohan,</w:t>
      </w:r>
      <w:r>
        <w:rPr>
          <w:rFonts w:ascii="Bookman Old Style" w:hAnsi="Bookman Old Style"/>
          <w:sz w:val="28"/>
          <w:szCs w:val="28"/>
        </w:rPr>
        <w:t xml:space="preserve"> the first </w:t>
      </w:r>
      <w:r w:rsidR="008E1E10">
        <w:rPr>
          <w:rFonts w:ascii="Bookman Old Style" w:hAnsi="Bookman Old Style"/>
          <w:sz w:val="28"/>
          <w:szCs w:val="28"/>
        </w:rPr>
        <w:t>accused (A1); a businessman in</w:t>
      </w:r>
      <w:r>
        <w:rPr>
          <w:rFonts w:ascii="Bookman Old Style" w:hAnsi="Bookman Old Style"/>
          <w:sz w:val="28"/>
          <w:szCs w:val="28"/>
        </w:rPr>
        <w:t xml:space="preserve"> real estate and manufacturing.  He denied committing the felony of Murder.  He testified that he never had a relationship with </w:t>
      </w:r>
      <w:proofErr w:type="spellStart"/>
      <w:r>
        <w:rPr>
          <w:rFonts w:ascii="Bookman Old Style" w:hAnsi="Bookman Old Style"/>
          <w:sz w:val="28"/>
          <w:szCs w:val="28"/>
        </w:rPr>
        <w:t>Saji</w:t>
      </w:r>
      <w:r w:rsidR="00BA78BD">
        <w:rPr>
          <w:rFonts w:ascii="Bookman Old Style" w:hAnsi="Bookman Old Style"/>
          <w:sz w:val="28"/>
          <w:szCs w:val="28"/>
        </w:rPr>
        <w:t>d</w:t>
      </w:r>
      <w:proofErr w:type="spellEnd"/>
      <w:r>
        <w:rPr>
          <w:rFonts w:ascii="Bookman Old Style" w:hAnsi="Bookman Old Style"/>
          <w:sz w:val="28"/>
          <w:szCs w:val="28"/>
        </w:rPr>
        <w:t xml:space="preserve"> </w:t>
      </w:r>
      <w:proofErr w:type="spellStart"/>
      <w:r>
        <w:rPr>
          <w:rFonts w:ascii="Bookman Old Style" w:hAnsi="Bookman Old Style"/>
          <w:sz w:val="28"/>
          <w:szCs w:val="28"/>
        </w:rPr>
        <w:t>Itowala</w:t>
      </w:r>
      <w:proofErr w:type="spellEnd"/>
      <w:r>
        <w:rPr>
          <w:rFonts w:ascii="Bookman Old Style" w:hAnsi="Bookman Old Style"/>
          <w:sz w:val="28"/>
          <w:szCs w:val="28"/>
        </w:rPr>
        <w:t xml:space="preserve"> until in 2008 when he was introduced to him in different circumstances.  A1 narrated, a</w:t>
      </w:r>
      <w:r w:rsidR="008E1E10">
        <w:rPr>
          <w:rFonts w:ascii="Bookman Old Style" w:hAnsi="Bookman Old Style"/>
          <w:sz w:val="28"/>
          <w:szCs w:val="28"/>
        </w:rPr>
        <w:t>t</w:t>
      </w:r>
      <w:r>
        <w:rPr>
          <w:rFonts w:ascii="Bookman Old Style" w:hAnsi="Bookman Old Style"/>
          <w:sz w:val="28"/>
          <w:szCs w:val="28"/>
        </w:rPr>
        <w:t xml:space="preserve"> length, about his relationship </w:t>
      </w:r>
      <w:r w:rsidR="00F20561">
        <w:rPr>
          <w:rFonts w:ascii="Bookman Old Style" w:hAnsi="Bookman Old Style"/>
          <w:sz w:val="28"/>
          <w:szCs w:val="28"/>
        </w:rPr>
        <w:t xml:space="preserve">with Mr. Robert </w:t>
      </w:r>
      <w:proofErr w:type="spellStart"/>
      <w:r w:rsidR="00F20561">
        <w:rPr>
          <w:rFonts w:ascii="Bookman Old Style" w:hAnsi="Bookman Old Style"/>
          <w:sz w:val="28"/>
          <w:szCs w:val="28"/>
        </w:rPr>
        <w:t>Simeza</w:t>
      </w:r>
      <w:proofErr w:type="spellEnd"/>
      <w:r w:rsidR="00196178">
        <w:rPr>
          <w:rFonts w:ascii="Bookman Old Style" w:hAnsi="Bookman Old Style"/>
          <w:sz w:val="28"/>
          <w:szCs w:val="28"/>
        </w:rPr>
        <w:t xml:space="preserve">, </w:t>
      </w:r>
      <w:r w:rsidR="00196178" w:rsidRPr="004E3E9D">
        <w:rPr>
          <w:rFonts w:ascii="Bookman Old Style" w:hAnsi="Bookman Old Style"/>
          <w:sz w:val="28"/>
          <w:szCs w:val="28"/>
        </w:rPr>
        <w:t xml:space="preserve">Mr. </w:t>
      </w:r>
      <w:proofErr w:type="spellStart"/>
      <w:r w:rsidR="00196178" w:rsidRPr="004E3E9D">
        <w:rPr>
          <w:rFonts w:ascii="Bookman Old Style" w:hAnsi="Bookman Old Style"/>
          <w:sz w:val="28"/>
          <w:szCs w:val="28"/>
        </w:rPr>
        <w:t>Sajid</w:t>
      </w:r>
      <w:proofErr w:type="spellEnd"/>
      <w:r w:rsidR="00196178">
        <w:rPr>
          <w:rFonts w:ascii="Bookman Old Style" w:hAnsi="Bookman Old Style"/>
          <w:sz w:val="28"/>
          <w:szCs w:val="28"/>
        </w:rPr>
        <w:t xml:space="preserve"> </w:t>
      </w:r>
      <w:proofErr w:type="spellStart"/>
      <w:r w:rsidR="00196178" w:rsidRPr="004E3E9D">
        <w:rPr>
          <w:rFonts w:ascii="Bookman Old Style" w:hAnsi="Bookman Old Style"/>
          <w:sz w:val="28"/>
          <w:szCs w:val="28"/>
        </w:rPr>
        <w:t>Itowala</w:t>
      </w:r>
      <w:proofErr w:type="spellEnd"/>
      <w:r w:rsidR="00196178">
        <w:rPr>
          <w:rFonts w:ascii="Bookman Old Style" w:hAnsi="Bookman Old Style"/>
          <w:sz w:val="28"/>
          <w:szCs w:val="28"/>
        </w:rPr>
        <w:t xml:space="preserve"> (the deceased) and </w:t>
      </w:r>
      <w:proofErr w:type="spellStart"/>
      <w:r w:rsidR="00196178">
        <w:rPr>
          <w:rFonts w:ascii="Bookman Old Style" w:hAnsi="Bookman Old Style"/>
          <w:sz w:val="28"/>
          <w:szCs w:val="28"/>
        </w:rPr>
        <w:t>Anuji</w:t>
      </w:r>
      <w:proofErr w:type="spellEnd"/>
      <w:r w:rsidR="00196178">
        <w:rPr>
          <w:rFonts w:ascii="Bookman Old Style" w:hAnsi="Bookman Old Style"/>
          <w:sz w:val="28"/>
          <w:szCs w:val="28"/>
        </w:rPr>
        <w:t xml:space="preserve"> Kumar </w:t>
      </w:r>
      <w:proofErr w:type="spellStart"/>
      <w:r w:rsidR="00196178">
        <w:rPr>
          <w:rFonts w:ascii="Bookman Old Style" w:hAnsi="Bookman Old Style"/>
          <w:sz w:val="28"/>
          <w:szCs w:val="28"/>
        </w:rPr>
        <w:t>Rathi</w:t>
      </w:r>
      <w:proofErr w:type="spellEnd"/>
      <w:r w:rsidR="00196178">
        <w:rPr>
          <w:rFonts w:ascii="Bookman Old Style" w:hAnsi="Bookman Old Style"/>
          <w:sz w:val="28"/>
          <w:szCs w:val="28"/>
        </w:rPr>
        <w:t>.  None of</w:t>
      </w:r>
      <w:r w:rsidR="008E1E10">
        <w:rPr>
          <w:rFonts w:ascii="Bookman Old Style" w:hAnsi="Bookman Old Style"/>
          <w:sz w:val="28"/>
          <w:szCs w:val="28"/>
        </w:rPr>
        <w:t xml:space="preserve"> the statements made altered A1</w:t>
      </w:r>
      <w:r w:rsidR="00196178">
        <w:rPr>
          <w:rFonts w:ascii="Bookman Old Style" w:hAnsi="Bookman Old Style"/>
          <w:sz w:val="28"/>
          <w:szCs w:val="28"/>
        </w:rPr>
        <w:t xml:space="preserve">’s denial that </w:t>
      </w:r>
      <w:r w:rsidR="000D2A24">
        <w:rPr>
          <w:rFonts w:ascii="Bookman Old Style" w:hAnsi="Bookman Old Style"/>
          <w:sz w:val="28"/>
          <w:szCs w:val="28"/>
        </w:rPr>
        <w:t xml:space="preserve">he, </w:t>
      </w:r>
      <w:r w:rsidR="00984548">
        <w:rPr>
          <w:rFonts w:ascii="Bookman Old Style" w:hAnsi="Bookman Old Style"/>
          <w:sz w:val="28"/>
          <w:szCs w:val="28"/>
        </w:rPr>
        <w:t>acting jo</w:t>
      </w:r>
      <w:r w:rsidR="000D2A24">
        <w:rPr>
          <w:rFonts w:ascii="Bookman Old Style" w:hAnsi="Bookman Old Style"/>
          <w:sz w:val="28"/>
          <w:szCs w:val="28"/>
        </w:rPr>
        <w:t>intly with other persons, did</w:t>
      </w:r>
      <w:r w:rsidR="00984548">
        <w:rPr>
          <w:rFonts w:ascii="Bookman Old Style" w:hAnsi="Bookman Old Style"/>
          <w:sz w:val="28"/>
          <w:szCs w:val="28"/>
        </w:rPr>
        <w:t xml:space="preserve"> murder </w:t>
      </w:r>
      <w:proofErr w:type="spellStart"/>
      <w:r w:rsidR="00984548">
        <w:rPr>
          <w:rFonts w:ascii="Bookman Old Style" w:hAnsi="Bookman Old Style"/>
          <w:sz w:val="28"/>
          <w:szCs w:val="28"/>
        </w:rPr>
        <w:t>Sajid</w:t>
      </w:r>
      <w:proofErr w:type="spellEnd"/>
      <w:r w:rsidR="00984548">
        <w:rPr>
          <w:rFonts w:ascii="Bookman Old Style" w:hAnsi="Bookman Old Style"/>
          <w:sz w:val="28"/>
          <w:szCs w:val="28"/>
        </w:rPr>
        <w:t xml:space="preserve"> </w:t>
      </w:r>
      <w:proofErr w:type="spellStart"/>
      <w:r w:rsidR="00984548">
        <w:rPr>
          <w:rFonts w:ascii="Bookman Old Style" w:hAnsi="Bookman Old Style"/>
          <w:sz w:val="28"/>
          <w:szCs w:val="28"/>
        </w:rPr>
        <w:t>Itowala</w:t>
      </w:r>
      <w:proofErr w:type="spellEnd"/>
      <w:r w:rsidR="00984548">
        <w:rPr>
          <w:rFonts w:ascii="Bookman Old Style" w:hAnsi="Bookman Old Style"/>
          <w:sz w:val="28"/>
          <w:szCs w:val="28"/>
        </w:rPr>
        <w:t xml:space="preserve"> on the 21</w:t>
      </w:r>
      <w:r w:rsidR="00984548" w:rsidRPr="00984548">
        <w:rPr>
          <w:rFonts w:ascii="Bookman Old Style" w:hAnsi="Bookman Old Style"/>
          <w:sz w:val="28"/>
          <w:szCs w:val="28"/>
          <w:vertAlign w:val="superscript"/>
        </w:rPr>
        <w:t>st</w:t>
      </w:r>
      <w:r w:rsidR="00984548">
        <w:rPr>
          <w:rFonts w:ascii="Bookman Old Style" w:hAnsi="Bookman Old Style"/>
          <w:sz w:val="28"/>
          <w:szCs w:val="28"/>
        </w:rPr>
        <w:t xml:space="preserve"> day of July, 2009, at Lusaka.  The full text of A1’s lengthy narration is on the record of this case.  There is, therefore, no need to repeat what he said on oath.   Suffice it to say that A1 said many things that were in his mind and made allegations and insinuations against many other people; some of whom he named.  He </w:t>
      </w:r>
      <w:r w:rsidR="000D2A24">
        <w:rPr>
          <w:rFonts w:ascii="Bookman Old Style" w:hAnsi="Bookman Old Style"/>
          <w:sz w:val="28"/>
          <w:szCs w:val="28"/>
        </w:rPr>
        <w:t xml:space="preserve">claimed to have </w:t>
      </w:r>
      <w:r w:rsidR="00984548">
        <w:rPr>
          <w:rFonts w:ascii="Bookman Old Style" w:hAnsi="Bookman Old Style"/>
          <w:sz w:val="28"/>
          <w:szCs w:val="28"/>
        </w:rPr>
        <w:lastRenderedPageBreak/>
        <w:t xml:space="preserve">attended a meeting at </w:t>
      </w:r>
      <w:proofErr w:type="spellStart"/>
      <w:r w:rsidR="00984548">
        <w:rPr>
          <w:rFonts w:ascii="Bookman Old Style" w:hAnsi="Bookman Old Style"/>
          <w:sz w:val="28"/>
          <w:szCs w:val="28"/>
        </w:rPr>
        <w:t>Pamodzi</w:t>
      </w:r>
      <w:proofErr w:type="spellEnd"/>
      <w:r w:rsidR="00984548">
        <w:rPr>
          <w:rFonts w:ascii="Bookman Old Style" w:hAnsi="Bookman Old Style"/>
          <w:sz w:val="28"/>
          <w:szCs w:val="28"/>
        </w:rPr>
        <w:t xml:space="preserve"> Hotel between 10</w:t>
      </w:r>
      <w:r w:rsidR="00984548" w:rsidRPr="00984548">
        <w:rPr>
          <w:rFonts w:ascii="Bookman Old Style" w:hAnsi="Bookman Old Style"/>
          <w:sz w:val="28"/>
          <w:szCs w:val="28"/>
          <w:vertAlign w:val="superscript"/>
        </w:rPr>
        <w:t>th</w:t>
      </w:r>
      <w:r w:rsidR="00984548">
        <w:rPr>
          <w:rFonts w:ascii="Bookman Old Style" w:hAnsi="Bookman Old Style"/>
          <w:sz w:val="28"/>
          <w:szCs w:val="28"/>
        </w:rPr>
        <w:t xml:space="preserve"> and 15</w:t>
      </w:r>
      <w:r w:rsidR="00984548" w:rsidRPr="00984548">
        <w:rPr>
          <w:rFonts w:ascii="Bookman Old Style" w:hAnsi="Bookman Old Style"/>
          <w:sz w:val="28"/>
          <w:szCs w:val="28"/>
          <w:vertAlign w:val="superscript"/>
        </w:rPr>
        <w:t>th</w:t>
      </w:r>
      <w:r w:rsidR="00984548">
        <w:rPr>
          <w:rFonts w:ascii="Bookman Old Style" w:hAnsi="Bookman Old Style"/>
          <w:sz w:val="28"/>
          <w:szCs w:val="28"/>
        </w:rPr>
        <w:t xml:space="preserve"> May, 2009 at which Mr. </w:t>
      </w:r>
      <w:proofErr w:type="spellStart"/>
      <w:r w:rsidR="00984548">
        <w:rPr>
          <w:rFonts w:ascii="Bookman Old Style" w:hAnsi="Bookman Old Style"/>
          <w:sz w:val="28"/>
          <w:szCs w:val="28"/>
        </w:rPr>
        <w:t>Simeza</w:t>
      </w:r>
      <w:proofErr w:type="spellEnd"/>
      <w:r w:rsidR="00984548">
        <w:rPr>
          <w:rFonts w:ascii="Bookman Old Style" w:hAnsi="Bookman Old Style"/>
          <w:sz w:val="28"/>
          <w:szCs w:val="28"/>
        </w:rPr>
        <w:t xml:space="preserve">, Mr. G. K. </w:t>
      </w:r>
      <w:proofErr w:type="spellStart"/>
      <w:r w:rsidR="00984548">
        <w:rPr>
          <w:rFonts w:ascii="Bookman Old Style" w:hAnsi="Bookman Old Style"/>
          <w:sz w:val="28"/>
          <w:szCs w:val="28"/>
        </w:rPr>
        <w:t>Rathi</w:t>
      </w:r>
      <w:proofErr w:type="spellEnd"/>
      <w:r w:rsidR="00984548">
        <w:rPr>
          <w:rFonts w:ascii="Bookman Old Style" w:hAnsi="Bookman Old Style"/>
          <w:sz w:val="28"/>
          <w:szCs w:val="28"/>
        </w:rPr>
        <w:t xml:space="preserve"> and Mr. </w:t>
      </w:r>
      <w:proofErr w:type="spellStart"/>
      <w:r w:rsidR="00984548">
        <w:rPr>
          <w:rFonts w:ascii="Bookman Old Style" w:hAnsi="Bookman Old Style"/>
          <w:sz w:val="28"/>
          <w:szCs w:val="28"/>
        </w:rPr>
        <w:t>Sajid</w:t>
      </w:r>
      <w:proofErr w:type="spellEnd"/>
      <w:r w:rsidR="00984548">
        <w:rPr>
          <w:rFonts w:ascii="Bookman Old Style" w:hAnsi="Bookman Old Style"/>
          <w:sz w:val="28"/>
          <w:szCs w:val="28"/>
        </w:rPr>
        <w:t xml:space="preserve"> </w:t>
      </w:r>
      <w:proofErr w:type="spellStart"/>
      <w:r w:rsidR="00984548">
        <w:rPr>
          <w:rFonts w:ascii="Bookman Old Style" w:hAnsi="Bookman Old Style"/>
          <w:sz w:val="28"/>
          <w:szCs w:val="28"/>
        </w:rPr>
        <w:t>Itowala</w:t>
      </w:r>
      <w:proofErr w:type="spellEnd"/>
      <w:r w:rsidR="00984548">
        <w:rPr>
          <w:rFonts w:ascii="Bookman Old Style" w:hAnsi="Bookman Old Style"/>
          <w:sz w:val="28"/>
          <w:szCs w:val="28"/>
        </w:rPr>
        <w:t xml:space="preserve"> (deceased) were present.  </w:t>
      </w:r>
    </w:p>
    <w:p w:rsidR="004D1657" w:rsidRDefault="00984548" w:rsidP="00632D88">
      <w:pPr>
        <w:spacing w:line="480" w:lineRule="auto"/>
        <w:ind w:firstLine="720"/>
        <w:jc w:val="both"/>
        <w:rPr>
          <w:rFonts w:ascii="Bookman Old Style" w:hAnsi="Bookman Old Style"/>
          <w:sz w:val="28"/>
          <w:szCs w:val="28"/>
        </w:rPr>
      </w:pPr>
      <w:r>
        <w:rPr>
          <w:rFonts w:ascii="Bookman Old Style" w:hAnsi="Bookman Old Style"/>
          <w:sz w:val="28"/>
          <w:szCs w:val="28"/>
        </w:rPr>
        <w:t xml:space="preserve">According to A1, </w:t>
      </w:r>
      <w:proofErr w:type="spellStart"/>
      <w:r w:rsidRPr="00A7236B">
        <w:rPr>
          <w:rFonts w:ascii="Bookman Old Style" w:hAnsi="Bookman Old Style"/>
          <w:b/>
          <w:sz w:val="28"/>
          <w:szCs w:val="28"/>
        </w:rPr>
        <w:t>Sajid</w:t>
      </w:r>
      <w:proofErr w:type="spellEnd"/>
      <w:r w:rsidRPr="00A7236B">
        <w:rPr>
          <w:rFonts w:ascii="Bookman Old Style" w:hAnsi="Bookman Old Style"/>
          <w:b/>
          <w:sz w:val="28"/>
          <w:szCs w:val="28"/>
        </w:rPr>
        <w:t xml:space="preserve"> </w:t>
      </w:r>
      <w:proofErr w:type="spellStart"/>
      <w:r w:rsidRPr="00A7236B">
        <w:rPr>
          <w:rFonts w:ascii="Bookman Old Style" w:hAnsi="Bookman Old Style"/>
          <w:b/>
          <w:sz w:val="28"/>
          <w:szCs w:val="28"/>
        </w:rPr>
        <w:t>Itowala</w:t>
      </w:r>
      <w:proofErr w:type="spellEnd"/>
      <w:r>
        <w:rPr>
          <w:rFonts w:ascii="Bookman Old Style" w:hAnsi="Bookman Old Style"/>
          <w:sz w:val="28"/>
          <w:szCs w:val="28"/>
        </w:rPr>
        <w:t xml:space="preserve"> (deceased) was introduced as “a well-to-do man, extremely connected to the Police and the Judiciary”; t</w:t>
      </w:r>
      <w:r w:rsidR="000F1112">
        <w:rPr>
          <w:rFonts w:ascii="Bookman Old Style" w:hAnsi="Bookman Old Style"/>
          <w:sz w:val="28"/>
          <w:szCs w:val="28"/>
        </w:rPr>
        <w:t xml:space="preserve">hat at the meeting in May 2009 held at </w:t>
      </w:r>
      <w:proofErr w:type="spellStart"/>
      <w:r w:rsidR="000F1112">
        <w:rPr>
          <w:rFonts w:ascii="Bookman Old Style" w:hAnsi="Bookman Old Style"/>
          <w:sz w:val="28"/>
          <w:szCs w:val="28"/>
        </w:rPr>
        <w:t>Pamodzi</w:t>
      </w:r>
      <w:proofErr w:type="spellEnd"/>
      <w:r w:rsidR="000F1112">
        <w:rPr>
          <w:rFonts w:ascii="Bookman Old Style" w:hAnsi="Bookman Old Style"/>
          <w:sz w:val="28"/>
          <w:szCs w:val="28"/>
        </w:rPr>
        <w:t xml:space="preserve"> Hotel at which </w:t>
      </w:r>
      <w:proofErr w:type="spellStart"/>
      <w:r w:rsidR="000F1112">
        <w:rPr>
          <w:rFonts w:ascii="Bookman Old Style" w:hAnsi="Bookman Old Style"/>
          <w:sz w:val="28"/>
          <w:szCs w:val="28"/>
        </w:rPr>
        <w:t>Rathi</w:t>
      </w:r>
      <w:proofErr w:type="spellEnd"/>
      <w:r w:rsidR="000F1112">
        <w:rPr>
          <w:rFonts w:ascii="Bookman Old Style" w:hAnsi="Bookman Old Style"/>
          <w:sz w:val="28"/>
          <w:szCs w:val="28"/>
        </w:rPr>
        <w:t xml:space="preserve"> Kumar’s father G. K. Kumar was in attendance; </w:t>
      </w:r>
      <w:proofErr w:type="spellStart"/>
      <w:r w:rsidR="000F1112">
        <w:rPr>
          <w:rFonts w:ascii="Bookman Old Style" w:hAnsi="Bookman Old Style"/>
          <w:sz w:val="28"/>
          <w:szCs w:val="28"/>
        </w:rPr>
        <w:t>Sajid</w:t>
      </w:r>
      <w:proofErr w:type="spellEnd"/>
      <w:r w:rsidR="000F1112">
        <w:rPr>
          <w:rFonts w:ascii="Bookman Old Style" w:hAnsi="Bookman Old Style"/>
          <w:sz w:val="28"/>
          <w:szCs w:val="28"/>
        </w:rPr>
        <w:t xml:space="preserve"> </w:t>
      </w:r>
      <w:proofErr w:type="spellStart"/>
      <w:r w:rsidR="000F1112">
        <w:rPr>
          <w:rFonts w:ascii="Bookman Old Style" w:hAnsi="Bookman Old Style"/>
          <w:sz w:val="28"/>
          <w:szCs w:val="28"/>
        </w:rPr>
        <w:t>Itowala</w:t>
      </w:r>
      <w:proofErr w:type="spellEnd"/>
      <w:r w:rsidR="000F1112">
        <w:rPr>
          <w:rFonts w:ascii="Bookman Old Style" w:hAnsi="Bookman Old Style"/>
          <w:sz w:val="28"/>
          <w:szCs w:val="28"/>
        </w:rPr>
        <w:t xml:space="preserve"> claimed to </w:t>
      </w:r>
      <w:r w:rsidR="00CA32EB">
        <w:rPr>
          <w:rFonts w:ascii="Bookman Old Style" w:hAnsi="Bookman Old Style"/>
          <w:sz w:val="28"/>
          <w:szCs w:val="28"/>
        </w:rPr>
        <w:t>be very connected and all that was required were solid finances</w:t>
      </w:r>
      <w:r w:rsidR="00A052BB">
        <w:rPr>
          <w:rFonts w:ascii="Bookman Old Style" w:hAnsi="Bookman Old Style"/>
          <w:sz w:val="28"/>
          <w:szCs w:val="28"/>
        </w:rPr>
        <w:t xml:space="preserve"> to secure the release of </w:t>
      </w:r>
      <w:proofErr w:type="spellStart"/>
      <w:r w:rsidR="00A052BB">
        <w:rPr>
          <w:rFonts w:ascii="Bookman Old Style" w:hAnsi="Bookman Old Style"/>
          <w:sz w:val="28"/>
          <w:szCs w:val="28"/>
        </w:rPr>
        <w:t>Anuj</w:t>
      </w:r>
      <w:proofErr w:type="spellEnd"/>
      <w:r w:rsidR="00A052BB">
        <w:rPr>
          <w:rFonts w:ascii="Bookman Old Style" w:hAnsi="Bookman Old Style"/>
          <w:sz w:val="28"/>
          <w:szCs w:val="28"/>
        </w:rPr>
        <w:t xml:space="preserve"> Kumar from prison</w:t>
      </w:r>
      <w:r w:rsidR="00CA32EB">
        <w:rPr>
          <w:rFonts w:ascii="Bookman Old Style" w:hAnsi="Bookman Old Style"/>
          <w:sz w:val="28"/>
          <w:szCs w:val="28"/>
        </w:rPr>
        <w:t xml:space="preserve">.  They held another joint meeting with G. K. Kumar at </w:t>
      </w:r>
      <w:proofErr w:type="spellStart"/>
      <w:r w:rsidR="00CA32EB">
        <w:rPr>
          <w:rFonts w:ascii="Bookman Old Style" w:hAnsi="Bookman Old Style"/>
          <w:sz w:val="28"/>
          <w:szCs w:val="28"/>
        </w:rPr>
        <w:t>Pamodzi</w:t>
      </w:r>
      <w:proofErr w:type="spellEnd"/>
      <w:r w:rsidR="00CA32EB">
        <w:rPr>
          <w:rFonts w:ascii="Bookman Old Style" w:hAnsi="Bookman Old Style"/>
          <w:sz w:val="28"/>
          <w:szCs w:val="28"/>
        </w:rPr>
        <w:t xml:space="preserve"> Hotel on 20</w:t>
      </w:r>
      <w:r w:rsidR="00CA32EB" w:rsidRPr="00CA32EB">
        <w:rPr>
          <w:rFonts w:ascii="Bookman Old Style" w:hAnsi="Bookman Old Style"/>
          <w:sz w:val="28"/>
          <w:szCs w:val="28"/>
          <w:vertAlign w:val="superscript"/>
        </w:rPr>
        <w:t>th</w:t>
      </w:r>
      <w:r w:rsidR="00CA32EB">
        <w:rPr>
          <w:rFonts w:ascii="Bookman Old Style" w:hAnsi="Bookman Old Style"/>
          <w:sz w:val="28"/>
          <w:szCs w:val="28"/>
        </w:rPr>
        <w:t xml:space="preserve"> May, 2009 at which the </w:t>
      </w:r>
      <w:r w:rsidR="00D2374E">
        <w:rPr>
          <w:rFonts w:ascii="Bookman Old Style" w:hAnsi="Bookman Old Style"/>
          <w:sz w:val="28"/>
          <w:szCs w:val="28"/>
        </w:rPr>
        <w:t xml:space="preserve">deceased attended; that the deceased proposed a package of USD750,000 to bribe two Judicial Officers who would facilitate the release of </w:t>
      </w:r>
      <w:proofErr w:type="spellStart"/>
      <w:r w:rsidR="00D2374E">
        <w:rPr>
          <w:rFonts w:ascii="Bookman Old Style" w:hAnsi="Bookman Old Style"/>
          <w:sz w:val="28"/>
          <w:szCs w:val="28"/>
        </w:rPr>
        <w:t>Rathi</w:t>
      </w:r>
      <w:proofErr w:type="spellEnd"/>
      <w:r w:rsidR="00D2374E">
        <w:rPr>
          <w:rFonts w:ascii="Bookman Old Style" w:hAnsi="Bookman Old Style"/>
          <w:sz w:val="28"/>
          <w:szCs w:val="28"/>
        </w:rPr>
        <w:t xml:space="preserve"> Kumar, on bail; </w:t>
      </w:r>
      <w:r w:rsidR="00050C5B">
        <w:rPr>
          <w:rFonts w:ascii="Bookman Old Style" w:hAnsi="Bookman Old Style"/>
          <w:sz w:val="28"/>
          <w:szCs w:val="28"/>
        </w:rPr>
        <w:t>th</w:t>
      </w:r>
      <w:r w:rsidR="00DE2DCA">
        <w:rPr>
          <w:rFonts w:ascii="Bookman Old Style" w:hAnsi="Bookman Old Style"/>
          <w:sz w:val="28"/>
          <w:szCs w:val="28"/>
        </w:rPr>
        <w:t>a</w:t>
      </w:r>
      <w:r w:rsidR="00050C5B">
        <w:rPr>
          <w:rFonts w:ascii="Bookman Old Style" w:hAnsi="Bookman Old Style"/>
          <w:sz w:val="28"/>
          <w:szCs w:val="28"/>
        </w:rPr>
        <w:t>t on 30</w:t>
      </w:r>
      <w:r w:rsidR="00050C5B" w:rsidRPr="00050C5B">
        <w:rPr>
          <w:rFonts w:ascii="Bookman Old Style" w:hAnsi="Bookman Old Style"/>
          <w:sz w:val="28"/>
          <w:szCs w:val="28"/>
          <w:vertAlign w:val="superscript"/>
        </w:rPr>
        <w:t>th</w:t>
      </w:r>
      <w:r w:rsidR="00050C5B">
        <w:rPr>
          <w:rFonts w:ascii="Bookman Old Style" w:hAnsi="Bookman Old Style"/>
          <w:sz w:val="28"/>
          <w:szCs w:val="28"/>
        </w:rPr>
        <w:t xml:space="preserve"> May, 2009 the deceased collected the USD750,000 from G. K. </w:t>
      </w:r>
      <w:proofErr w:type="spellStart"/>
      <w:r w:rsidR="00050C5B">
        <w:rPr>
          <w:rFonts w:ascii="Bookman Old Style" w:hAnsi="Bookman Old Style"/>
          <w:sz w:val="28"/>
          <w:szCs w:val="28"/>
        </w:rPr>
        <w:t>Rathi</w:t>
      </w:r>
      <w:proofErr w:type="spellEnd"/>
      <w:r w:rsidR="00050C5B">
        <w:rPr>
          <w:rFonts w:ascii="Bookman Old Style" w:hAnsi="Bookman Old Style"/>
          <w:sz w:val="28"/>
          <w:szCs w:val="28"/>
        </w:rPr>
        <w:t xml:space="preserve"> to facilitate</w:t>
      </w:r>
      <w:r w:rsidR="00E50E9C">
        <w:rPr>
          <w:rFonts w:ascii="Bookman Old Style" w:hAnsi="Bookman Old Style"/>
          <w:sz w:val="28"/>
          <w:szCs w:val="28"/>
        </w:rPr>
        <w:t xml:space="preserve"> </w:t>
      </w:r>
      <w:proofErr w:type="spellStart"/>
      <w:r w:rsidR="00E50E9C">
        <w:rPr>
          <w:rFonts w:ascii="Bookman Old Style" w:hAnsi="Bookman Old Style"/>
          <w:sz w:val="28"/>
          <w:szCs w:val="28"/>
        </w:rPr>
        <w:t>Anuj</w:t>
      </w:r>
      <w:proofErr w:type="spellEnd"/>
      <w:r w:rsidR="003057C6">
        <w:rPr>
          <w:rFonts w:ascii="Bookman Old Style" w:hAnsi="Bookman Old Style"/>
          <w:sz w:val="28"/>
          <w:szCs w:val="28"/>
        </w:rPr>
        <w:t xml:space="preserve"> </w:t>
      </w:r>
      <w:proofErr w:type="spellStart"/>
      <w:r w:rsidR="006B3975">
        <w:rPr>
          <w:rFonts w:ascii="Bookman Old Style" w:hAnsi="Bookman Old Style"/>
          <w:sz w:val="28"/>
          <w:szCs w:val="28"/>
        </w:rPr>
        <w:t>Rathi</w:t>
      </w:r>
      <w:proofErr w:type="spellEnd"/>
      <w:r w:rsidR="006B3975">
        <w:rPr>
          <w:rFonts w:ascii="Bookman Old Style" w:hAnsi="Bookman Old Style"/>
          <w:sz w:val="28"/>
          <w:szCs w:val="28"/>
        </w:rPr>
        <w:t xml:space="preserve"> Kumar’s release on bail; they met the deceased again around 10</w:t>
      </w:r>
      <w:r w:rsidR="006B3975" w:rsidRPr="006B3975">
        <w:rPr>
          <w:rFonts w:ascii="Bookman Old Style" w:hAnsi="Bookman Old Style"/>
          <w:sz w:val="28"/>
          <w:szCs w:val="28"/>
          <w:vertAlign w:val="superscript"/>
        </w:rPr>
        <w:t>th</w:t>
      </w:r>
      <w:r w:rsidR="006B3975">
        <w:rPr>
          <w:rFonts w:ascii="Bookman Old Style" w:hAnsi="Bookman Old Style"/>
          <w:sz w:val="28"/>
          <w:szCs w:val="28"/>
        </w:rPr>
        <w:t xml:space="preserve"> June, 2009 at </w:t>
      </w:r>
      <w:proofErr w:type="spellStart"/>
      <w:r w:rsidR="006B3975">
        <w:rPr>
          <w:rFonts w:ascii="Bookman Old Style" w:hAnsi="Bookman Old Style"/>
          <w:sz w:val="28"/>
          <w:szCs w:val="28"/>
        </w:rPr>
        <w:t>Pamodzi</w:t>
      </w:r>
      <w:proofErr w:type="spellEnd"/>
      <w:r w:rsidR="006B3975">
        <w:rPr>
          <w:rFonts w:ascii="Bookman Old Style" w:hAnsi="Bookman Old Style"/>
          <w:sz w:val="28"/>
          <w:szCs w:val="28"/>
        </w:rPr>
        <w:t xml:space="preserve"> Hotel, and after </w:t>
      </w:r>
      <w:proofErr w:type="spellStart"/>
      <w:r w:rsidR="006B3975">
        <w:rPr>
          <w:rFonts w:ascii="Bookman Old Style" w:hAnsi="Bookman Old Style"/>
          <w:sz w:val="28"/>
          <w:szCs w:val="28"/>
        </w:rPr>
        <w:t>Anuj</w:t>
      </w:r>
      <w:proofErr w:type="spellEnd"/>
      <w:r w:rsidR="006B3975">
        <w:rPr>
          <w:rFonts w:ascii="Bookman Old Style" w:hAnsi="Bookman Old Style"/>
          <w:sz w:val="28"/>
          <w:szCs w:val="28"/>
        </w:rPr>
        <w:t xml:space="preserve"> Kumar’s bail was rejected on the 16</w:t>
      </w:r>
      <w:r w:rsidR="006B3975" w:rsidRPr="006B3975">
        <w:rPr>
          <w:rFonts w:ascii="Bookman Old Style" w:hAnsi="Bookman Old Style"/>
          <w:sz w:val="28"/>
          <w:szCs w:val="28"/>
          <w:vertAlign w:val="superscript"/>
        </w:rPr>
        <w:t>th</w:t>
      </w:r>
      <w:r w:rsidR="006B3975">
        <w:rPr>
          <w:rFonts w:ascii="Bookman Old Style" w:hAnsi="Bookman Old Style"/>
          <w:sz w:val="28"/>
          <w:szCs w:val="28"/>
        </w:rPr>
        <w:t xml:space="preserve"> and 17</w:t>
      </w:r>
      <w:r w:rsidR="006B3975" w:rsidRPr="006B3975">
        <w:rPr>
          <w:rFonts w:ascii="Bookman Old Style" w:hAnsi="Bookman Old Style"/>
          <w:sz w:val="28"/>
          <w:szCs w:val="28"/>
          <w:vertAlign w:val="superscript"/>
        </w:rPr>
        <w:t>th</w:t>
      </w:r>
      <w:r w:rsidR="006B3975">
        <w:rPr>
          <w:rFonts w:ascii="Bookman Old Style" w:hAnsi="Bookman Old Style"/>
          <w:sz w:val="28"/>
          <w:szCs w:val="28"/>
        </w:rPr>
        <w:t xml:space="preserve"> of June, 2009.  He met the deceased on 20</w:t>
      </w:r>
      <w:r w:rsidR="006B3975" w:rsidRPr="006B3975">
        <w:rPr>
          <w:rFonts w:ascii="Bookman Old Style" w:hAnsi="Bookman Old Style"/>
          <w:sz w:val="28"/>
          <w:szCs w:val="28"/>
          <w:vertAlign w:val="superscript"/>
        </w:rPr>
        <w:t>th</w:t>
      </w:r>
      <w:r w:rsidR="006B3975">
        <w:rPr>
          <w:rFonts w:ascii="Bookman Old Style" w:hAnsi="Bookman Old Style"/>
          <w:sz w:val="28"/>
          <w:szCs w:val="28"/>
        </w:rPr>
        <w:t xml:space="preserve"> July, 2009 between 13.15 hours and 13.50 hours at Mr. </w:t>
      </w:r>
      <w:proofErr w:type="spellStart"/>
      <w:r w:rsidR="006B3975">
        <w:rPr>
          <w:rFonts w:ascii="Bookman Old Style" w:hAnsi="Bookman Old Style"/>
          <w:sz w:val="28"/>
          <w:szCs w:val="28"/>
        </w:rPr>
        <w:t>Simeza’s</w:t>
      </w:r>
      <w:proofErr w:type="spellEnd"/>
      <w:r w:rsidR="006B3975">
        <w:rPr>
          <w:rFonts w:ascii="Bookman Old Style" w:hAnsi="Bookman Old Style"/>
          <w:sz w:val="28"/>
          <w:szCs w:val="28"/>
        </w:rPr>
        <w:t xml:space="preserve"> house along </w:t>
      </w:r>
      <w:proofErr w:type="spellStart"/>
      <w:r w:rsidR="006B3975">
        <w:rPr>
          <w:rFonts w:ascii="Bookman Old Style" w:hAnsi="Bookman Old Style"/>
          <w:sz w:val="28"/>
          <w:szCs w:val="28"/>
        </w:rPr>
        <w:t>Ngulube</w:t>
      </w:r>
      <w:proofErr w:type="spellEnd"/>
      <w:r w:rsidR="006B3975">
        <w:rPr>
          <w:rFonts w:ascii="Bookman Old Style" w:hAnsi="Bookman Old Style"/>
          <w:sz w:val="28"/>
          <w:szCs w:val="28"/>
        </w:rPr>
        <w:t xml:space="preserve"> </w:t>
      </w:r>
      <w:r w:rsidR="006B3975">
        <w:rPr>
          <w:rFonts w:ascii="Bookman Old Style" w:hAnsi="Bookman Old Style"/>
          <w:sz w:val="28"/>
          <w:szCs w:val="28"/>
        </w:rPr>
        <w:lastRenderedPageBreak/>
        <w:t>Road, Woodlands to discuss a bribe which had failed to produce results</w:t>
      </w:r>
      <w:r w:rsidR="004D1657">
        <w:rPr>
          <w:rFonts w:ascii="Bookman Old Style" w:hAnsi="Bookman Old Style"/>
          <w:sz w:val="28"/>
          <w:szCs w:val="28"/>
        </w:rPr>
        <w:t>.</w:t>
      </w:r>
      <w:r w:rsidR="006B3975">
        <w:rPr>
          <w:rFonts w:ascii="Bookman Old Style" w:hAnsi="Bookman Old Style"/>
          <w:sz w:val="28"/>
          <w:szCs w:val="28"/>
        </w:rPr>
        <w:t xml:space="preserve"> </w:t>
      </w:r>
    </w:p>
    <w:p w:rsidR="00540CFD" w:rsidRDefault="00540CFD" w:rsidP="00632D88">
      <w:pPr>
        <w:spacing w:line="480" w:lineRule="auto"/>
        <w:ind w:firstLine="720"/>
        <w:jc w:val="both"/>
        <w:rPr>
          <w:rFonts w:ascii="Bookman Old Style" w:hAnsi="Bookman Old Style"/>
          <w:sz w:val="28"/>
          <w:szCs w:val="28"/>
        </w:rPr>
      </w:pPr>
      <w:r>
        <w:rPr>
          <w:rFonts w:ascii="Bookman Old Style" w:hAnsi="Bookman Old Style"/>
          <w:sz w:val="28"/>
          <w:szCs w:val="28"/>
        </w:rPr>
        <w:t xml:space="preserve">A1 then drove </w:t>
      </w:r>
      <w:r w:rsidR="007352C4">
        <w:rPr>
          <w:rFonts w:ascii="Bookman Old Style" w:hAnsi="Bookman Old Style"/>
          <w:sz w:val="28"/>
          <w:szCs w:val="28"/>
        </w:rPr>
        <w:t xml:space="preserve">in his motor vehicle </w:t>
      </w:r>
      <w:r w:rsidR="007352C4" w:rsidRPr="00EA5CD7">
        <w:rPr>
          <w:rFonts w:ascii="Bookman Old Style" w:hAnsi="Bookman Old Style"/>
          <w:sz w:val="28"/>
          <w:szCs w:val="28"/>
        </w:rPr>
        <w:t xml:space="preserve">(exhibit </w:t>
      </w:r>
      <w:r w:rsidR="009F5CEA">
        <w:rPr>
          <w:rFonts w:ascii="Bookman Old Style" w:hAnsi="Bookman Old Style"/>
          <w:b/>
          <w:sz w:val="28"/>
          <w:szCs w:val="28"/>
        </w:rPr>
        <w:t>‘</w:t>
      </w:r>
      <w:r w:rsidR="007352C4" w:rsidRPr="00B00E2D">
        <w:rPr>
          <w:rFonts w:ascii="Bookman Old Style" w:hAnsi="Bookman Old Style"/>
          <w:b/>
          <w:sz w:val="28"/>
          <w:szCs w:val="28"/>
        </w:rPr>
        <w:t>P1</w:t>
      </w:r>
      <w:r w:rsidR="009F5CEA">
        <w:rPr>
          <w:rFonts w:ascii="Bookman Old Style" w:hAnsi="Bookman Old Style"/>
          <w:b/>
          <w:sz w:val="28"/>
          <w:szCs w:val="28"/>
        </w:rPr>
        <w:t>’</w:t>
      </w:r>
      <w:r w:rsidR="007352C4" w:rsidRPr="00EA5CD7">
        <w:rPr>
          <w:rFonts w:ascii="Bookman Old Style" w:hAnsi="Bookman Old Style"/>
          <w:sz w:val="28"/>
          <w:szCs w:val="28"/>
        </w:rPr>
        <w:t>)</w:t>
      </w:r>
      <w:r w:rsidR="007352C4">
        <w:rPr>
          <w:rFonts w:ascii="Bookman Old Style" w:hAnsi="Bookman Old Style"/>
          <w:sz w:val="28"/>
          <w:szCs w:val="28"/>
        </w:rPr>
        <w:t xml:space="preserve"> to No. 1 </w:t>
      </w:r>
      <w:proofErr w:type="spellStart"/>
      <w:r w:rsidR="007352C4">
        <w:rPr>
          <w:rFonts w:ascii="Bookman Old Style" w:hAnsi="Bookman Old Style"/>
          <w:sz w:val="28"/>
          <w:szCs w:val="28"/>
        </w:rPr>
        <w:t>Ngulube</w:t>
      </w:r>
      <w:proofErr w:type="spellEnd"/>
      <w:r w:rsidR="007352C4">
        <w:rPr>
          <w:rFonts w:ascii="Bookman Old Style" w:hAnsi="Bookman Old Style"/>
          <w:sz w:val="28"/>
          <w:szCs w:val="28"/>
        </w:rPr>
        <w:t xml:space="preserve"> Road in the company of Sean (Shaun); </w:t>
      </w:r>
      <w:r w:rsidR="00387E81">
        <w:rPr>
          <w:rFonts w:ascii="Bookman Old Style" w:hAnsi="Bookman Old Style"/>
          <w:sz w:val="28"/>
          <w:szCs w:val="28"/>
        </w:rPr>
        <w:t xml:space="preserve">while Mr. </w:t>
      </w:r>
      <w:proofErr w:type="spellStart"/>
      <w:r w:rsidR="00387E81">
        <w:rPr>
          <w:rFonts w:ascii="Bookman Old Style" w:hAnsi="Bookman Old Style"/>
          <w:sz w:val="28"/>
          <w:szCs w:val="28"/>
        </w:rPr>
        <w:t>Chileshe</w:t>
      </w:r>
      <w:proofErr w:type="spellEnd"/>
      <w:r w:rsidR="00387E81">
        <w:rPr>
          <w:rFonts w:ascii="Bookman Old Style" w:hAnsi="Bookman Old Style"/>
          <w:sz w:val="28"/>
          <w:szCs w:val="28"/>
        </w:rPr>
        <w:t xml:space="preserve"> (PW1) walked there.  A1 then told the Caretaker (PW3) to ensure that the house remained clear of everyone.  The deceased phoned him, and he (A1) gave him directions to No. 1 </w:t>
      </w:r>
      <w:proofErr w:type="spellStart"/>
      <w:r w:rsidR="00387E81">
        <w:rPr>
          <w:rFonts w:ascii="Bookman Old Style" w:hAnsi="Bookman Old Style"/>
          <w:sz w:val="28"/>
          <w:szCs w:val="28"/>
        </w:rPr>
        <w:t>Ngulube</w:t>
      </w:r>
      <w:proofErr w:type="spellEnd"/>
      <w:r w:rsidR="00387E81">
        <w:rPr>
          <w:rFonts w:ascii="Bookman Old Style" w:hAnsi="Bookman Old Style"/>
          <w:sz w:val="28"/>
          <w:szCs w:val="28"/>
        </w:rPr>
        <w:t xml:space="preserve"> Road.  The deceased arrived and the two discussed at length in what A1 described as a good conversation with the deceased.  The deceased left after an hour long discussion and the two agreed to meet at the same venue the next day, being 21</w:t>
      </w:r>
      <w:r w:rsidR="00387E81" w:rsidRPr="00387E81">
        <w:rPr>
          <w:rFonts w:ascii="Bookman Old Style" w:hAnsi="Bookman Old Style"/>
          <w:sz w:val="28"/>
          <w:szCs w:val="28"/>
          <w:vertAlign w:val="superscript"/>
        </w:rPr>
        <w:t>st</w:t>
      </w:r>
      <w:r w:rsidR="00387E81">
        <w:rPr>
          <w:rFonts w:ascii="Bookman Old Style" w:hAnsi="Bookman Old Style"/>
          <w:sz w:val="28"/>
          <w:szCs w:val="28"/>
        </w:rPr>
        <w:t xml:space="preserve"> July, 2009. According to A1, he was to receive a refund of bribe</w:t>
      </w:r>
      <w:r w:rsidR="00C7185D">
        <w:rPr>
          <w:rFonts w:ascii="Bookman Old Style" w:hAnsi="Bookman Old Style"/>
          <w:sz w:val="28"/>
          <w:szCs w:val="28"/>
        </w:rPr>
        <w:t xml:space="preserve"> money from the deceased in the presence of witnesses who included PW1 at No. 1 </w:t>
      </w:r>
      <w:proofErr w:type="spellStart"/>
      <w:r w:rsidR="00C7185D">
        <w:rPr>
          <w:rFonts w:ascii="Bookman Old Style" w:hAnsi="Bookman Old Style"/>
          <w:sz w:val="28"/>
          <w:szCs w:val="28"/>
        </w:rPr>
        <w:t>Ngulube</w:t>
      </w:r>
      <w:proofErr w:type="spellEnd"/>
      <w:r w:rsidR="00C7185D">
        <w:rPr>
          <w:rFonts w:ascii="Bookman Old Style" w:hAnsi="Bookman Old Style"/>
          <w:sz w:val="28"/>
          <w:szCs w:val="28"/>
        </w:rPr>
        <w:t xml:space="preserve"> Road.  </w:t>
      </w:r>
    </w:p>
    <w:p w:rsidR="00C7185D" w:rsidRDefault="00C7185D" w:rsidP="00421074">
      <w:pPr>
        <w:spacing w:line="480" w:lineRule="auto"/>
        <w:ind w:firstLine="720"/>
        <w:jc w:val="both"/>
        <w:rPr>
          <w:rFonts w:ascii="Bookman Old Style" w:hAnsi="Bookman Old Style"/>
          <w:sz w:val="28"/>
          <w:szCs w:val="28"/>
        </w:rPr>
      </w:pPr>
      <w:r>
        <w:rPr>
          <w:rFonts w:ascii="Bookman Old Style" w:hAnsi="Bookman Old Style"/>
          <w:sz w:val="28"/>
          <w:szCs w:val="28"/>
        </w:rPr>
        <w:t>On 21</w:t>
      </w:r>
      <w:r w:rsidRPr="00C7185D">
        <w:rPr>
          <w:rFonts w:ascii="Bookman Old Style" w:hAnsi="Bookman Old Style"/>
          <w:sz w:val="28"/>
          <w:szCs w:val="28"/>
          <w:vertAlign w:val="superscript"/>
        </w:rPr>
        <w:t>st</w:t>
      </w:r>
      <w:r>
        <w:rPr>
          <w:rFonts w:ascii="Bookman Old Style" w:hAnsi="Bookman Old Style"/>
          <w:sz w:val="28"/>
          <w:szCs w:val="28"/>
        </w:rPr>
        <w:t xml:space="preserve"> July, 2009 A1 proceeded to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using his motor vehicle </w:t>
      </w:r>
      <w:r w:rsidRPr="00993DF9">
        <w:rPr>
          <w:rFonts w:ascii="Bookman Old Style" w:hAnsi="Bookman Old Style"/>
          <w:sz w:val="28"/>
          <w:szCs w:val="28"/>
        </w:rPr>
        <w:t>(exhibit</w:t>
      </w:r>
      <w:r w:rsidRPr="005E1637">
        <w:rPr>
          <w:rFonts w:ascii="Bookman Old Style" w:hAnsi="Bookman Old Style"/>
          <w:b/>
          <w:sz w:val="28"/>
          <w:szCs w:val="28"/>
        </w:rPr>
        <w:t xml:space="preserve"> </w:t>
      </w:r>
      <w:r w:rsidR="009F5CEA">
        <w:rPr>
          <w:rFonts w:ascii="Bookman Old Style" w:hAnsi="Bookman Old Style"/>
          <w:b/>
          <w:sz w:val="28"/>
          <w:szCs w:val="28"/>
        </w:rPr>
        <w:t>‘</w:t>
      </w:r>
      <w:r w:rsidRPr="005E1637">
        <w:rPr>
          <w:rFonts w:ascii="Bookman Old Style" w:hAnsi="Bookman Old Style"/>
          <w:b/>
          <w:sz w:val="28"/>
          <w:szCs w:val="28"/>
        </w:rPr>
        <w:t>P1</w:t>
      </w:r>
      <w:r w:rsidR="009F5CEA">
        <w:rPr>
          <w:rFonts w:ascii="Bookman Old Style" w:hAnsi="Bookman Old Style"/>
          <w:b/>
          <w:sz w:val="28"/>
          <w:szCs w:val="28"/>
        </w:rPr>
        <w:t>’</w:t>
      </w:r>
      <w:r w:rsidRPr="00993DF9">
        <w:rPr>
          <w:rFonts w:ascii="Bookman Old Style" w:hAnsi="Bookman Old Style"/>
          <w:sz w:val="28"/>
          <w:szCs w:val="28"/>
        </w:rPr>
        <w:t>);</w:t>
      </w:r>
      <w:r>
        <w:rPr>
          <w:rFonts w:ascii="Bookman Old Style" w:hAnsi="Bookman Old Style"/>
          <w:sz w:val="28"/>
          <w:szCs w:val="28"/>
        </w:rPr>
        <w:t xml:space="preserve"> he </w:t>
      </w:r>
      <w:r w:rsidR="004F6EAB">
        <w:rPr>
          <w:rFonts w:ascii="Bookman Old Style" w:hAnsi="Bookman Old Style"/>
          <w:sz w:val="28"/>
          <w:szCs w:val="28"/>
        </w:rPr>
        <w:t xml:space="preserve">met Sean (Shaun) and PW1 at the gate and Sean boarded the car; PW3 opened the gate and he entered the premises; told PW3 to remain at the gate while PW1 walked in the premises.  The deceased called him between </w:t>
      </w:r>
      <w:r w:rsidR="00BE3393">
        <w:rPr>
          <w:rFonts w:ascii="Bookman Old Style" w:hAnsi="Bookman Old Style"/>
          <w:sz w:val="28"/>
          <w:szCs w:val="28"/>
        </w:rPr>
        <w:t xml:space="preserve">09.00 hours and 09.30 hours and arrived a few minutes later.  PW3 </w:t>
      </w:r>
      <w:r w:rsidR="00CE1AD1">
        <w:rPr>
          <w:rFonts w:ascii="Bookman Old Style" w:hAnsi="Bookman Old Style"/>
          <w:sz w:val="28"/>
          <w:szCs w:val="28"/>
        </w:rPr>
        <w:lastRenderedPageBreak/>
        <w:t>opened the gate and two other me</w:t>
      </w:r>
      <w:r w:rsidR="00BE3393">
        <w:rPr>
          <w:rFonts w:ascii="Bookman Old Style" w:hAnsi="Bookman Old Style"/>
          <w:sz w:val="28"/>
          <w:szCs w:val="28"/>
        </w:rPr>
        <w:t>n walked in behind the deceased’s car.  The deceased parked his car facing the northern direction and made a two to three minutes call, while A</w:t>
      </w:r>
      <w:r w:rsidR="002F7880">
        <w:rPr>
          <w:rFonts w:ascii="Bookman Old Style" w:hAnsi="Bookman Old Style"/>
          <w:sz w:val="28"/>
          <w:szCs w:val="28"/>
        </w:rPr>
        <w:t>1,</w:t>
      </w:r>
      <w:r w:rsidR="0097212C">
        <w:rPr>
          <w:rFonts w:ascii="Bookman Old Style" w:hAnsi="Bookman Old Style"/>
          <w:sz w:val="28"/>
          <w:szCs w:val="28"/>
        </w:rPr>
        <w:t xml:space="preserve"> Sean (Shaun), PW1 and two other men waited to receive the money from him.  When the deceased came out of his motor vehicle, A1 greeted him; but as the deceased was sliding out of his motor vehicle and reaching for an envelope at the front driver’s seat, Sean (Shaun) pulled out a Revolver from the back of his waist and </w:t>
      </w:r>
      <w:r w:rsidR="006742FD">
        <w:rPr>
          <w:rFonts w:ascii="Bookman Old Style" w:hAnsi="Bookman Old Style"/>
          <w:sz w:val="28"/>
          <w:szCs w:val="28"/>
        </w:rPr>
        <w:t>pointed</w:t>
      </w:r>
      <w:r w:rsidR="00D45621">
        <w:rPr>
          <w:rFonts w:ascii="Bookman Old Style" w:hAnsi="Bookman Old Style"/>
          <w:sz w:val="28"/>
          <w:szCs w:val="28"/>
        </w:rPr>
        <w:t xml:space="preserve"> </w:t>
      </w:r>
      <w:r w:rsidR="00233CBB">
        <w:rPr>
          <w:rFonts w:ascii="Bookman Old Style" w:hAnsi="Bookman Old Style"/>
          <w:sz w:val="28"/>
          <w:szCs w:val="28"/>
        </w:rPr>
        <w:t>at him (i.e. Mathew Mohan</w:t>
      </w:r>
      <w:r w:rsidR="006C1538">
        <w:rPr>
          <w:rFonts w:ascii="Bookman Old Style" w:hAnsi="Bookman Old Style"/>
          <w:sz w:val="28"/>
          <w:szCs w:val="28"/>
        </w:rPr>
        <w:t xml:space="preserve"> A1).  A1 was ordered to move out of the way.  The deceased </w:t>
      </w:r>
      <w:r w:rsidR="000F23E0">
        <w:rPr>
          <w:rFonts w:ascii="Bookman Old Style" w:hAnsi="Bookman Old Style"/>
          <w:sz w:val="28"/>
          <w:szCs w:val="28"/>
        </w:rPr>
        <w:t xml:space="preserve">tried to move forward, but PW1 kicked him to the ground and the deceased had a very bad fall to the ground.  </w:t>
      </w:r>
      <w:r w:rsidR="00D102EA">
        <w:rPr>
          <w:rFonts w:ascii="Bookman Old Style" w:hAnsi="Bookman Old Style"/>
          <w:sz w:val="28"/>
          <w:szCs w:val="28"/>
        </w:rPr>
        <w:t xml:space="preserve">In the process of falling down, the deceased pulled out his Pistol which fell off his hand.  When PW1 kicked the deceased to the ground, the two other men who he described, brutally hit and kicked the deceased for messing up with a very senior Lawyer.  A1 tried to intervene without success.  The deceased broke down begging for mercy.  A1 then decided just to fold his hands and moved back.  </w:t>
      </w:r>
    </w:p>
    <w:p w:rsidR="002F7880" w:rsidRDefault="00D102EA" w:rsidP="00CE1AD1">
      <w:pPr>
        <w:spacing w:line="480" w:lineRule="auto"/>
        <w:ind w:firstLine="720"/>
        <w:jc w:val="both"/>
        <w:rPr>
          <w:rFonts w:ascii="Bookman Old Style" w:hAnsi="Bookman Old Style"/>
          <w:sz w:val="28"/>
          <w:szCs w:val="28"/>
        </w:rPr>
      </w:pPr>
      <w:r>
        <w:rPr>
          <w:rFonts w:ascii="Bookman Old Style" w:hAnsi="Bookman Old Style"/>
          <w:sz w:val="28"/>
          <w:szCs w:val="28"/>
        </w:rPr>
        <w:t>According to A1, he was totally shocked at the be</w:t>
      </w:r>
      <w:r w:rsidR="005E1637">
        <w:rPr>
          <w:rFonts w:ascii="Bookman Old Style" w:hAnsi="Bookman Old Style"/>
          <w:sz w:val="28"/>
          <w:szCs w:val="28"/>
        </w:rPr>
        <w:t>a</w:t>
      </w:r>
      <w:r>
        <w:rPr>
          <w:rFonts w:ascii="Bookman Old Style" w:hAnsi="Bookman Old Style"/>
          <w:sz w:val="28"/>
          <w:szCs w:val="28"/>
        </w:rPr>
        <w:t xml:space="preserve">ting of the deceased and the use of logs of trees that were cut within the yard </w:t>
      </w:r>
      <w:r>
        <w:rPr>
          <w:rFonts w:ascii="Bookman Old Style" w:hAnsi="Bookman Old Style"/>
          <w:sz w:val="28"/>
          <w:szCs w:val="28"/>
        </w:rPr>
        <w:lastRenderedPageBreak/>
        <w:t xml:space="preserve">of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Woodlands.  Thereafter, Sean (or Shaun) told A1 to drive to </w:t>
      </w:r>
      <w:proofErr w:type="spellStart"/>
      <w:r>
        <w:rPr>
          <w:rFonts w:ascii="Bookman Old Style" w:hAnsi="Bookman Old Style"/>
          <w:sz w:val="28"/>
          <w:szCs w:val="28"/>
        </w:rPr>
        <w:t>Pamodzi</w:t>
      </w:r>
      <w:proofErr w:type="spellEnd"/>
      <w:r>
        <w:rPr>
          <w:rFonts w:ascii="Bookman Old Style" w:hAnsi="Bookman Old Style"/>
          <w:sz w:val="28"/>
          <w:szCs w:val="28"/>
        </w:rPr>
        <w:t xml:space="preserve"> Hotel and assure Mr. </w:t>
      </w:r>
      <w:proofErr w:type="spellStart"/>
      <w:r>
        <w:rPr>
          <w:rFonts w:ascii="Bookman Old Style" w:hAnsi="Bookman Old Style"/>
          <w:sz w:val="28"/>
          <w:szCs w:val="28"/>
        </w:rPr>
        <w:t>Rathi</w:t>
      </w:r>
      <w:proofErr w:type="spellEnd"/>
      <w:r>
        <w:rPr>
          <w:rFonts w:ascii="Bookman Old Style" w:hAnsi="Bookman Old Style"/>
          <w:sz w:val="28"/>
          <w:szCs w:val="28"/>
        </w:rPr>
        <w:t xml:space="preserve"> that the money was coming.  Before he could drive off, he observed that PW2 (</w:t>
      </w:r>
      <w:proofErr w:type="spellStart"/>
      <w:r>
        <w:rPr>
          <w:rFonts w:ascii="Bookman Old Style" w:hAnsi="Bookman Old Style"/>
          <w:sz w:val="28"/>
          <w:szCs w:val="28"/>
        </w:rPr>
        <w:t>Chutu</w:t>
      </w:r>
      <w:proofErr w:type="spellEnd"/>
      <w:r>
        <w:rPr>
          <w:rFonts w:ascii="Bookman Old Style" w:hAnsi="Bookman Old Style"/>
          <w:sz w:val="28"/>
          <w:szCs w:val="28"/>
        </w:rPr>
        <w:t xml:space="preserve"> </w:t>
      </w:r>
      <w:proofErr w:type="spellStart"/>
      <w:r>
        <w:rPr>
          <w:rFonts w:ascii="Bookman Old Style" w:hAnsi="Bookman Old Style"/>
          <w:sz w:val="28"/>
          <w:szCs w:val="28"/>
        </w:rPr>
        <w:t>Shikabenga</w:t>
      </w:r>
      <w:proofErr w:type="spellEnd"/>
      <w:r>
        <w:rPr>
          <w:rFonts w:ascii="Bookman Old Style" w:hAnsi="Bookman Old Style"/>
          <w:sz w:val="28"/>
          <w:szCs w:val="28"/>
        </w:rPr>
        <w:t>) and his friends used a big rope and cables to tie</w:t>
      </w:r>
      <w:r w:rsidR="00B6001A">
        <w:rPr>
          <w:rFonts w:ascii="Bookman Old Style" w:hAnsi="Bookman Old Style"/>
          <w:sz w:val="28"/>
          <w:szCs w:val="28"/>
        </w:rPr>
        <w:t xml:space="preserve"> up the deceased.  </w:t>
      </w:r>
    </w:p>
    <w:p w:rsidR="00A30C8D" w:rsidRDefault="00B6001A" w:rsidP="00CE1AD1">
      <w:pPr>
        <w:spacing w:line="480" w:lineRule="auto"/>
        <w:ind w:firstLine="720"/>
        <w:jc w:val="both"/>
        <w:rPr>
          <w:rFonts w:ascii="Bookman Old Style" w:hAnsi="Bookman Old Style"/>
          <w:sz w:val="28"/>
          <w:szCs w:val="28"/>
        </w:rPr>
      </w:pPr>
      <w:r>
        <w:rPr>
          <w:rFonts w:ascii="Bookman Old Style" w:hAnsi="Bookman Old Style"/>
          <w:sz w:val="28"/>
          <w:szCs w:val="28"/>
        </w:rPr>
        <w:t xml:space="preserve">According to A1, the deceased gave them a good fight and tried to punch them as he was a huge character who none of them could physically match.  He was overpowered by three men who lifted him and placed him in the back seat of his motor vehicle while he (A1), was watching.  PW1 jumped into the driver’s seat of the deceased’s motor vehicle, a Toyota Land Cruiser VX while Sean (Shaun) gave him the deceased’s Pistol which dropped.  A1 then drove his Land Rover Discovery 3 and </w:t>
      </w:r>
      <w:r w:rsidR="00D46189">
        <w:rPr>
          <w:rFonts w:ascii="Bookman Old Style" w:hAnsi="Bookman Old Style"/>
          <w:sz w:val="28"/>
          <w:szCs w:val="28"/>
        </w:rPr>
        <w:t xml:space="preserve">followed the deceased’s vehicle while Sean (Shaun) got into PW1’s Toyota </w:t>
      </w:r>
      <w:proofErr w:type="spellStart"/>
      <w:r w:rsidR="00D46189">
        <w:rPr>
          <w:rFonts w:ascii="Bookman Old Style" w:hAnsi="Bookman Old Style"/>
          <w:sz w:val="28"/>
          <w:szCs w:val="28"/>
        </w:rPr>
        <w:t>Vitz</w:t>
      </w:r>
      <w:proofErr w:type="spellEnd"/>
      <w:r w:rsidR="00D46189">
        <w:rPr>
          <w:rFonts w:ascii="Bookman Old Style" w:hAnsi="Bookman Old Style"/>
          <w:sz w:val="28"/>
          <w:szCs w:val="28"/>
        </w:rPr>
        <w:t xml:space="preserve"> which followed A1’s vehicle.  The three vehicles entered Independence Avenue from </w:t>
      </w:r>
      <w:proofErr w:type="spellStart"/>
      <w:r w:rsidR="00D46189">
        <w:rPr>
          <w:rFonts w:ascii="Bookman Old Style" w:hAnsi="Bookman Old Style"/>
          <w:sz w:val="28"/>
          <w:szCs w:val="28"/>
        </w:rPr>
        <w:t>Ngulube</w:t>
      </w:r>
      <w:proofErr w:type="spellEnd"/>
      <w:r w:rsidR="00D46189">
        <w:rPr>
          <w:rFonts w:ascii="Bookman Old Style" w:hAnsi="Bookman Old Style"/>
          <w:sz w:val="28"/>
          <w:szCs w:val="28"/>
        </w:rPr>
        <w:t xml:space="preserve"> Road.  The deceased’s motor vehicle turned right while A1 proceeded straight to </w:t>
      </w:r>
      <w:proofErr w:type="spellStart"/>
      <w:r w:rsidR="00D46189">
        <w:rPr>
          <w:rFonts w:ascii="Bookman Old Style" w:hAnsi="Bookman Old Style"/>
          <w:sz w:val="28"/>
          <w:szCs w:val="28"/>
        </w:rPr>
        <w:t>Pamodzi</w:t>
      </w:r>
      <w:proofErr w:type="spellEnd"/>
      <w:r w:rsidR="00D46189">
        <w:rPr>
          <w:rFonts w:ascii="Bookman Old Style" w:hAnsi="Bookman Old Style"/>
          <w:sz w:val="28"/>
          <w:szCs w:val="28"/>
        </w:rPr>
        <w:t xml:space="preserve"> Hotel where he met Mr. </w:t>
      </w:r>
      <w:proofErr w:type="spellStart"/>
      <w:r w:rsidR="00D46189">
        <w:rPr>
          <w:rFonts w:ascii="Bookman Old Style" w:hAnsi="Bookman Old Style"/>
          <w:sz w:val="28"/>
          <w:szCs w:val="28"/>
        </w:rPr>
        <w:t>Rathi</w:t>
      </w:r>
      <w:proofErr w:type="spellEnd"/>
      <w:r w:rsidR="00D46189">
        <w:rPr>
          <w:rFonts w:ascii="Bookman Old Style" w:hAnsi="Bookman Old Style"/>
          <w:sz w:val="28"/>
          <w:szCs w:val="28"/>
        </w:rPr>
        <w:t xml:space="preserve"> and waited for the money.  </w:t>
      </w:r>
    </w:p>
    <w:p w:rsidR="00A30C8D" w:rsidRDefault="00D46189" w:rsidP="00CE1AD1">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An hour later,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(PW17) brought USD150</w:t>
      </w:r>
      <w:proofErr w:type="gramStart"/>
      <w:r>
        <w:rPr>
          <w:rFonts w:ascii="Bookman Old Style" w:hAnsi="Bookman Old Style"/>
          <w:sz w:val="28"/>
          <w:szCs w:val="28"/>
        </w:rPr>
        <w:t>,000</w:t>
      </w:r>
      <w:proofErr w:type="gramEnd"/>
      <w:r>
        <w:rPr>
          <w:rFonts w:ascii="Bookman Old Style" w:hAnsi="Bookman Old Style"/>
          <w:sz w:val="28"/>
          <w:szCs w:val="28"/>
        </w:rPr>
        <w:t xml:space="preserve"> which he gave Mr. </w:t>
      </w:r>
      <w:proofErr w:type="spellStart"/>
      <w:r>
        <w:rPr>
          <w:rFonts w:ascii="Bookman Old Style" w:hAnsi="Bookman Old Style"/>
          <w:sz w:val="28"/>
          <w:szCs w:val="28"/>
        </w:rPr>
        <w:t>Rat</w:t>
      </w:r>
      <w:r w:rsidR="002F7880">
        <w:rPr>
          <w:rFonts w:ascii="Bookman Old Style" w:hAnsi="Bookman Old Style"/>
          <w:sz w:val="28"/>
          <w:szCs w:val="28"/>
        </w:rPr>
        <w:t>hi</w:t>
      </w:r>
      <w:proofErr w:type="spellEnd"/>
      <w:r w:rsidR="002F7880">
        <w:rPr>
          <w:rFonts w:ascii="Bookman Old Style" w:hAnsi="Bookman Old Style"/>
          <w:sz w:val="28"/>
          <w:szCs w:val="28"/>
        </w:rPr>
        <w:t>, claiming that it was from a</w:t>
      </w:r>
      <w:r>
        <w:rPr>
          <w:rFonts w:ascii="Bookman Old Style" w:hAnsi="Bookman Old Style"/>
          <w:sz w:val="28"/>
          <w:szCs w:val="28"/>
        </w:rPr>
        <w:t xml:space="preserve"> Judge; and that the balance </w:t>
      </w:r>
      <w:r w:rsidR="0005450D">
        <w:rPr>
          <w:rFonts w:ascii="Bookman Old Style" w:hAnsi="Bookman Old Style"/>
          <w:sz w:val="28"/>
          <w:szCs w:val="28"/>
        </w:rPr>
        <w:t xml:space="preserve">would be brought in a few days.  A1 and Frank </w:t>
      </w:r>
      <w:proofErr w:type="spellStart"/>
      <w:r w:rsidR="0005450D">
        <w:rPr>
          <w:rFonts w:ascii="Bookman Old Style" w:hAnsi="Bookman Old Style"/>
          <w:sz w:val="28"/>
          <w:szCs w:val="28"/>
        </w:rPr>
        <w:t>Tembo</w:t>
      </w:r>
      <w:proofErr w:type="spellEnd"/>
      <w:r w:rsidR="0005450D">
        <w:rPr>
          <w:rFonts w:ascii="Bookman Old Style" w:hAnsi="Bookman Old Style"/>
          <w:sz w:val="28"/>
          <w:szCs w:val="28"/>
        </w:rPr>
        <w:t xml:space="preserve"> retreated to the Car Park where Frank </w:t>
      </w:r>
      <w:proofErr w:type="spellStart"/>
      <w:r w:rsidR="0005450D">
        <w:rPr>
          <w:rFonts w:ascii="Bookman Old Style" w:hAnsi="Bookman Old Style"/>
          <w:sz w:val="28"/>
          <w:szCs w:val="28"/>
        </w:rPr>
        <w:t>Tembo</w:t>
      </w:r>
      <w:proofErr w:type="spellEnd"/>
      <w:r w:rsidR="0005450D">
        <w:rPr>
          <w:rFonts w:ascii="Bookman Old Style" w:hAnsi="Bookman Old Style"/>
          <w:sz w:val="28"/>
          <w:szCs w:val="28"/>
        </w:rPr>
        <w:t xml:space="preserve"> gave K100</w:t>
      </w:r>
      <w:proofErr w:type="gramStart"/>
      <w:r w:rsidR="0005450D">
        <w:rPr>
          <w:rFonts w:ascii="Bookman Old Style" w:hAnsi="Bookman Old Style"/>
          <w:sz w:val="28"/>
          <w:szCs w:val="28"/>
        </w:rPr>
        <w:t>,000</w:t>
      </w:r>
      <w:proofErr w:type="gramEnd"/>
      <w:r w:rsidR="0005450D">
        <w:rPr>
          <w:rFonts w:ascii="Bookman Old Style" w:hAnsi="Bookman Old Style"/>
          <w:sz w:val="28"/>
          <w:szCs w:val="28"/>
        </w:rPr>
        <w:t xml:space="preserve"> to Sean (Shaun) who was waiting in PW1’s car.  A1 then went back to No. 1 </w:t>
      </w:r>
      <w:proofErr w:type="spellStart"/>
      <w:r w:rsidR="0005450D">
        <w:rPr>
          <w:rFonts w:ascii="Bookman Old Style" w:hAnsi="Bookman Old Style"/>
          <w:sz w:val="28"/>
          <w:szCs w:val="28"/>
        </w:rPr>
        <w:t>Ngulube</w:t>
      </w:r>
      <w:proofErr w:type="spellEnd"/>
      <w:r w:rsidR="0005450D">
        <w:rPr>
          <w:rFonts w:ascii="Bookman Old Style" w:hAnsi="Bookman Old Style"/>
          <w:sz w:val="28"/>
          <w:szCs w:val="28"/>
        </w:rPr>
        <w:t xml:space="preserve"> Road and paid PW3 K50</w:t>
      </w:r>
      <w:proofErr w:type="gramStart"/>
      <w:r w:rsidR="0005450D">
        <w:rPr>
          <w:rFonts w:ascii="Bookman Old Style" w:hAnsi="Bookman Old Style"/>
          <w:sz w:val="28"/>
          <w:szCs w:val="28"/>
        </w:rPr>
        <w:t>,000</w:t>
      </w:r>
      <w:proofErr w:type="gramEnd"/>
      <w:r w:rsidR="0005450D">
        <w:rPr>
          <w:rFonts w:ascii="Bookman Old Style" w:hAnsi="Bookman Old Style"/>
          <w:sz w:val="28"/>
          <w:szCs w:val="28"/>
        </w:rPr>
        <w:t xml:space="preserve"> for using the premises; since PW3 persistently called him demanding the usual hourly charge of K50,000.  A1 then proceeded home.  </w:t>
      </w:r>
    </w:p>
    <w:p w:rsidR="009E3479" w:rsidRDefault="0005450D" w:rsidP="00CE1AD1">
      <w:pPr>
        <w:spacing w:line="480" w:lineRule="auto"/>
        <w:ind w:firstLine="720"/>
        <w:jc w:val="both"/>
        <w:rPr>
          <w:rFonts w:ascii="Bookman Old Style" w:hAnsi="Bookman Old Style"/>
          <w:sz w:val="28"/>
          <w:szCs w:val="28"/>
        </w:rPr>
      </w:pPr>
      <w:r>
        <w:rPr>
          <w:rFonts w:ascii="Bookman Old Style" w:hAnsi="Bookman Old Style"/>
          <w:sz w:val="28"/>
          <w:szCs w:val="28"/>
        </w:rPr>
        <w:t xml:space="preserve">He later </w:t>
      </w:r>
      <w:r w:rsidR="00C14F1C">
        <w:rPr>
          <w:rFonts w:ascii="Bookman Old Style" w:hAnsi="Bookman Old Style"/>
          <w:sz w:val="28"/>
          <w:szCs w:val="28"/>
        </w:rPr>
        <w:t>met M</w:t>
      </w:r>
      <w:r>
        <w:rPr>
          <w:rFonts w:ascii="Bookman Old Style" w:hAnsi="Bookman Old Style"/>
          <w:sz w:val="28"/>
          <w:szCs w:val="28"/>
        </w:rPr>
        <w:t xml:space="preserve">r. </w:t>
      </w:r>
      <w:proofErr w:type="spellStart"/>
      <w:r>
        <w:rPr>
          <w:rFonts w:ascii="Bookman Old Style" w:hAnsi="Bookman Old Style"/>
          <w:sz w:val="28"/>
          <w:szCs w:val="28"/>
        </w:rPr>
        <w:t>Simeza</w:t>
      </w:r>
      <w:proofErr w:type="spellEnd"/>
      <w:r>
        <w:rPr>
          <w:rFonts w:ascii="Bookman Old Style" w:hAnsi="Bookman Old Style"/>
          <w:sz w:val="28"/>
          <w:szCs w:val="28"/>
        </w:rPr>
        <w:t xml:space="preserve">, Sean (Shaun) and PW3 at Mr. </w:t>
      </w:r>
      <w:proofErr w:type="spellStart"/>
      <w:r>
        <w:rPr>
          <w:rFonts w:ascii="Bookman Old Style" w:hAnsi="Bookman Old Style"/>
          <w:sz w:val="28"/>
          <w:szCs w:val="28"/>
        </w:rPr>
        <w:t>Simeza’s</w:t>
      </w:r>
      <w:proofErr w:type="spellEnd"/>
      <w:r>
        <w:rPr>
          <w:rFonts w:ascii="Bookman Old Style" w:hAnsi="Bookman Old Style"/>
          <w:sz w:val="28"/>
          <w:szCs w:val="28"/>
        </w:rPr>
        <w:t xml:space="preserve"> home.  They had a conversation</w:t>
      </w:r>
      <w:r w:rsidR="005623DF">
        <w:rPr>
          <w:rFonts w:ascii="Bookman Old Style" w:hAnsi="Bookman Old Style"/>
          <w:sz w:val="28"/>
          <w:szCs w:val="28"/>
        </w:rPr>
        <w:t xml:space="preserve"> about the USD150</w:t>
      </w:r>
      <w:proofErr w:type="gramStart"/>
      <w:r w:rsidR="005623DF">
        <w:rPr>
          <w:rFonts w:ascii="Bookman Old Style" w:hAnsi="Bookman Old Style"/>
          <w:sz w:val="28"/>
          <w:szCs w:val="28"/>
        </w:rPr>
        <w:t>,000</w:t>
      </w:r>
      <w:proofErr w:type="gramEnd"/>
      <w:r w:rsidR="005623DF">
        <w:rPr>
          <w:rFonts w:ascii="Bookman Old Style" w:hAnsi="Bookman Old Style"/>
          <w:sz w:val="28"/>
          <w:szCs w:val="28"/>
        </w:rPr>
        <w:t xml:space="preserve">.  According to A1, it was at that meeting that it came to his attention </w:t>
      </w:r>
      <w:r w:rsidR="00F74EDB">
        <w:rPr>
          <w:rFonts w:ascii="Bookman Old Style" w:hAnsi="Bookman Old Style"/>
          <w:sz w:val="28"/>
          <w:szCs w:val="28"/>
        </w:rPr>
        <w:t xml:space="preserve">that Mr. </w:t>
      </w:r>
      <w:proofErr w:type="spellStart"/>
      <w:r w:rsidR="00F74EDB">
        <w:rPr>
          <w:rFonts w:ascii="Bookman Old Style" w:hAnsi="Bookman Old Style"/>
          <w:sz w:val="28"/>
          <w:szCs w:val="28"/>
        </w:rPr>
        <w:t>Sajid</w:t>
      </w:r>
      <w:proofErr w:type="spellEnd"/>
      <w:r w:rsidR="00F74EDB">
        <w:rPr>
          <w:rFonts w:ascii="Bookman Old Style" w:hAnsi="Bookman Old Style"/>
          <w:sz w:val="28"/>
          <w:szCs w:val="28"/>
        </w:rPr>
        <w:t xml:space="preserve"> </w:t>
      </w:r>
      <w:proofErr w:type="spellStart"/>
      <w:r w:rsidR="00F74EDB">
        <w:rPr>
          <w:rFonts w:ascii="Bookman Old Style" w:hAnsi="Bookman Old Style"/>
          <w:sz w:val="28"/>
          <w:szCs w:val="28"/>
        </w:rPr>
        <w:t>Itowala</w:t>
      </w:r>
      <w:proofErr w:type="spellEnd"/>
      <w:r w:rsidR="00F74EDB">
        <w:rPr>
          <w:rFonts w:ascii="Bookman Old Style" w:hAnsi="Bookman Old Style"/>
          <w:sz w:val="28"/>
          <w:szCs w:val="28"/>
        </w:rPr>
        <w:t xml:space="preserve"> was no longer alive.  He became totally disturbed and requested to know why he was killed and what happened.  PW1 and Sean (Shaun)</w:t>
      </w:r>
      <w:r w:rsidR="00993552">
        <w:rPr>
          <w:rFonts w:ascii="Bookman Old Style" w:hAnsi="Bookman Old Style"/>
          <w:sz w:val="28"/>
          <w:szCs w:val="28"/>
        </w:rPr>
        <w:t xml:space="preserve"> explained their story.  A1 then contacted PW3 by mobile phone and went to see him.  PW3 demanded for more money in order to cover up the killing.  A1 met PW3 the next morning along </w:t>
      </w:r>
      <w:proofErr w:type="spellStart"/>
      <w:r w:rsidR="00993552">
        <w:rPr>
          <w:rFonts w:ascii="Bookman Old Style" w:hAnsi="Bookman Old Style"/>
          <w:sz w:val="28"/>
          <w:szCs w:val="28"/>
        </w:rPr>
        <w:t>Yotam</w:t>
      </w:r>
      <w:proofErr w:type="spellEnd"/>
      <w:r w:rsidR="00993552">
        <w:rPr>
          <w:rFonts w:ascii="Bookman Old Style" w:hAnsi="Bookman Old Style"/>
          <w:sz w:val="28"/>
          <w:szCs w:val="28"/>
        </w:rPr>
        <w:t xml:space="preserve"> </w:t>
      </w:r>
      <w:proofErr w:type="spellStart"/>
      <w:r w:rsidR="00993552">
        <w:rPr>
          <w:rFonts w:ascii="Bookman Old Style" w:hAnsi="Bookman Old Style"/>
          <w:sz w:val="28"/>
          <w:szCs w:val="28"/>
        </w:rPr>
        <w:t>Muleya</w:t>
      </w:r>
      <w:proofErr w:type="spellEnd"/>
      <w:r w:rsidR="00993552">
        <w:rPr>
          <w:rFonts w:ascii="Bookman Old Style" w:hAnsi="Bookman Old Style"/>
          <w:sz w:val="28"/>
          <w:szCs w:val="28"/>
        </w:rPr>
        <w:t xml:space="preserve"> Road.  PW3 told him about the Painter (PW4) and the Security Guard (PW5) next door </w:t>
      </w:r>
      <w:r w:rsidR="00993552">
        <w:rPr>
          <w:rFonts w:ascii="Bookman Old Style" w:hAnsi="Bookman Old Style"/>
          <w:sz w:val="28"/>
          <w:szCs w:val="28"/>
        </w:rPr>
        <w:lastRenderedPageBreak/>
        <w:t>who had witnessed the fight</w:t>
      </w:r>
      <w:r w:rsidR="0017689B">
        <w:rPr>
          <w:rFonts w:ascii="Bookman Old Style" w:hAnsi="Bookman Old Style"/>
          <w:sz w:val="28"/>
          <w:szCs w:val="28"/>
        </w:rPr>
        <w:t>; and that these needed to be paid.  A1 gave him K200</w:t>
      </w:r>
      <w:proofErr w:type="gramStart"/>
      <w:r w:rsidR="0017689B">
        <w:rPr>
          <w:rFonts w:ascii="Bookman Old Style" w:hAnsi="Bookman Old Style"/>
          <w:sz w:val="28"/>
          <w:szCs w:val="28"/>
        </w:rPr>
        <w:t>,000</w:t>
      </w:r>
      <w:proofErr w:type="gramEnd"/>
      <w:r w:rsidR="0017689B">
        <w:rPr>
          <w:rFonts w:ascii="Bookman Old Style" w:hAnsi="Bookman Old Style"/>
          <w:sz w:val="28"/>
          <w:szCs w:val="28"/>
        </w:rPr>
        <w:t xml:space="preserve"> and promised </w:t>
      </w:r>
      <w:r w:rsidR="00DA2714">
        <w:rPr>
          <w:rFonts w:ascii="Bookman Old Style" w:hAnsi="Bookman Old Style"/>
          <w:sz w:val="28"/>
          <w:szCs w:val="28"/>
        </w:rPr>
        <w:t>to get back to him.</w:t>
      </w:r>
      <w:r w:rsidR="009E3479">
        <w:rPr>
          <w:rFonts w:ascii="Bookman Old Style" w:hAnsi="Bookman Old Style"/>
          <w:sz w:val="28"/>
          <w:szCs w:val="28"/>
        </w:rPr>
        <w:t xml:space="preserve">  </w:t>
      </w:r>
    </w:p>
    <w:p w:rsidR="009E3479" w:rsidRDefault="009E3479" w:rsidP="00CE1AD1">
      <w:pPr>
        <w:spacing w:line="480" w:lineRule="auto"/>
        <w:ind w:firstLine="720"/>
        <w:jc w:val="both"/>
        <w:rPr>
          <w:rFonts w:ascii="Bookman Old Style" w:hAnsi="Bookman Old Style"/>
          <w:sz w:val="28"/>
          <w:szCs w:val="28"/>
        </w:rPr>
      </w:pPr>
      <w:r>
        <w:rPr>
          <w:rFonts w:ascii="Bookman Old Style" w:hAnsi="Bookman Old Style"/>
          <w:sz w:val="28"/>
          <w:szCs w:val="28"/>
        </w:rPr>
        <w:t>On 22</w:t>
      </w:r>
      <w:r w:rsidRPr="009E3479">
        <w:rPr>
          <w:rFonts w:ascii="Bookman Old Style" w:hAnsi="Bookman Old Style"/>
          <w:sz w:val="28"/>
          <w:szCs w:val="28"/>
          <w:vertAlign w:val="superscript"/>
        </w:rPr>
        <w:t>nd</w:t>
      </w:r>
      <w:r>
        <w:rPr>
          <w:rFonts w:ascii="Bookman Old Style" w:hAnsi="Bookman Old Style"/>
          <w:sz w:val="28"/>
          <w:szCs w:val="28"/>
        </w:rPr>
        <w:t xml:space="preserve"> July, 2009 A1 called Emmanuel </w:t>
      </w:r>
      <w:proofErr w:type="spellStart"/>
      <w:r>
        <w:rPr>
          <w:rFonts w:ascii="Bookman Old Style" w:hAnsi="Bookman Old Style"/>
          <w:sz w:val="28"/>
          <w:szCs w:val="28"/>
        </w:rPr>
        <w:t>Mwiya</w:t>
      </w:r>
      <w:proofErr w:type="spellEnd"/>
      <w:r>
        <w:rPr>
          <w:rFonts w:ascii="Bookman Old Style" w:hAnsi="Bookman Old Style"/>
          <w:sz w:val="28"/>
          <w:szCs w:val="28"/>
        </w:rPr>
        <w:t xml:space="preserve"> (PW3) and gave him K1 million.  Thereafter, A1 maintained a low profile until Mr. </w:t>
      </w:r>
      <w:proofErr w:type="spellStart"/>
      <w:r>
        <w:rPr>
          <w:rFonts w:ascii="Bookman Old Style" w:hAnsi="Bookman Old Style"/>
          <w:sz w:val="28"/>
          <w:szCs w:val="28"/>
        </w:rPr>
        <w:t>Rathi</w:t>
      </w:r>
      <w:proofErr w:type="spellEnd"/>
      <w:r>
        <w:rPr>
          <w:rFonts w:ascii="Bookman Old Style" w:hAnsi="Bookman Old Style"/>
          <w:sz w:val="28"/>
          <w:szCs w:val="28"/>
        </w:rPr>
        <w:t xml:space="preserve"> was apprehended from </w:t>
      </w:r>
      <w:proofErr w:type="spellStart"/>
      <w:r>
        <w:rPr>
          <w:rFonts w:ascii="Bookman Old Style" w:hAnsi="Bookman Old Style"/>
          <w:sz w:val="28"/>
          <w:szCs w:val="28"/>
        </w:rPr>
        <w:t>Pamodzi</w:t>
      </w:r>
      <w:proofErr w:type="spellEnd"/>
      <w:r>
        <w:rPr>
          <w:rFonts w:ascii="Bookman Old Style" w:hAnsi="Bookman Old Style"/>
          <w:sz w:val="28"/>
          <w:szCs w:val="28"/>
        </w:rPr>
        <w:t xml:space="preserve"> Hotel and detained.  A1 took part in arranging Mr. </w:t>
      </w:r>
      <w:proofErr w:type="spellStart"/>
      <w:r>
        <w:rPr>
          <w:rFonts w:ascii="Bookman Old Style" w:hAnsi="Bookman Old Style"/>
          <w:sz w:val="28"/>
          <w:szCs w:val="28"/>
        </w:rPr>
        <w:t>Rathi</w:t>
      </w:r>
      <w:r w:rsidR="00CA2374">
        <w:rPr>
          <w:rFonts w:ascii="Bookman Old Style" w:hAnsi="Bookman Old Style"/>
          <w:sz w:val="28"/>
          <w:szCs w:val="28"/>
        </w:rPr>
        <w:t>’s</w:t>
      </w:r>
      <w:proofErr w:type="spellEnd"/>
      <w:r w:rsidR="00CA2374">
        <w:rPr>
          <w:rFonts w:ascii="Bookman Old Style" w:hAnsi="Bookman Old Style"/>
          <w:sz w:val="28"/>
          <w:szCs w:val="28"/>
        </w:rPr>
        <w:t xml:space="preserve"> release with</w:t>
      </w:r>
      <w:r>
        <w:rPr>
          <w:rFonts w:ascii="Bookman Old Style" w:hAnsi="Bookman Old Style"/>
          <w:sz w:val="28"/>
          <w:szCs w:val="28"/>
        </w:rPr>
        <w:t xml:space="preserve"> Mr. </w:t>
      </w:r>
      <w:proofErr w:type="spellStart"/>
      <w:r>
        <w:rPr>
          <w:rFonts w:ascii="Bookman Old Style" w:hAnsi="Bookman Old Style"/>
          <w:sz w:val="28"/>
          <w:szCs w:val="28"/>
        </w:rPr>
        <w:t>Rathi’s</w:t>
      </w:r>
      <w:proofErr w:type="spellEnd"/>
      <w:r>
        <w:rPr>
          <w:rFonts w:ascii="Bookman Old Style" w:hAnsi="Bookman Old Style"/>
          <w:sz w:val="28"/>
          <w:szCs w:val="28"/>
        </w:rPr>
        <w:t xml:space="preserve"> lawyer.  They secured Mr. </w:t>
      </w:r>
      <w:proofErr w:type="spellStart"/>
      <w:r>
        <w:rPr>
          <w:rFonts w:ascii="Bookman Old Style" w:hAnsi="Bookman Old Style"/>
          <w:sz w:val="28"/>
          <w:szCs w:val="28"/>
        </w:rPr>
        <w:t>Rathi’s</w:t>
      </w:r>
      <w:proofErr w:type="spellEnd"/>
      <w:r>
        <w:rPr>
          <w:rFonts w:ascii="Bookman Old Style" w:hAnsi="Bookman Old Style"/>
          <w:sz w:val="28"/>
          <w:szCs w:val="28"/>
        </w:rPr>
        <w:t xml:space="preserve"> release on 30</w:t>
      </w:r>
      <w:r w:rsidRPr="009E3479">
        <w:rPr>
          <w:rFonts w:ascii="Bookman Old Style" w:hAnsi="Bookman Old Style"/>
          <w:sz w:val="28"/>
          <w:szCs w:val="28"/>
          <w:vertAlign w:val="superscript"/>
        </w:rPr>
        <w:t>th</w:t>
      </w:r>
      <w:r>
        <w:rPr>
          <w:rFonts w:ascii="Bookman Old Style" w:hAnsi="Bookman Old Style"/>
          <w:sz w:val="28"/>
          <w:szCs w:val="28"/>
        </w:rPr>
        <w:t xml:space="preserve"> July, 2009 and assisted him to immediately leave Zambia for India.</w:t>
      </w:r>
      <w:r w:rsidR="000C3EC5">
        <w:rPr>
          <w:rFonts w:ascii="Bookman Old Style" w:hAnsi="Bookman Old Style"/>
          <w:sz w:val="28"/>
          <w:szCs w:val="28"/>
        </w:rPr>
        <w:t xml:space="preserve">  </w:t>
      </w:r>
    </w:p>
    <w:p w:rsidR="00A51640" w:rsidRDefault="009E3479" w:rsidP="00CE1AD1">
      <w:pPr>
        <w:spacing w:line="480" w:lineRule="auto"/>
        <w:ind w:firstLine="720"/>
        <w:jc w:val="both"/>
        <w:rPr>
          <w:rFonts w:ascii="Bookman Old Style" w:hAnsi="Bookman Old Style"/>
          <w:sz w:val="28"/>
          <w:szCs w:val="28"/>
        </w:rPr>
      </w:pPr>
      <w:r>
        <w:rPr>
          <w:rFonts w:ascii="Bookman Old Style" w:hAnsi="Bookman Old Style"/>
          <w:sz w:val="28"/>
          <w:szCs w:val="28"/>
        </w:rPr>
        <w:t xml:space="preserve">A1 further testified that he was apprehended by the Police </w:t>
      </w:r>
      <w:r w:rsidR="00B31528">
        <w:rPr>
          <w:rFonts w:ascii="Bookman Old Style" w:hAnsi="Bookman Old Style"/>
          <w:sz w:val="28"/>
          <w:szCs w:val="28"/>
        </w:rPr>
        <w:t>on or about 3</w:t>
      </w:r>
      <w:r w:rsidR="00B31528" w:rsidRPr="00B31528">
        <w:rPr>
          <w:rFonts w:ascii="Bookman Old Style" w:hAnsi="Bookman Old Style"/>
          <w:sz w:val="28"/>
          <w:szCs w:val="28"/>
          <w:vertAlign w:val="superscript"/>
        </w:rPr>
        <w:t>rd</w:t>
      </w:r>
      <w:r w:rsidR="00B31528">
        <w:rPr>
          <w:rFonts w:ascii="Bookman Old Style" w:hAnsi="Bookman Old Style"/>
          <w:sz w:val="28"/>
          <w:szCs w:val="28"/>
        </w:rPr>
        <w:t xml:space="preserve"> August, 2009.  When asked who killed </w:t>
      </w:r>
      <w:proofErr w:type="spellStart"/>
      <w:r w:rsidR="00B31528">
        <w:rPr>
          <w:rFonts w:ascii="Bookman Old Style" w:hAnsi="Bookman Old Style"/>
          <w:sz w:val="28"/>
          <w:szCs w:val="28"/>
        </w:rPr>
        <w:t>Sajid</w:t>
      </w:r>
      <w:proofErr w:type="spellEnd"/>
      <w:r w:rsidR="00B31528">
        <w:rPr>
          <w:rFonts w:ascii="Bookman Old Style" w:hAnsi="Bookman Old Style"/>
          <w:sz w:val="28"/>
          <w:szCs w:val="28"/>
        </w:rPr>
        <w:t xml:space="preserve"> </w:t>
      </w:r>
      <w:proofErr w:type="spellStart"/>
      <w:r w:rsidR="00B31528">
        <w:rPr>
          <w:rFonts w:ascii="Bookman Old Style" w:hAnsi="Bookman Old Style"/>
          <w:sz w:val="28"/>
          <w:szCs w:val="28"/>
        </w:rPr>
        <w:t>Itowala</w:t>
      </w:r>
      <w:proofErr w:type="spellEnd"/>
      <w:r w:rsidR="00B31528">
        <w:rPr>
          <w:rFonts w:ascii="Bookman Old Style" w:hAnsi="Bookman Old Style"/>
          <w:sz w:val="28"/>
          <w:szCs w:val="28"/>
        </w:rPr>
        <w:t xml:space="preserve"> on 21</w:t>
      </w:r>
      <w:r w:rsidR="00B31528" w:rsidRPr="00B31528">
        <w:rPr>
          <w:rFonts w:ascii="Bookman Old Style" w:hAnsi="Bookman Old Style"/>
          <w:sz w:val="28"/>
          <w:szCs w:val="28"/>
          <w:vertAlign w:val="superscript"/>
        </w:rPr>
        <w:t>st</w:t>
      </w:r>
      <w:r w:rsidR="00B31528">
        <w:rPr>
          <w:rFonts w:ascii="Bookman Old Style" w:hAnsi="Bookman Old Style"/>
          <w:sz w:val="28"/>
          <w:szCs w:val="28"/>
        </w:rPr>
        <w:t xml:space="preserve"> July, 2009, A1 stated that he w</w:t>
      </w:r>
      <w:r w:rsidR="00A30C8D">
        <w:rPr>
          <w:rFonts w:ascii="Bookman Old Style" w:hAnsi="Bookman Old Style"/>
          <w:sz w:val="28"/>
          <w:szCs w:val="28"/>
        </w:rPr>
        <w:t>as not sure who exactly did the killing</w:t>
      </w:r>
      <w:r w:rsidR="00B31528">
        <w:rPr>
          <w:rFonts w:ascii="Bookman Old Style" w:hAnsi="Bookman Old Style"/>
          <w:sz w:val="28"/>
          <w:szCs w:val="28"/>
        </w:rPr>
        <w:t xml:space="preserve">.  All he recalled was that PW1, PW2 and Sean (Shaun) went with the deceased’s vehicle from No. 1 </w:t>
      </w:r>
      <w:proofErr w:type="spellStart"/>
      <w:r w:rsidR="00B31528">
        <w:rPr>
          <w:rFonts w:ascii="Bookman Old Style" w:hAnsi="Bookman Old Style"/>
          <w:sz w:val="28"/>
          <w:szCs w:val="28"/>
        </w:rPr>
        <w:t>Ngulube</w:t>
      </w:r>
      <w:proofErr w:type="spellEnd"/>
      <w:r w:rsidR="00B31528">
        <w:rPr>
          <w:rFonts w:ascii="Bookman Old Style" w:hAnsi="Bookman Old Style"/>
          <w:sz w:val="28"/>
          <w:szCs w:val="28"/>
        </w:rPr>
        <w:t xml:space="preserve"> Road on 21</w:t>
      </w:r>
      <w:r w:rsidR="00B31528" w:rsidRPr="00B31528">
        <w:rPr>
          <w:rFonts w:ascii="Bookman Old Style" w:hAnsi="Bookman Old Style"/>
          <w:sz w:val="28"/>
          <w:szCs w:val="28"/>
          <w:vertAlign w:val="superscript"/>
        </w:rPr>
        <w:t>st</w:t>
      </w:r>
      <w:r w:rsidR="00B31528">
        <w:rPr>
          <w:rFonts w:ascii="Bookman Old Style" w:hAnsi="Bookman Old Style"/>
          <w:sz w:val="28"/>
          <w:szCs w:val="28"/>
        </w:rPr>
        <w:t xml:space="preserve"> July, 2009.  Sean carried the Revolver while PW1 carried </w:t>
      </w:r>
      <w:r w:rsidR="00DE7D96">
        <w:rPr>
          <w:rFonts w:ascii="Bookman Old Style" w:hAnsi="Bookman Old Style"/>
          <w:sz w:val="28"/>
          <w:szCs w:val="28"/>
        </w:rPr>
        <w:t>the Pistol.  He denied that he was with PW2 in the deceased’s vehicle on 21</w:t>
      </w:r>
      <w:r w:rsidR="00DE7D96" w:rsidRPr="00DE7D96">
        <w:rPr>
          <w:rFonts w:ascii="Bookman Old Style" w:hAnsi="Bookman Old Style"/>
          <w:sz w:val="28"/>
          <w:szCs w:val="28"/>
          <w:vertAlign w:val="superscript"/>
        </w:rPr>
        <w:t>st</w:t>
      </w:r>
      <w:r w:rsidR="00DE7D96">
        <w:rPr>
          <w:rFonts w:ascii="Bookman Old Style" w:hAnsi="Bookman Old Style"/>
          <w:sz w:val="28"/>
          <w:szCs w:val="28"/>
        </w:rPr>
        <w:t xml:space="preserve"> July.  He also denied being driven by PW17 (Frank </w:t>
      </w:r>
      <w:proofErr w:type="spellStart"/>
      <w:r w:rsidR="00DE7D96">
        <w:rPr>
          <w:rFonts w:ascii="Bookman Old Style" w:hAnsi="Bookman Old Style"/>
          <w:sz w:val="28"/>
          <w:szCs w:val="28"/>
        </w:rPr>
        <w:t>Tembo</w:t>
      </w:r>
      <w:proofErr w:type="spellEnd"/>
      <w:r w:rsidR="00DE7D96">
        <w:rPr>
          <w:rFonts w:ascii="Bookman Old Style" w:hAnsi="Bookman Old Style"/>
          <w:sz w:val="28"/>
          <w:szCs w:val="28"/>
        </w:rPr>
        <w:t>) in his vehicle on 21</w:t>
      </w:r>
      <w:r w:rsidR="00DE7D96" w:rsidRPr="00DE7D96">
        <w:rPr>
          <w:rFonts w:ascii="Bookman Old Style" w:hAnsi="Bookman Old Style"/>
          <w:sz w:val="28"/>
          <w:szCs w:val="28"/>
          <w:vertAlign w:val="superscript"/>
        </w:rPr>
        <w:t>st</w:t>
      </w:r>
      <w:r w:rsidR="00DE7D96">
        <w:rPr>
          <w:rFonts w:ascii="Bookman Old Style" w:hAnsi="Bookman Old Style"/>
          <w:sz w:val="28"/>
          <w:szCs w:val="28"/>
        </w:rPr>
        <w:t xml:space="preserve"> </w:t>
      </w:r>
      <w:r w:rsidR="00A51640">
        <w:rPr>
          <w:rFonts w:ascii="Bookman Old Style" w:hAnsi="Bookman Old Style"/>
          <w:sz w:val="28"/>
          <w:szCs w:val="28"/>
        </w:rPr>
        <w:t xml:space="preserve">July, 2009.  </w:t>
      </w:r>
    </w:p>
    <w:p w:rsidR="00F24665" w:rsidRDefault="00A51640" w:rsidP="00CE1AD1">
      <w:pPr>
        <w:spacing w:line="480" w:lineRule="auto"/>
        <w:ind w:firstLine="720"/>
        <w:jc w:val="both"/>
        <w:rPr>
          <w:rFonts w:ascii="Bookman Old Style" w:hAnsi="Bookman Old Style"/>
          <w:sz w:val="28"/>
          <w:szCs w:val="28"/>
        </w:rPr>
      </w:pPr>
      <w:r>
        <w:rPr>
          <w:rFonts w:ascii="Bookman Old Style" w:hAnsi="Bookman Old Style"/>
          <w:sz w:val="28"/>
          <w:szCs w:val="28"/>
        </w:rPr>
        <w:t>He further stated that when he was taken to the place along Great East Road, he was ushered</w:t>
      </w:r>
      <w:r w:rsidR="00A30C8D">
        <w:rPr>
          <w:rFonts w:ascii="Bookman Old Style" w:hAnsi="Bookman Old Style"/>
          <w:sz w:val="28"/>
          <w:szCs w:val="28"/>
        </w:rPr>
        <w:t xml:space="preserve"> to</w:t>
      </w:r>
      <w:r>
        <w:rPr>
          <w:rFonts w:ascii="Bookman Old Style" w:hAnsi="Bookman Old Style"/>
          <w:sz w:val="28"/>
          <w:szCs w:val="28"/>
        </w:rPr>
        <w:t xml:space="preserve"> certain positions while a Police </w:t>
      </w:r>
      <w:r>
        <w:rPr>
          <w:rFonts w:ascii="Bookman Old Style" w:hAnsi="Bookman Old Style"/>
          <w:sz w:val="28"/>
          <w:szCs w:val="28"/>
        </w:rPr>
        <w:lastRenderedPageBreak/>
        <w:t xml:space="preserve">Officer </w:t>
      </w:r>
      <w:r w:rsidR="00F24665">
        <w:rPr>
          <w:rFonts w:ascii="Bookman Old Style" w:hAnsi="Bookman Old Style"/>
          <w:sz w:val="28"/>
          <w:szCs w:val="28"/>
        </w:rPr>
        <w:t xml:space="preserve">took photographs of Frank </w:t>
      </w:r>
      <w:proofErr w:type="spellStart"/>
      <w:r w:rsidR="00F24665">
        <w:rPr>
          <w:rFonts w:ascii="Bookman Old Style" w:hAnsi="Bookman Old Style"/>
          <w:sz w:val="28"/>
          <w:szCs w:val="28"/>
        </w:rPr>
        <w:t>Tembo</w:t>
      </w:r>
      <w:proofErr w:type="spellEnd"/>
      <w:r w:rsidR="00F24665">
        <w:rPr>
          <w:rFonts w:ascii="Bookman Old Style" w:hAnsi="Bookman Old Style"/>
          <w:sz w:val="28"/>
          <w:szCs w:val="28"/>
        </w:rPr>
        <w:t xml:space="preserve"> (PW17) and himself.  Finally, A1 claimed that he was wrongfully charged for something he did not commit while those who committed the crime were enjoying their freedom.  He felt used as a pawn in this case.  He further stated that he was interviewed eleven (11) times by the then Inspector-General of Police while in Police custody.</w:t>
      </w:r>
    </w:p>
    <w:p w:rsidR="000069F9" w:rsidRDefault="00F24665" w:rsidP="00CE1AD1">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When cross-examined, A1 stated that he was not too sure who exactly murdered the deceased; and was not blaming anyone for it, but to state the facts both before and after the murder.  He conceded that he said nothing about Mr. Robert </w:t>
      </w:r>
      <w:proofErr w:type="spellStart"/>
      <w:r>
        <w:rPr>
          <w:rFonts w:ascii="Bookman Old Style" w:hAnsi="Bookman Old Style"/>
          <w:sz w:val="28"/>
          <w:szCs w:val="28"/>
        </w:rPr>
        <w:t>Simeza</w:t>
      </w:r>
      <w:proofErr w:type="spellEnd"/>
      <w:r>
        <w:rPr>
          <w:rFonts w:ascii="Bookman Old Style" w:hAnsi="Bookman Old Style"/>
          <w:sz w:val="28"/>
          <w:szCs w:val="28"/>
        </w:rPr>
        <w:t xml:space="preserve"> in his warn and caution statement recorded by the Police on 3</w:t>
      </w:r>
      <w:r w:rsidRPr="00F24665">
        <w:rPr>
          <w:rFonts w:ascii="Bookman Old Style" w:hAnsi="Bookman Old Style"/>
          <w:sz w:val="28"/>
          <w:szCs w:val="28"/>
          <w:vertAlign w:val="superscript"/>
        </w:rPr>
        <w:t>rd</w:t>
      </w:r>
      <w:r>
        <w:rPr>
          <w:rFonts w:ascii="Bookman Old Style" w:hAnsi="Bookman Old Style"/>
          <w:sz w:val="28"/>
          <w:szCs w:val="28"/>
        </w:rPr>
        <w:t xml:space="preserve"> of August, 2009.  He denied making or signing another statement to the Police on 28</w:t>
      </w:r>
      <w:r w:rsidRPr="00F24665">
        <w:rPr>
          <w:rFonts w:ascii="Bookman Old Style" w:hAnsi="Bookman Old Style"/>
          <w:sz w:val="28"/>
          <w:szCs w:val="28"/>
          <w:vertAlign w:val="superscript"/>
        </w:rPr>
        <w:t>th</w:t>
      </w:r>
      <w:r>
        <w:rPr>
          <w:rFonts w:ascii="Bookman Old Style" w:hAnsi="Bookman Old Style"/>
          <w:sz w:val="28"/>
          <w:szCs w:val="28"/>
        </w:rPr>
        <w:t xml:space="preserve"> November, 2009.  </w:t>
      </w:r>
    </w:p>
    <w:p w:rsidR="00AB2D2A" w:rsidRDefault="00F24665" w:rsidP="00D901F2">
      <w:pPr>
        <w:spacing w:line="480" w:lineRule="auto"/>
        <w:ind w:firstLine="720"/>
        <w:jc w:val="both"/>
        <w:rPr>
          <w:rFonts w:ascii="Bookman Old Style" w:hAnsi="Bookman Old Style"/>
          <w:sz w:val="28"/>
          <w:szCs w:val="28"/>
        </w:rPr>
      </w:pPr>
      <w:r>
        <w:rPr>
          <w:rFonts w:ascii="Bookman Old Style" w:hAnsi="Bookman Old Style"/>
          <w:sz w:val="28"/>
          <w:szCs w:val="28"/>
        </w:rPr>
        <w:t xml:space="preserve">He conceded </w:t>
      </w:r>
      <w:r w:rsidR="00FE1A7D">
        <w:rPr>
          <w:rFonts w:ascii="Bookman Old Style" w:hAnsi="Bookman Old Style"/>
          <w:sz w:val="28"/>
          <w:szCs w:val="28"/>
        </w:rPr>
        <w:t>that he did not instruct his lawyers fully; even when he was aware that he was facing a murder charge.  He conceded th</w:t>
      </w:r>
      <w:r w:rsidR="002F237B">
        <w:rPr>
          <w:rFonts w:ascii="Bookman Old Style" w:hAnsi="Bookman Old Style"/>
          <w:sz w:val="28"/>
          <w:szCs w:val="28"/>
        </w:rPr>
        <w:t>a</w:t>
      </w:r>
      <w:r w:rsidR="00FE1A7D">
        <w:rPr>
          <w:rFonts w:ascii="Bookman Old Style" w:hAnsi="Bookman Old Style"/>
          <w:sz w:val="28"/>
          <w:szCs w:val="28"/>
        </w:rPr>
        <w:t xml:space="preserve">t he had been to No. 1 </w:t>
      </w:r>
      <w:proofErr w:type="spellStart"/>
      <w:r w:rsidR="00FE1A7D">
        <w:rPr>
          <w:rFonts w:ascii="Bookman Old Style" w:hAnsi="Bookman Old Style"/>
          <w:sz w:val="28"/>
          <w:szCs w:val="28"/>
        </w:rPr>
        <w:t>Ngulube</w:t>
      </w:r>
      <w:proofErr w:type="spellEnd"/>
      <w:r w:rsidR="00FE1A7D">
        <w:rPr>
          <w:rFonts w:ascii="Bookman Old Style" w:hAnsi="Bookman Old Style"/>
          <w:sz w:val="28"/>
          <w:szCs w:val="28"/>
        </w:rPr>
        <w:t xml:space="preserve"> Road on the morning of 21</w:t>
      </w:r>
      <w:r w:rsidR="00FE1A7D" w:rsidRPr="00FE1A7D">
        <w:rPr>
          <w:rFonts w:ascii="Bookman Old Style" w:hAnsi="Bookman Old Style"/>
          <w:sz w:val="28"/>
          <w:szCs w:val="28"/>
          <w:vertAlign w:val="superscript"/>
        </w:rPr>
        <w:t>st</w:t>
      </w:r>
      <w:r w:rsidR="00FE1A7D">
        <w:rPr>
          <w:rFonts w:ascii="Bookman Old Style" w:hAnsi="Bookman Old Style"/>
          <w:sz w:val="28"/>
          <w:szCs w:val="28"/>
        </w:rPr>
        <w:t xml:space="preserve"> July, 2009 but denied that he knew that the deceased was </w:t>
      </w:r>
      <w:r w:rsidR="00AB2D2A">
        <w:rPr>
          <w:rFonts w:ascii="Bookman Old Style" w:hAnsi="Bookman Old Style"/>
          <w:sz w:val="28"/>
          <w:szCs w:val="28"/>
        </w:rPr>
        <w:t xml:space="preserve">killed along </w:t>
      </w:r>
      <w:proofErr w:type="spellStart"/>
      <w:r w:rsidR="00AB2D2A">
        <w:rPr>
          <w:rFonts w:ascii="Bookman Old Style" w:hAnsi="Bookman Old Style"/>
          <w:sz w:val="28"/>
          <w:szCs w:val="28"/>
        </w:rPr>
        <w:t>Mungwi</w:t>
      </w:r>
      <w:proofErr w:type="spellEnd"/>
      <w:r w:rsidR="00AB2D2A">
        <w:rPr>
          <w:rFonts w:ascii="Bookman Old Style" w:hAnsi="Bookman Old Style"/>
          <w:sz w:val="28"/>
          <w:szCs w:val="28"/>
        </w:rPr>
        <w:t xml:space="preserve"> Road.  </w:t>
      </w:r>
    </w:p>
    <w:p w:rsidR="00C2336A" w:rsidRDefault="00AB2D2A" w:rsidP="00D901F2">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He further</w:t>
      </w:r>
      <w:r w:rsidR="00127F81">
        <w:rPr>
          <w:rFonts w:ascii="Bookman Old Style" w:hAnsi="Bookman Old Style"/>
          <w:sz w:val="28"/>
          <w:szCs w:val="28"/>
        </w:rPr>
        <w:t xml:space="preserve"> conceded that he knew Emmanuel</w:t>
      </w:r>
      <w:r w:rsidR="00C8297D">
        <w:rPr>
          <w:rFonts w:ascii="Bookman Old Style" w:hAnsi="Bookman Old Style"/>
          <w:sz w:val="28"/>
          <w:szCs w:val="28"/>
        </w:rPr>
        <w:t xml:space="preserve"> (PW3) and was with him at No. 1 </w:t>
      </w:r>
      <w:proofErr w:type="spellStart"/>
      <w:r w:rsidR="00C8297D">
        <w:rPr>
          <w:rFonts w:ascii="Bookman Old Style" w:hAnsi="Bookman Old Style"/>
          <w:sz w:val="28"/>
          <w:szCs w:val="28"/>
        </w:rPr>
        <w:t>Ngulube</w:t>
      </w:r>
      <w:proofErr w:type="spellEnd"/>
      <w:r w:rsidR="00C8297D">
        <w:rPr>
          <w:rFonts w:ascii="Bookman Old Style" w:hAnsi="Bookman Old Style"/>
          <w:sz w:val="28"/>
          <w:szCs w:val="28"/>
        </w:rPr>
        <w:t xml:space="preserve"> Road.  He conceded that he drove exhibit </w:t>
      </w:r>
      <w:r w:rsidR="00C8297D" w:rsidRPr="00B914EB">
        <w:rPr>
          <w:rFonts w:ascii="Bookman Old Style" w:hAnsi="Bookman Old Style"/>
          <w:b/>
          <w:sz w:val="28"/>
          <w:szCs w:val="28"/>
        </w:rPr>
        <w:t>‘P1’</w:t>
      </w:r>
      <w:r w:rsidR="00C8297D">
        <w:rPr>
          <w:rFonts w:ascii="Bookman Old Style" w:hAnsi="Bookman Old Style"/>
          <w:sz w:val="28"/>
          <w:szCs w:val="28"/>
        </w:rPr>
        <w:t xml:space="preserve"> on that day.  He also co</w:t>
      </w:r>
      <w:r w:rsidR="00127F81">
        <w:rPr>
          <w:rFonts w:ascii="Bookman Old Style" w:hAnsi="Bookman Old Style"/>
          <w:sz w:val="28"/>
          <w:szCs w:val="28"/>
        </w:rPr>
        <w:t>nceded that in the second state</w:t>
      </w:r>
      <w:r w:rsidR="00C8297D">
        <w:rPr>
          <w:rFonts w:ascii="Bookman Old Style" w:hAnsi="Bookman Old Style"/>
          <w:sz w:val="28"/>
          <w:szCs w:val="28"/>
        </w:rPr>
        <w:t>ment which he totally denied making, A2 (IDRIS)</w:t>
      </w:r>
      <w:r w:rsidR="00127F81">
        <w:rPr>
          <w:rFonts w:ascii="Bookman Old Style" w:hAnsi="Bookman Old Style"/>
          <w:sz w:val="28"/>
          <w:szCs w:val="28"/>
        </w:rPr>
        <w:t xml:space="preserve"> and </w:t>
      </w:r>
      <w:r w:rsidR="00A31898">
        <w:rPr>
          <w:rFonts w:ascii="Bookman Old Style" w:hAnsi="Bookman Old Style"/>
          <w:sz w:val="28"/>
          <w:szCs w:val="28"/>
        </w:rPr>
        <w:t xml:space="preserve">his men are implicated in the murder of </w:t>
      </w:r>
      <w:proofErr w:type="spellStart"/>
      <w:r w:rsidR="00A31898" w:rsidRPr="00AA4985">
        <w:rPr>
          <w:rFonts w:ascii="Bookman Old Style" w:hAnsi="Bookman Old Style"/>
          <w:b/>
          <w:sz w:val="28"/>
          <w:szCs w:val="28"/>
        </w:rPr>
        <w:t>Sajid</w:t>
      </w:r>
      <w:proofErr w:type="spellEnd"/>
      <w:r w:rsidR="00A31898" w:rsidRPr="00AA4985">
        <w:rPr>
          <w:rFonts w:ascii="Bookman Old Style" w:hAnsi="Bookman Old Style"/>
          <w:b/>
          <w:sz w:val="28"/>
          <w:szCs w:val="28"/>
        </w:rPr>
        <w:t xml:space="preserve"> </w:t>
      </w:r>
      <w:proofErr w:type="spellStart"/>
      <w:r w:rsidR="00A31898" w:rsidRPr="00AA4985">
        <w:rPr>
          <w:rFonts w:ascii="Bookman Old Style" w:hAnsi="Bookman Old Style"/>
          <w:b/>
          <w:sz w:val="28"/>
          <w:szCs w:val="28"/>
        </w:rPr>
        <w:t>Itowala</w:t>
      </w:r>
      <w:proofErr w:type="spellEnd"/>
      <w:r w:rsidR="00A31898" w:rsidRPr="00AA4985">
        <w:rPr>
          <w:rFonts w:ascii="Bookman Old Style" w:hAnsi="Bookman Old Style"/>
          <w:b/>
          <w:sz w:val="28"/>
          <w:szCs w:val="28"/>
        </w:rPr>
        <w:t>.</w:t>
      </w:r>
      <w:r w:rsidR="00A31898">
        <w:rPr>
          <w:rFonts w:ascii="Bookman Old Style" w:hAnsi="Bookman Old Style"/>
          <w:sz w:val="28"/>
          <w:szCs w:val="28"/>
        </w:rPr>
        <w:t xml:space="preserve">  </w:t>
      </w:r>
    </w:p>
    <w:p w:rsidR="00A31898" w:rsidRDefault="00A31898" w:rsidP="00D901F2">
      <w:pPr>
        <w:spacing w:line="480" w:lineRule="auto"/>
        <w:ind w:firstLine="720"/>
        <w:jc w:val="both"/>
        <w:rPr>
          <w:rFonts w:ascii="Bookman Old Style" w:hAnsi="Bookman Old Style"/>
          <w:sz w:val="28"/>
          <w:szCs w:val="28"/>
        </w:rPr>
      </w:pPr>
      <w:r>
        <w:rPr>
          <w:rFonts w:ascii="Bookman Old Style" w:hAnsi="Bookman Old Style"/>
          <w:sz w:val="28"/>
          <w:szCs w:val="28"/>
        </w:rPr>
        <w:t>He also conceded that he never told hi</w:t>
      </w:r>
      <w:r w:rsidR="00AB2D2A">
        <w:rPr>
          <w:rFonts w:ascii="Bookman Old Style" w:hAnsi="Bookman Old Style"/>
          <w:sz w:val="28"/>
          <w:szCs w:val="28"/>
        </w:rPr>
        <w:t>s</w:t>
      </w:r>
      <w:r>
        <w:rPr>
          <w:rFonts w:ascii="Bookman Old Style" w:hAnsi="Bookman Old Style"/>
          <w:sz w:val="28"/>
          <w:szCs w:val="28"/>
        </w:rPr>
        <w:t xml:space="preserve"> lawyers that PW1 took part in capturing the deceased.  He had no proof that any bribe was given to any Magistrate or Judge; and conceded that he paid the Caretaker (PW3) in order to silence those who had witnessed the capture of the deceased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He conceded that he was present when the firearms were recovered; and that the recovered Revolver was similar to the one he saw at House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which was pointed at the deceased by Sean (Shaun).  When pressed to </w:t>
      </w:r>
      <w:r w:rsidR="00775114">
        <w:rPr>
          <w:rFonts w:ascii="Bookman Old Style" w:hAnsi="Bookman Old Style"/>
          <w:sz w:val="28"/>
          <w:szCs w:val="28"/>
        </w:rPr>
        <w:t>s</w:t>
      </w:r>
      <w:r>
        <w:rPr>
          <w:rFonts w:ascii="Bookman Old Style" w:hAnsi="Bookman Old Style"/>
          <w:sz w:val="28"/>
          <w:szCs w:val="28"/>
        </w:rPr>
        <w:t>tate whether he was an innocent man, he stated as follows:</w:t>
      </w:r>
    </w:p>
    <w:p w:rsidR="00ED0DDD" w:rsidRDefault="00A31898" w:rsidP="00E526AF">
      <w:pPr>
        <w:spacing w:line="480" w:lineRule="auto"/>
        <w:ind w:left="720"/>
        <w:jc w:val="both"/>
        <w:rPr>
          <w:rFonts w:ascii="Bookman Old Style" w:hAnsi="Bookman Old Style"/>
          <w:b/>
          <w:sz w:val="28"/>
          <w:szCs w:val="28"/>
        </w:rPr>
      </w:pPr>
      <w:r w:rsidRPr="00A31898">
        <w:rPr>
          <w:rFonts w:ascii="Bookman Old Style" w:hAnsi="Bookman Old Style"/>
          <w:b/>
          <w:sz w:val="28"/>
          <w:szCs w:val="28"/>
        </w:rPr>
        <w:t xml:space="preserve">“I was not innocent because I got </w:t>
      </w:r>
      <w:proofErr w:type="spellStart"/>
      <w:r w:rsidRPr="00A31898">
        <w:rPr>
          <w:rFonts w:ascii="Bookman Old Style" w:hAnsi="Bookman Old Style"/>
          <w:b/>
          <w:sz w:val="28"/>
          <w:szCs w:val="28"/>
        </w:rPr>
        <w:t>Sajid</w:t>
      </w:r>
      <w:proofErr w:type="spellEnd"/>
      <w:r w:rsidRPr="00A31898">
        <w:rPr>
          <w:rFonts w:ascii="Bookman Old Style" w:hAnsi="Bookman Old Style"/>
          <w:b/>
          <w:sz w:val="28"/>
          <w:szCs w:val="28"/>
        </w:rPr>
        <w:t xml:space="preserve"> to that house</w:t>
      </w:r>
      <w:r w:rsidR="00ED0DDD">
        <w:rPr>
          <w:rFonts w:ascii="Bookman Old Style" w:hAnsi="Bookman Old Style"/>
          <w:b/>
          <w:sz w:val="28"/>
          <w:szCs w:val="28"/>
        </w:rPr>
        <w:t>;</w:t>
      </w:r>
      <w:r w:rsidRPr="00A31898">
        <w:rPr>
          <w:rFonts w:ascii="Bookman Old Style" w:hAnsi="Bookman Old Style"/>
          <w:b/>
          <w:sz w:val="28"/>
          <w:szCs w:val="28"/>
        </w:rPr>
        <w:t xml:space="preserve"> that is why</w:t>
      </w:r>
      <w:r w:rsidR="00ED0DDD">
        <w:rPr>
          <w:rFonts w:ascii="Bookman Old Style" w:hAnsi="Bookman Old Style"/>
          <w:b/>
          <w:sz w:val="28"/>
          <w:szCs w:val="28"/>
        </w:rPr>
        <w:t xml:space="preserve"> I had to pay money to the Caretaker”.</w:t>
      </w:r>
      <w:r w:rsidRPr="00A31898">
        <w:rPr>
          <w:rFonts w:ascii="Bookman Old Style" w:hAnsi="Bookman Old Style"/>
          <w:b/>
          <w:sz w:val="28"/>
          <w:szCs w:val="28"/>
        </w:rPr>
        <w:t xml:space="preserve"> </w:t>
      </w:r>
      <w:r w:rsidR="00A51640" w:rsidRPr="00A31898">
        <w:rPr>
          <w:rFonts w:ascii="Bookman Old Style" w:hAnsi="Bookman Old Style"/>
          <w:b/>
          <w:sz w:val="28"/>
          <w:szCs w:val="28"/>
        </w:rPr>
        <w:t xml:space="preserve"> </w:t>
      </w:r>
      <w:r w:rsidR="00B31528" w:rsidRPr="00A31898">
        <w:rPr>
          <w:rFonts w:ascii="Bookman Old Style" w:hAnsi="Bookman Old Style"/>
          <w:b/>
          <w:sz w:val="28"/>
          <w:szCs w:val="28"/>
        </w:rPr>
        <w:t xml:space="preserve"> </w:t>
      </w:r>
    </w:p>
    <w:p w:rsidR="00C2336A" w:rsidRDefault="00ED0DDD" w:rsidP="00D901F2">
      <w:pPr>
        <w:spacing w:line="480" w:lineRule="auto"/>
        <w:ind w:firstLine="720"/>
        <w:jc w:val="both"/>
        <w:rPr>
          <w:rFonts w:ascii="Bookman Old Style" w:hAnsi="Bookman Old Style"/>
          <w:sz w:val="28"/>
          <w:szCs w:val="28"/>
        </w:rPr>
      </w:pPr>
      <w:r>
        <w:rPr>
          <w:rFonts w:ascii="Bookman Old Style" w:hAnsi="Bookman Old Style"/>
          <w:sz w:val="28"/>
          <w:szCs w:val="28"/>
        </w:rPr>
        <w:t>A1 further told the Court that he was the only person exposed to the Caretaker</w:t>
      </w:r>
      <w:r w:rsidR="00D102EA" w:rsidRPr="00A31898">
        <w:rPr>
          <w:rFonts w:ascii="Bookman Old Style" w:hAnsi="Bookman Old Style"/>
          <w:b/>
          <w:sz w:val="28"/>
          <w:szCs w:val="28"/>
        </w:rPr>
        <w:t xml:space="preserve"> </w:t>
      </w:r>
      <w:r w:rsidRPr="00ED0DDD">
        <w:rPr>
          <w:rFonts w:ascii="Bookman Old Style" w:hAnsi="Bookman Old Style"/>
          <w:sz w:val="28"/>
          <w:szCs w:val="28"/>
        </w:rPr>
        <w:t>(PW3)</w:t>
      </w:r>
      <w:r w:rsidR="004F03D9">
        <w:rPr>
          <w:rFonts w:ascii="Bookman Old Style" w:hAnsi="Bookman Old Style"/>
          <w:sz w:val="28"/>
          <w:szCs w:val="28"/>
        </w:rPr>
        <w:t>, the Painter (PW4) and the Security Guard</w:t>
      </w:r>
      <w:r w:rsidR="00AB2D2A">
        <w:rPr>
          <w:rFonts w:ascii="Bookman Old Style" w:hAnsi="Bookman Old Style"/>
          <w:sz w:val="28"/>
          <w:szCs w:val="28"/>
        </w:rPr>
        <w:t xml:space="preserve"> </w:t>
      </w:r>
      <w:r w:rsidR="00AB2D2A">
        <w:rPr>
          <w:rFonts w:ascii="Bookman Old Style" w:hAnsi="Bookman Old Style"/>
          <w:sz w:val="28"/>
          <w:szCs w:val="28"/>
        </w:rPr>
        <w:lastRenderedPageBreak/>
        <w:t>(PW5)</w:t>
      </w:r>
      <w:r w:rsidR="004F03D9">
        <w:rPr>
          <w:rFonts w:ascii="Bookman Old Style" w:hAnsi="Bookman Old Style"/>
          <w:sz w:val="28"/>
          <w:szCs w:val="28"/>
        </w:rPr>
        <w:t xml:space="preserve"> because he had lived in the same area for over 18 years and that they were right to say he was present when the deceased was abducted; and that was the reason he gave </w:t>
      </w:r>
      <w:proofErr w:type="spellStart"/>
      <w:r w:rsidR="004F03D9">
        <w:rPr>
          <w:rFonts w:ascii="Bookman Old Style" w:hAnsi="Bookman Old Style"/>
          <w:sz w:val="28"/>
          <w:szCs w:val="28"/>
        </w:rPr>
        <w:t>Mwiya</w:t>
      </w:r>
      <w:proofErr w:type="spellEnd"/>
      <w:r w:rsidR="004F03D9">
        <w:rPr>
          <w:rFonts w:ascii="Bookman Old Style" w:hAnsi="Bookman Old Style"/>
          <w:sz w:val="28"/>
          <w:szCs w:val="28"/>
        </w:rPr>
        <w:t xml:space="preserve"> (PW3) K1 million in the evening.  </w:t>
      </w:r>
    </w:p>
    <w:p w:rsidR="00D102EA" w:rsidRDefault="004F03D9" w:rsidP="00D901F2">
      <w:pPr>
        <w:spacing w:line="480" w:lineRule="auto"/>
        <w:ind w:firstLine="720"/>
        <w:jc w:val="both"/>
        <w:rPr>
          <w:rFonts w:ascii="Bookman Old Style" w:hAnsi="Bookman Old Style"/>
          <w:sz w:val="28"/>
          <w:szCs w:val="28"/>
        </w:rPr>
      </w:pPr>
      <w:r>
        <w:rPr>
          <w:rFonts w:ascii="Bookman Old Style" w:hAnsi="Bookman Old Style"/>
          <w:sz w:val="28"/>
          <w:szCs w:val="28"/>
        </w:rPr>
        <w:t xml:space="preserve">He also narrated that the eleven (11) interviews he was subjected to by the Inspector-General of Police and other Officers were about the details </w:t>
      </w:r>
      <w:r w:rsidR="00E526AF">
        <w:rPr>
          <w:rFonts w:ascii="Bookman Old Style" w:hAnsi="Bookman Old Style"/>
          <w:sz w:val="28"/>
          <w:szCs w:val="28"/>
        </w:rPr>
        <w:t xml:space="preserve">of his escape from lawful custody; who aided him to escape; the activities he was engaged in during the time of his escape and </w:t>
      </w:r>
      <w:r w:rsidR="00C07955">
        <w:rPr>
          <w:rFonts w:ascii="Bookman Old Style" w:hAnsi="Bookman Old Style"/>
          <w:sz w:val="28"/>
          <w:szCs w:val="28"/>
        </w:rPr>
        <w:t>the people he used to call during the time he was a fugitive.</w:t>
      </w:r>
    </w:p>
    <w:p w:rsidR="00C07955" w:rsidRDefault="00C07955" w:rsidP="00D901F2">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second and third Accused elected to remain silent in their </w:t>
      </w:r>
      <w:proofErr w:type="spellStart"/>
      <w:r>
        <w:rPr>
          <w:rFonts w:ascii="Bookman Old Style" w:hAnsi="Bookman Old Style"/>
          <w:sz w:val="28"/>
          <w:szCs w:val="28"/>
        </w:rPr>
        <w:t>defence</w:t>
      </w:r>
      <w:proofErr w:type="spellEnd"/>
      <w:r>
        <w:rPr>
          <w:rFonts w:ascii="Bookman Old Style" w:hAnsi="Bookman Old Style"/>
          <w:sz w:val="28"/>
          <w:szCs w:val="28"/>
        </w:rPr>
        <w:t xml:space="preserve">.  </w:t>
      </w:r>
      <w:r w:rsidRPr="00C36C54">
        <w:rPr>
          <w:rFonts w:ascii="Bookman Old Style" w:hAnsi="Bookman Old Style"/>
          <w:b/>
          <w:sz w:val="28"/>
          <w:szCs w:val="28"/>
        </w:rPr>
        <w:t xml:space="preserve">DW2 was </w:t>
      </w:r>
      <w:proofErr w:type="spellStart"/>
      <w:r w:rsidRPr="00C36C54">
        <w:rPr>
          <w:rFonts w:ascii="Bookman Old Style" w:hAnsi="Bookman Old Style"/>
          <w:b/>
          <w:sz w:val="28"/>
          <w:szCs w:val="28"/>
        </w:rPr>
        <w:t>Shezipe</w:t>
      </w:r>
      <w:proofErr w:type="spellEnd"/>
      <w:r w:rsidRPr="00C36C54">
        <w:rPr>
          <w:rFonts w:ascii="Bookman Old Style" w:hAnsi="Bookman Old Style"/>
          <w:b/>
          <w:sz w:val="28"/>
          <w:szCs w:val="28"/>
        </w:rPr>
        <w:t xml:space="preserve"> </w:t>
      </w:r>
      <w:proofErr w:type="spellStart"/>
      <w:r w:rsidRPr="00C36C54">
        <w:rPr>
          <w:rFonts w:ascii="Bookman Old Style" w:hAnsi="Bookman Old Style"/>
          <w:b/>
          <w:sz w:val="28"/>
          <w:szCs w:val="28"/>
        </w:rPr>
        <w:t>Phiri</w:t>
      </w:r>
      <w:proofErr w:type="spellEnd"/>
      <w:r w:rsidRPr="00C36C54">
        <w:rPr>
          <w:rFonts w:ascii="Bookman Old Style" w:hAnsi="Bookman Old Style"/>
          <w:b/>
          <w:sz w:val="28"/>
          <w:szCs w:val="28"/>
        </w:rPr>
        <w:t>.</w:t>
      </w:r>
      <w:r>
        <w:rPr>
          <w:rFonts w:ascii="Bookman Old Style" w:hAnsi="Bookman Old Style"/>
          <w:sz w:val="28"/>
          <w:szCs w:val="28"/>
        </w:rPr>
        <w:t xml:space="preserve">  She testified that she knew Sean </w:t>
      </w:r>
      <w:proofErr w:type="spellStart"/>
      <w:r>
        <w:rPr>
          <w:rFonts w:ascii="Bookman Old Style" w:hAnsi="Bookman Old Style"/>
          <w:sz w:val="28"/>
          <w:szCs w:val="28"/>
        </w:rPr>
        <w:t>Nazir</w:t>
      </w:r>
      <w:proofErr w:type="spellEnd"/>
      <w:r>
        <w:rPr>
          <w:rFonts w:ascii="Bookman Old Style" w:hAnsi="Bookman Old Style"/>
          <w:sz w:val="28"/>
          <w:szCs w:val="28"/>
        </w:rPr>
        <w:t xml:space="preserve"> since 2008 and that she was his girlfriend.  She confirmed that Sean </w:t>
      </w:r>
      <w:proofErr w:type="spellStart"/>
      <w:r>
        <w:rPr>
          <w:rFonts w:ascii="Bookman Old Style" w:hAnsi="Bookman Old Style"/>
          <w:sz w:val="28"/>
          <w:szCs w:val="28"/>
        </w:rPr>
        <w:t>Nazir</w:t>
      </w:r>
      <w:proofErr w:type="spellEnd"/>
      <w:r>
        <w:rPr>
          <w:rFonts w:ascii="Bookman Old Style" w:hAnsi="Bookman Old Style"/>
          <w:sz w:val="28"/>
          <w:szCs w:val="28"/>
        </w:rPr>
        <w:t xml:space="preserve"> was wanted by the Police in connection with this </w:t>
      </w:r>
      <w:r w:rsidR="00B44FE7">
        <w:rPr>
          <w:rFonts w:ascii="Bookman Old Style" w:hAnsi="Bookman Old Style"/>
          <w:sz w:val="28"/>
          <w:szCs w:val="28"/>
        </w:rPr>
        <w:t xml:space="preserve">case; but </w:t>
      </w:r>
      <w:r w:rsidR="00304450">
        <w:rPr>
          <w:rFonts w:ascii="Bookman Old Style" w:hAnsi="Bookman Old Style"/>
          <w:sz w:val="28"/>
          <w:szCs w:val="28"/>
        </w:rPr>
        <w:t>she did not know where he was as they used to communicate through e-mail until October, 2009 when he called her from the Republic of South Africa in the presence of Police Officers.</w:t>
      </w:r>
    </w:p>
    <w:p w:rsidR="003807B8" w:rsidRDefault="00304450" w:rsidP="00D901F2">
      <w:pPr>
        <w:spacing w:line="480" w:lineRule="auto"/>
        <w:ind w:firstLine="720"/>
        <w:jc w:val="both"/>
        <w:rPr>
          <w:rFonts w:ascii="Bookman Old Style" w:hAnsi="Bookman Old Style"/>
          <w:sz w:val="28"/>
          <w:szCs w:val="28"/>
        </w:rPr>
      </w:pPr>
      <w:r w:rsidRPr="001D15F9">
        <w:rPr>
          <w:rFonts w:ascii="Bookman Old Style" w:hAnsi="Bookman Old Style"/>
          <w:b/>
          <w:sz w:val="28"/>
          <w:szCs w:val="28"/>
        </w:rPr>
        <w:lastRenderedPageBreak/>
        <w:t xml:space="preserve">DW3 was Isaac </w:t>
      </w:r>
      <w:proofErr w:type="spellStart"/>
      <w:r w:rsidRPr="001D15F9">
        <w:rPr>
          <w:rFonts w:ascii="Bookman Old Style" w:hAnsi="Bookman Old Style"/>
          <w:b/>
          <w:sz w:val="28"/>
          <w:szCs w:val="28"/>
        </w:rPr>
        <w:t>Musadabwe</w:t>
      </w:r>
      <w:proofErr w:type="spellEnd"/>
      <w:r w:rsidRPr="001D15F9">
        <w:rPr>
          <w:rFonts w:ascii="Bookman Old Style" w:hAnsi="Bookman Old Style"/>
          <w:b/>
          <w:sz w:val="28"/>
          <w:szCs w:val="28"/>
        </w:rPr>
        <w:t xml:space="preserve"> Banda</w:t>
      </w:r>
      <w:r w:rsidR="001D15F9">
        <w:rPr>
          <w:rFonts w:ascii="Bookman Old Style" w:hAnsi="Bookman Old Style"/>
          <w:sz w:val="28"/>
          <w:szCs w:val="28"/>
        </w:rPr>
        <w:t>,</w:t>
      </w:r>
      <w:r>
        <w:rPr>
          <w:rFonts w:ascii="Bookman Old Style" w:hAnsi="Bookman Old Style"/>
          <w:sz w:val="28"/>
          <w:szCs w:val="28"/>
        </w:rPr>
        <w:t xml:space="preserve"> a Subscriber Information Executive.  This witness received and processed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request</w:t>
      </w:r>
      <w:r w:rsidR="00DB0823">
        <w:rPr>
          <w:rFonts w:ascii="Bookman Old Style" w:hAnsi="Bookman Old Style"/>
          <w:sz w:val="28"/>
          <w:szCs w:val="28"/>
        </w:rPr>
        <w:t xml:space="preserve"> for </w:t>
      </w:r>
      <w:r w:rsidR="00083C31">
        <w:rPr>
          <w:rFonts w:ascii="Bookman Old Style" w:hAnsi="Bookman Old Style"/>
          <w:sz w:val="28"/>
          <w:szCs w:val="28"/>
        </w:rPr>
        <w:t xml:space="preserve">Call records and produced the exhibited call records which he </w:t>
      </w:r>
      <w:r w:rsidR="004F6495">
        <w:rPr>
          <w:rFonts w:ascii="Bookman Old Style" w:hAnsi="Bookman Old Style"/>
          <w:sz w:val="28"/>
          <w:szCs w:val="28"/>
        </w:rPr>
        <w:t>surrendered to the Court on behalf of the Mobile Service provider, Zain Zambia</w:t>
      </w:r>
      <w:r w:rsidR="00104B6C">
        <w:rPr>
          <w:rFonts w:ascii="Bookman Old Style" w:hAnsi="Bookman Old Style"/>
          <w:sz w:val="28"/>
          <w:szCs w:val="28"/>
        </w:rPr>
        <w:t xml:space="preserve"> Limited; under restricted access passwords</w:t>
      </w:r>
      <w:r w:rsidR="001D15F9">
        <w:rPr>
          <w:rFonts w:ascii="Bookman Old Style" w:hAnsi="Bookman Old Style"/>
          <w:sz w:val="28"/>
          <w:szCs w:val="28"/>
        </w:rPr>
        <w:t>; in alpha</w:t>
      </w:r>
      <w:r w:rsidR="00FB5D83">
        <w:rPr>
          <w:rFonts w:ascii="Bookman Old Style" w:hAnsi="Bookman Old Style"/>
          <w:sz w:val="28"/>
          <w:szCs w:val="28"/>
        </w:rPr>
        <w:t xml:space="preserve"> numeric and Fingerprints.  The requests were for the following numbers</w:t>
      </w:r>
      <w:r w:rsidR="00FB5D83" w:rsidRPr="001D15F9">
        <w:rPr>
          <w:rFonts w:ascii="Bookman Old Style" w:hAnsi="Bookman Old Style"/>
          <w:b/>
          <w:sz w:val="28"/>
          <w:szCs w:val="28"/>
        </w:rPr>
        <w:t>:  097 8 290411; 097 6 986904</w:t>
      </w:r>
      <w:r w:rsidR="00FB5D83">
        <w:rPr>
          <w:rFonts w:ascii="Bookman Old Style" w:hAnsi="Bookman Old Style"/>
          <w:sz w:val="28"/>
          <w:szCs w:val="28"/>
        </w:rPr>
        <w:t xml:space="preserve"> and </w:t>
      </w:r>
      <w:r w:rsidR="00FB5D83" w:rsidRPr="001D15F9">
        <w:rPr>
          <w:rFonts w:ascii="Bookman Old Style" w:hAnsi="Bookman Old Style"/>
          <w:b/>
          <w:sz w:val="28"/>
          <w:szCs w:val="28"/>
        </w:rPr>
        <w:t>097 7 491528.</w:t>
      </w:r>
      <w:r w:rsidR="001D15F9">
        <w:rPr>
          <w:rFonts w:ascii="Bookman Old Style" w:hAnsi="Bookman Old Style"/>
          <w:sz w:val="28"/>
          <w:szCs w:val="28"/>
        </w:rPr>
        <w:t xml:space="preserve">  These</w:t>
      </w:r>
      <w:r w:rsidR="00FB5D83">
        <w:rPr>
          <w:rFonts w:ascii="Bookman Old Style" w:hAnsi="Bookman Old Style"/>
          <w:sz w:val="28"/>
          <w:szCs w:val="28"/>
        </w:rPr>
        <w:t xml:space="preserve"> numbers</w:t>
      </w:r>
      <w:r w:rsidR="00292485">
        <w:rPr>
          <w:rFonts w:ascii="Bookman Old Style" w:hAnsi="Bookman Old Style"/>
          <w:sz w:val="28"/>
          <w:szCs w:val="28"/>
        </w:rPr>
        <w:t xml:space="preserve"> were mentioned by DW2 during her evidence-in-chief, in relation to the fugitive </w:t>
      </w:r>
      <w:r w:rsidR="003807B8">
        <w:rPr>
          <w:rFonts w:ascii="Bookman Old Style" w:hAnsi="Bookman Old Style"/>
          <w:sz w:val="28"/>
          <w:szCs w:val="28"/>
        </w:rPr>
        <w:t xml:space="preserve">named Sean </w:t>
      </w:r>
      <w:proofErr w:type="spellStart"/>
      <w:r w:rsidR="003807B8">
        <w:rPr>
          <w:rFonts w:ascii="Bookman Old Style" w:hAnsi="Bookman Old Style"/>
          <w:sz w:val="28"/>
          <w:szCs w:val="28"/>
        </w:rPr>
        <w:t>Nazir</w:t>
      </w:r>
      <w:proofErr w:type="spellEnd"/>
      <w:r w:rsidR="003807B8">
        <w:rPr>
          <w:rFonts w:ascii="Bookman Old Style" w:hAnsi="Bookman Old Style"/>
          <w:sz w:val="28"/>
          <w:szCs w:val="28"/>
        </w:rPr>
        <w:t>.</w:t>
      </w:r>
    </w:p>
    <w:p w:rsidR="00304450" w:rsidRDefault="003807B8" w:rsidP="00D901F2">
      <w:pPr>
        <w:spacing w:line="480" w:lineRule="auto"/>
        <w:ind w:firstLine="720"/>
        <w:jc w:val="both"/>
        <w:rPr>
          <w:rFonts w:ascii="Bookman Old Style" w:hAnsi="Bookman Old Style"/>
          <w:sz w:val="28"/>
          <w:szCs w:val="28"/>
        </w:rPr>
      </w:pPr>
      <w:r w:rsidRPr="00AC7495">
        <w:rPr>
          <w:rFonts w:ascii="Bookman Old Style" w:hAnsi="Bookman Old Style"/>
          <w:b/>
          <w:sz w:val="28"/>
          <w:szCs w:val="28"/>
        </w:rPr>
        <w:t xml:space="preserve">DW4 was No. 8296 Detective/Chief Inspector </w:t>
      </w:r>
      <w:proofErr w:type="spellStart"/>
      <w:r w:rsidRPr="00AC7495">
        <w:rPr>
          <w:rFonts w:ascii="Bookman Old Style" w:hAnsi="Bookman Old Style"/>
          <w:b/>
          <w:sz w:val="28"/>
          <w:szCs w:val="28"/>
        </w:rPr>
        <w:t>Pottipher</w:t>
      </w:r>
      <w:proofErr w:type="spellEnd"/>
      <w:r w:rsidRPr="00AC7495">
        <w:rPr>
          <w:rFonts w:ascii="Bookman Old Style" w:hAnsi="Bookman Old Style"/>
          <w:b/>
          <w:sz w:val="28"/>
          <w:szCs w:val="28"/>
        </w:rPr>
        <w:t xml:space="preserve"> </w:t>
      </w:r>
      <w:proofErr w:type="spellStart"/>
      <w:r w:rsidRPr="00AC7495">
        <w:rPr>
          <w:rFonts w:ascii="Bookman Old Style" w:hAnsi="Bookman Old Style"/>
          <w:b/>
          <w:sz w:val="28"/>
          <w:szCs w:val="28"/>
        </w:rPr>
        <w:t>Steke</w:t>
      </w:r>
      <w:proofErr w:type="spellEnd"/>
      <w:r>
        <w:rPr>
          <w:rFonts w:ascii="Bookman Old Style" w:hAnsi="Bookman Old Style"/>
          <w:sz w:val="28"/>
          <w:szCs w:val="28"/>
        </w:rPr>
        <w:t xml:space="preserve"> </w:t>
      </w:r>
      <w:r w:rsidRPr="00AC7495">
        <w:rPr>
          <w:rFonts w:ascii="Bookman Old Style" w:hAnsi="Bookman Old Style"/>
          <w:b/>
          <w:sz w:val="28"/>
          <w:szCs w:val="28"/>
        </w:rPr>
        <w:t>Banda</w:t>
      </w:r>
      <w:r>
        <w:rPr>
          <w:rFonts w:ascii="Bookman Old Style" w:hAnsi="Bookman Old Style"/>
          <w:sz w:val="28"/>
          <w:szCs w:val="28"/>
        </w:rPr>
        <w:t xml:space="preserve"> formerly Officer-in-Charge of a Police Unit called SCORPION.  His evidence was that he was assigned to investigate this case on 21</w:t>
      </w:r>
      <w:r w:rsidRPr="003807B8">
        <w:rPr>
          <w:rFonts w:ascii="Bookman Old Style" w:hAnsi="Bookman Old Style"/>
          <w:sz w:val="28"/>
          <w:szCs w:val="28"/>
          <w:vertAlign w:val="superscript"/>
        </w:rPr>
        <w:t>st</w:t>
      </w:r>
      <w:r>
        <w:rPr>
          <w:rFonts w:ascii="Bookman Old Style" w:hAnsi="Bookman Old Style"/>
          <w:sz w:val="28"/>
          <w:szCs w:val="28"/>
        </w:rPr>
        <w:t xml:space="preserve"> of July, 2009 together with a group of other officers he constituted from the Scorpion Unit; whose ma</w:t>
      </w:r>
      <w:r w:rsidR="00DA6427">
        <w:rPr>
          <w:rFonts w:ascii="Bookman Old Style" w:hAnsi="Bookman Old Style"/>
          <w:sz w:val="28"/>
          <w:szCs w:val="28"/>
        </w:rPr>
        <w:t>n</w:t>
      </w:r>
      <w:r>
        <w:rPr>
          <w:rFonts w:ascii="Bookman Old Style" w:hAnsi="Bookman Old Style"/>
          <w:sz w:val="28"/>
          <w:szCs w:val="28"/>
        </w:rPr>
        <w:t xml:space="preserve">date was to investigate sophisticated crimes like Murder and Aggravated Robbery. </w:t>
      </w:r>
      <w:r w:rsidR="00304450">
        <w:rPr>
          <w:rFonts w:ascii="Bookman Old Style" w:hAnsi="Bookman Old Style"/>
          <w:sz w:val="28"/>
          <w:szCs w:val="28"/>
        </w:rPr>
        <w:t xml:space="preserve"> </w:t>
      </w:r>
      <w:r w:rsidR="00C60D90">
        <w:rPr>
          <w:rFonts w:ascii="Bookman Old Style" w:hAnsi="Bookman Old Style"/>
          <w:sz w:val="28"/>
          <w:szCs w:val="28"/>
        </w:rPr>
        <w:t xml:space="preserve">He and his group first visited the house of </w:t>
      </w:r>
      <w:proofErr w:type="spellStart"/>
      <w:r w:rsidR="00C60D90">
        <w:rPr>
          <w:rFonts w:ascii="Bookman Old Style" w:hAnsi="Bookman Old Style"/>
          <w:sz w:val="28"/>
          <w:szCs w:val="28"/>
        </w:rPr>
        <w:t>Sajid</w:t>
      </w:r>
      <w:proofErr w:type="spellEnd"/>
      <w:r w:rsidR="00C60D90">
        <w:rPr>
          <w:rFonts w:ascii="Bookman Old Style" w:hAnsi="Bookman Old Style"/>
          <w:sz w:val="28"/>
          <w:szCs w:val="28"/>
        </w:rPr>
        <w:t xml:space="preserve"> </w:t>
      </w:r>
      <w:proofErr w:type="spellStart"/>
      <w:r w:rsidR="00C60D90">
        <w:rPr>
          <w:rFonts w:ascii="Bookman Old Style" w:hAnsi="Bookman Old Style"/>
          <w:sz w:val="28"/>
          <w:szCs w:val="28"/>
        </w:rPr>
        <w:t>Itowala</w:t>
      </w:r>
      <w:proofErr w:type="spellEnd"/>
      <w:r w:rsidR="00C60D90">
        <w:rPr>
          <w:rFonts w:ascii="Bookman Old Style" w:hAnsi="Bookman Old Style"/>
          <w:sz w:val="28"/>
          <w:szCs w:val="28"/>
        </w:rPr>
        <w:t xml:space="preserve"> and interviewed the members of the deceased’s family and later proceeded to </w:t>
      </w:r>
      <w:proofErr w:type="spellStart"/>
      <w:r w:rsidR="00C60D90">
        <w:rPr>
          <w:rFonts w:ascii="Bookman Old Style" w:hAnsi="Bookman Old Style"/>
          <w:sz w:val="28"/>
          <w:szCs w:val="28"/>
        </w:rPr>
        <w:t>Kamwala</w:t>
      </w:r>
      <w:proofErr w:type="spellEnd"/>
      <w:r w:rsidR="00C60D90">
        <w:rPr>
          <w:rFonts w:ascii="Bookman Old Style" w:hAnsi="Bookman Old Style"/>
          <w:sz w:val="28"/>
          <w:szCs w:val="28"/>
        </w:rPr>
        <w:t xml:space="preserve"> Remand Prison to verify certain information and later on </w:t>
      </w:r>
      <w:r w:rsidR="00792979">
        <w:rPr>
          <w:rFonts w:ascii="Bookman Old Style" w:hAnsi="Bookman Old Style"/>
          <w:sz w:val="28"/>
          <w:szCs w:val="28"/>
        </w:rPr>
        <w:t>29</w:t>
      </w:r>
      <w:r w:rsidR="00792979" w:rsidRPr="00792979">
        <w:rPr>
          <w:rFonts w:ascii="Bookman Old Style" w:hAnsi="Bookman Old Style"/>
          <w:sz w:val="28"/>
          <w:szCs w:val="28"/>
          <w:vertAlign w:val="superscript"/>
        </w:rPr>
        <w:t>th</w:t>
      </w:r>
      <w:r w:rsidR="00792979">
        <w:rPr>
          <w:rFonts w:ascii="Bookman Old Style" w:hAnsi="Bookman Old Style"/>
          <w:sz w:val="28"/>
          <w:szCs w:val="28"/>
        </w:rPr>
        <w:t xml:space="preserve"> July, 2009 appre</w:t>
      </w:r>
      <w:r w:rsidR="00A52E4E">
        <w:rPr>
          <w:rFonts w:ascii="Bookman Old Style" w:hAnsi="Bookman Old Style"/>
          <w:sz w:val="28"/>
          <w:szCs w:val="28"/>
        </w:rPr>
        <w:t>he</w:t>
      </w:r>
      <w:r w:rsidR="004E05F9">
        <w:rPr>
          <w:rFonts w:ascii="Bookman Old Style" w:hAnsi="Bookman Old Style"/>
          <w:sz w:val="28"/>
          <w:szCs w:val="28"/>
        </w:rPr>
        <w:t>nded  a Mr. Gopa</w:t>
      </w:r>
      <w:r w:rsidR="00814005">
        <w:rPr>
          <w:rFonts w:ascii="Bookman Old Style" w:hAnsi="Bookman Old Style"/>
          <w:sz w:val="28"/>
          <w:szCs w:val="28"/>
        </w:rPr>
        <w:t>l</w:t>
      </w:r>
      <w:r w:rsidR="00792979">
        <w:rPr>
          <w:rFonts w:ascii="Bookman Old Style" w:hAnsi="Bookman Old Style"/>
          <w:sz w:val="28"/>
          <w:szCs w:val="28"/>
        </w:rPr>
        <w:t xml:space="preserve"> </w:t>
      </w:r>
      <w:proofErr w:type="spellStart"/>
      <w:r w:rsidR="00792979">
        <w:rPr>
          <w:rFonts w:ascii="Bookman Old Style" w:hAnsi="Bookman Old Style"/>
          <w:sz w:val="28"/>
          <w:szCs w:val="28"/>
        </w:rPr>
        <w:t>Rathi</w:t>
      </w:r>
      <w:proofErr w:type="spellEnd"/>
      <w:r w:rsidR="00792979">
        <w:rPr>
          <w:rFonts w:ascii="Bookman Old Style" w:hAnsi="Bookman Old Style"/>
          <w:sz w:val="28"/>
          <w:szCs w:val="28"/>
        </w:rPr>
        <w:t xml:space="preserve"> </w:t>
      </w:r>
      <w:r w:rsidR="00792979">
        <w:rPr>
          <w:rFonts w:ascii="Bookman Old Style" w:hAnsi="Bookman Old Style"/>
          <w:sz w:val="28"/>
          <w:szCs w:val="28"/>
        </w:rPr>
        <w:lastRenderedPageBreak/>
        <w:t xml:space="preserve">Christian and caused his detention at Benny </w:t>
      </w:r>
      <w:proofErr w:type="spellStart"/>
      <w:r w:rsidR="00792979">
        <w:rPr>
          <w:rFonts w:ascii="Bookman Old Style" w:hAnsi="Bookman Old Style"/>
          <w:sz w:val="28"/>
          <w:szCs w:val="28"/>
        </w:rPr>
        <w:t>Mwiinga</w:t>
      </w:r>
      <w:proofErr w:type="spellEnd"/>
      <w:r w:rsidR="00792979">
        <w:rPr>
          <w:rFonts w:ascii="Bookman Old Style" w:hAnsi="Bookman Old Style"/>
          <w:sz w:val="28"/>
          <w:szCs w:val="28"/>
        </w:rPr>
        <w:t xml:space="preserve"> Police Station.   </w:t>
      </w:r>
    </w:p>
    <w:p w:rsidR="00A52E4E" w:rsidRDefault="00A52E4E" w:rsidP="00D901F2">
      <w:pPr>
        <w:spacing w:line="480" w:lineRule="auto"/>
        <w:ind w:firstLine="720"/>
        <w:jc w:val="both"/>
        <w:rPr>
          <w:rFonts w:ascii="Bookman Old Style" w:hAnsi="Bookman Old Style"/>
          <w:sz w:val="28"/>
          <w:szCs w:val="28"/>
        </w:rPr>
      </w:pPr>
      <w:r>
        <w:rPr>
          <w:rFonts w:ascii="Bookman Old Style" w:hAnsi="Bookman Old Style"/>
          <w:sz w:val="28"/>
          <w:szCs w:val="28"/>
        </w:rPr>
        <w:t>He later received a phone call from the Divisional Crime I</w:t>
      </w:r>
      <w:r w:rsidR="00AC7495">
        <w:rPr>
          <w:rFonts w:ascii="Bookman Old Style" w:hAnsi="Bookman Old Style"/>
          <w:sz w:val="28"/>
          <w:szCs w:val="28"/>
        </w:rPr>
        <w:t xml:space="preserve">nvestigations Officer Mr. </w:t>
      </w:r>
      <w:proofErr w:type="spellStart"/>
      <w:r w:rsidR="00AC7495">
        <w:rPr>
          <w:rFonts w:ascii="Bookman Old Style" w:hAnsi="Bookman Old Style"/>
          <w:sz w:val="28"/>
          <w:szCs w:val="28"/>
        </w:rPr>
        <w:t>Mch</w:t>
      </w:r>
      <w:r w:rsidR="00714A49">
        <w:rPr>
          <w:rFonts w:ascii="Bookman Old Style" w:hAnsi="Bookman Old Style"/>
          <w:sz w:val="28"/>
          <w:szCs w:val="28"/>
        </w:rPr>
        <w:t>eke</w:t>
      </w:r>
      <w:r>
        <w:rPr>
          <w:rFonts w:ascii="Bookman Old Style" w:hAnsi="Bookman Old Style"/>
          <w:sz w:val="28"/>
          <w:szCs w:val="28"/>
        </w:rPr>
        <w:t>ni</w:t>
      </w:r>
      <w:proofErr w:type="spellEnd"/>
      <w:r>
        <w:rPr>
          <w:rFonts w:ascii="Bookman Old Style" w:hAnsi="Bookman Old Style"/>
          <w:sz w:val="28"/>
          <w:szCs w:val="28"/>
        </w:rPr>
        <w:t xml:space="preserve"> Zulu who instructed him to release Mr. </w:t>
      </w:r>
      <w:proofErr w:type="spellStart"/>
      <w:r>
        <w:rPr>
          <w:rFonts w:ascii="Bookman Old Style" w:hAnsi="Bookman Old Style"/>
          <w:sz w:val="28"/>
          <w:szCs w:val="28"/>
        </w:rPr>
        <w:t>Rathi</w:t>
      </w:r>
      <w:proofErr w:type="spellEnd"/>
      <w:r>
        <w:rPr>
          <w:rFonts w:ascii="Bookman Old Style" w:hAnsi="Bookman Old Style"/>
          <w:sz w:val="28"/>
          <w:szCs w:val="28"/>
        </w:rPr>
        <w:t xml:space="preserve"> because the officers had apprehended other suspects linked to the murder of </w:t>
      </w:r>
      <w:proofErr w:type="spellStart"/>
      <w:r>
        <w:rPr>
          <w:rFonts w:ascii="Bookman Old Style" w:hAnsi="Bookman Old Style"/>
          <w:sz w:val="28"/>
          <w:szCs w:val="28"/>
        </w:rPr>
        <w:t>Sajid</w:t>
      </w:r>
      <w:proofErr w:type="spellEnd"/>
      <w:r>
        <w:rPr>
          <w:rFonts w:ascii="Bookman Old Style" w:hAnsi="Bookman Old Style"/>
          <w:sz w:val="28"/>
          <w:szCs w:val="28"/>
        </w:rPr>
        <w:t xml:space="preserve"> </w:t>
      </w:r>
      <w:proofErr w:type="spellStart"/>
      <w:r>
        <w:rPr>
          <w:rFonts w:ascii="Bookman Old Style" w:hAnsi="Bookman Old Style"/>
          <w:sz w:val="28"/>
          <w:szCs w:val="28"/>
        </w:rPr>
        <w:t>Itowala</w:t>
      </w:r>
      <w:proofErr w:type="spellEnd"/>
      <w:r>
        <w:rPr>
          <w:rFonts w:ascii="Bookman Old Style" w:hAnsi="Bookman Old Style"/>
          <w:sz w:val="28"/>
          <w:szCs w:val="28"/>
        </w:rPr>
        <w:t xml:space="preserve">.  He proceeded to release Mr. </w:t>
      </w:r>
      <w:proofErr w:type="spellStart"/>
      <w:r>
        <w:rPr>
          <w:rFonts w:ascii="Bookman Old Style" w:hAnsi="Bookman Old Style"/>
          <w:sz w:val="28"/>
          <w:szCs w:val="28"/>
        </w:rPr>
        <w:t>Rathi</w:t>
      </w:r>
      <w:proofErr w:type="spellEnd"/>
      <w:r>
        <w:rPr>
          <w:rFonts w:ascii="Bookman Old Style" w:hAnsi="Bookman Old Style"/>
          <w:sz w:val="28"/>
          <w:szCs w:val="28"/>
        </w:rPr>
        <w:t xml:space="preserve"> after </w:t>
      </w:r>
      <w:proofErr w:type="gramStart"/>
      <w:r>
        <w:rPr>
          <w:rFonts w:ascii="Bookman Old Style" w:hAnsi="Bookman Old Style"/>
          <w:sz w:val="28"/>
          <w:szCs w:val="28"/>
        </w:rPr>
        <w:t>a warn</w:t>
      </w:r>
      <w:proofErr w:type="gramEnd"/>
      <w:r>
        <w:rPr>
          <w:rFonts w:ascii="Bookman Old Style" w:hAnsi="Bookman Old Style"/>
          <w:sz w:val="28"/>
          <w:szCs w:val="28"/>
        </w:rPr>
        <w:t xml:space="preserve"> and caution had already been administered to hi</w:t>
      </w:r>
      <w:r w:rsidR="00AC7495">
        <w:rPr>
          <w:rFonts w:ascii="Bookman Old Style" w:hAnsi="Bookman Old Style"/>
          <w:sz w:val="28"/>
          <w:szCs w:val="28"/>
        </w:rPr>
        <w:t>m</w:t>
      </w:r>
      <w:r>
        <w:rPr>
          <w:rFonts w:ascii="Bookman Old Style" w:hAnsi="Bookman Old Style"/>
          <w:sz w:val="28"/>
          <w:szCs w:val="28"/>
        </w:rPr>
        <w:t>.</w:t>
      </w:r>
    </w:p>
    <w:p w:rsidR="00A52E4E" w:rsidRDefault="00A52E4E" w:rsidP="00D901F2">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cross-examination, DW4 stated that he recorded Mr. </w:t>
      </w:r>
      <w:proofErr w:type="spellStart"/>
      <w:r>
        <w:rPr>
          <w:rFonts w:ascii="Bookman Old Style" w:hAnsi="Bookman Old Style"/>
          <w:sz w:val="28"/>
          <w:szCs w:val="28"/>
        </w:rPr>
        <w:t>Rathi’s</w:t>
      </w:r>
      <w:proofErr w:type="spellEnd"/>
      <w:r>
        <w:rPr>
          <w:rFonts w:ascii="Bookman Old Style" w:hAnsi="Bookman Old Style"/>
          <w:sz w:val="28"/>
          <w:szCs w:val="28"/>
        </w:rPr>
        <w:t xml:space="preserve"> release in the Occurrence Book and in the PPB Book on 29</w:t>
      </w:r>
      <w:r>
        <w:rPr>
          <w:rFonts w:ascii="Bookman Old Style" w:hAnsi="Bookman Old Style"/>
          <w:sz w:val="28"/>
          <w:szCs w:val="28"/>
          <w:vertAlign w:val="superscript"/>
        </w:rPr>
        <w:t>th</w:t>
      </w:r>
      <w:r>
        <w:rPr>
          <w:rFonts w:ascii="Bookman Old Style" w:hAnsi="Bookman Old Style"/>
          <w:sz w:val="28"/>
          <w:szCs w:val="28"/>
        </w:rPr>
        <w:t xml:space="preserve"> July, 2009 with the comments:  “released on insufficient evidence”.  He denied that </w:t>
      </w:r>
      <w:proofErr w:type="spellStart"/>
      <w:r>
        <w:rPr>
          <w:rFonts w:ascii="Bookman Old Style" w:hAnsi="Bookman Old Style"/>
          <w:sz w:val="28"/>
          <w:szCs w:val="28"/>
        </w:rPr>
        <w:t>Rathi</w:t>
      </w:r>
      <w:proofErr w:type="spellEnd"/>
      <w:r>
        <w:rPr>
          <w:rFonts w:ascii="Bookman Old Style" w:hAnsi="Bookman Old Style"/>
          <w:sz w:val="28"/>
          <w:szCs w:val="28"/>
        </w:rPr>
        <w:t xml:space="preserve"> was released because his lawyer negotiated for the release.  He did not see Mohan (A1) either at Benny </w:t>
      </w:r>
      <w:proofErr w:type="spellStart"/>
      <w:r>
        <w:rPr>
          <w:rFonts w:ascii="Bookman Old Style" w:hAnsi="Bookman Old Style"/>
          <w:sz w:val="28"/>
          <w:szCs w:val="28"/>
        </w:rPr>
        <w:t>Mwiinga</w:t>
      </w:r>
      <w:proofErr w:type="spellEnd"/>
      <w:r>
        <w:rPr>
          <w:rFonts w:ascii="Bookman Old Style" w:hAnsi="Bookman Old Style"/>
          <w:sz w:val="28"/>
          <w:szCs w:val="28"/>
        </w:rPr>
        <w:t xml:space="preserve"> Police Station or inside a motor vehicle parked near there.</w:t>
      </w:r>
    </w:p>
    <w:p w:rsidR="007D3068" w:rsidRDefault="00A52E4E" w:rsidP="00D901F2">
      <w:pPr>
        <w:spacing w:line="480" w:lineRule="auto"/>
        <w:ind w:firstLine="720"/>
        <w:jc w:val="both"/>
        <w:rPr>
          <w:rFonts w:ascii="Bookman Old Style" w:hAnsi="Bookman Old Style"/>
          <w:sz w:val="28"/>
          <w:szCs w:val="28"/>
        </w:rPr>
      </w:pPr>
      <w:r w:rsidRPr="00C52556">
        <w:rPr>
          <w:rFonts w:ascii="Bookman Old Style" w:hAnsi="Bookman Old Style"/>
          <w:b/>
          <w:sz w:val="28"/>
          <w:szCs w:val="28"/>
        </w:rPr>
        <w:t xml:space="preserve">DW5 was Rev. Happy </w:t>
      </w:r>
      <w:proofErr w:type="spellStart"/>
      <w:r w:rsidRPr="00C52556">
        <w:rPr>
          <w:rFonts w:ascii="Bookman Old Style" w:hAnsi="Bookman Old Style"/>
          <w:b/>
          <w:sz w:val="28"/>
          <w:szCs w:val="28"/>
        </w:rPr>
        <w:t>Chileshe</w:t>
      </w:r>
      <w:proofErr w:type="spellEnd"/>
      <w:r>
        <w:rPr>
          <w:rFonts w:ascii="Bookman Old Style" w:hAnsi="Bookman Old Style"/>
          <w:sz w:val="28"/>
          <w:szCs w:val="28"/>
        </w:rPr>
        <w:t xml:space="preserve"> formerly Officer-in-Charge at Lusaka Remand Prison also known as </w:t>
      </w:r>
      <w:proofErr w:type="spellStart"/>
      <w:r>
        <w:rPr>
          <w:rFonts w:ascii="Bookman Old Style" w:hAnsi="Bookman Old Style"/>
          <w:sz w:val="28"/>
          <w:szCs w:val="28"/>
        </w:rPr>
        <w:t>Kamwala</w:t>
      </w:r>
      <w:proofErr w:type="spellEnd"/>
      <w:r>
        <w:rPr>
          <w:rFonts w:ascii="Bookman Old Style" w:hAnsi="Bookman Old Style"/>
          <w:sz w:val="28"/>
          <w:szCs w:val="28"/>
        </w:rPr>
        <w:t xml:space="preserve"> Remand Prison.  His evidence was in connection with </w:t>
      </w:r>
      <w:proofErr w:type="spellStart"/>
      <w:r>
        <w:rPr>
          <w:rFonts w:ascii="Bookman Old Style" w:hAnsi="Bookman Old Style"/>
          <w:sz w:val="28"/>
          <w:szCs w:val="28"/>
        </w:rPr>
        <w:t>Anuj</w:t>
      </w:r>
      <w:proofErr w:type="spellEnd"/>
      <w:r>
        <w:rPr>
          <w:rFonts w:ascii="Bookman Old Style" w:hAnsi="Bookman Old Style"/>
          <w:sz w:val="28"/>
          <w:szCs w:val="28"/>
        </w:rPr>
        <w:t xml:space="preserve"> </w:t>
      </w:r>
      <w:proofErr w:type="spellStart"/>
      <w:r>
        <w:rPr>
          <w:rFonts w:ascii="Bookman Old Style" w:hAnsi="Bookman Old Style"/>
          <w:sz w:val="28"/>
          <w:szCs w:val="28"/>
        </w:rPr>
        <w:t>Rathi</w:t>
      </w:r>
      <w:proofErr w:type="spellEnd"/>
      <w:r>
        <w:rPr>
          <w:rFonts w:ascii="Bookman Old Style" w:hAnsi="Bookman Old Style"/>
          <w:sz w:val="28"/>
          <w:szCs w:val="28"/>
        </w:rPr>
        <w:t xml:space="preserve"> who was detained at the Prison and later by order of Court, detained at </w:t>
      </w:r>
      <w:proofErr w:type="spellStart"/>
      <w:r>
        <w:rPr>
          <w:rFonts w:ascii="Bookman Old Style" w:hAnsi="Bookman Old Style"/>
          <w:sz w:val="28"/>
          <w:szCs w:val="28"/>
        </w:rPr>
        <w:t>Chainama</w:t>
      </w:r>
      <w:proofErr w:type="spellEnd"/>
      <w:r>
        <w:rPr>
          <w:rFonts w:ascii="Bookman Old Style" w:hAnsi="Bookman Old Style"/>
          <w:sz w:val="28"/>
          <w:szCs w:val="28"/>
        </w:rPr>
        <w:t xml:space="preserve"> Hospital.  He confirmed that there was an attempt to rescue the </w:t>
      </w:r>
      <w:r>
        <w:rPr>
          <w:rFonts w:ascii="Bookman Old Style" w:hAnsi="Bookman Old Style"/>
          <w:sz w:val="28"/>
          <w:szCs w:val="28"/>
        </w:rPr>
        <w:lastRenderedPageBreak/>
        <w:t xml:space="preserve">said </w:t>
      </w:r>
      <w:proofErr w:type="spellStart"/>
      <w:r>
        <w:rPr>
          <w:rFonts w:ascii="Bookman Old Style" w:hAnsi="Bookman Old Style"/>
          <w:sz w:val="28"/>
          <w:szCs w:val="28"/>
        </w:rPr>
        <w:t>Anuj</w:t>
      </w:r>
      <w:proofErr w:type="spellEnd"/>
      <w:r>
        <w:rPr>
          <w:rFonts w:ascii="Bookman Old Style" w:hAnsi="Bookman Old Style"/>
          <w:sz w:val="28"/>
          <w:szCs w:val="28"/>
        </w:rPr>
        <w:t xml:space="preserve"> </w:t>
      </w:r>
      <w:proofErr w:type="spellStart"/>
      <w:r>
        <w:rPr>
          <w:rFonts w:ascii="Bookman Old Style" w:hAnsi="Bookman Old Style"/>
          <w:sz w:val="28"/>
          <w:szCs w:val="28"/>
        </w:rPr>
        <w:t>Rathi</w:t>
      </w:r>
      <w:proofErr w:type="spellEnd"/>
      <w:r>
        <w:rPr>
          <w:rFonts w:ascii="Bookman Old Style" w:hAnsi="Bookman Old Style"/>
          <w:sz w:val="28"/>
          <w:szCs w:val="28"/>
        </w:rPr>
        <w:t xml:space="preserve"> from </w:t>
      </w:r>
      <w:proofErr w:type="spellStart"/>
      <w:r>
        <w:rPr>
          <w:rFonts w:ascii="Bookman Old Style" w:hAnsi="Bookman Old Style"/>
          <w:sz w:val="28"/>
          <w:szCs w:val="28"/>
        </w:rPr>
        <w:t>Chainama</w:t>
      </w:r>
      <w:proofErr w:type="spellEnd"/>
      <w:r>
        <w:rPr>
          <w:rFonts w:ascii="Bookman Old Style" w:hAnsi="Bookman Old Style"/>
          <w:sz w:val="28"/>
          <w:szCs w:val="28"/>
        </w:rPr>
        <w:t xml:space="preserve"> Prison on 29</w:t>
      </w:r>
      <w:r>
        <w:rPr>
          <w:rFonts w:ascii="Bookman Old Style" w:hAnsi="Bookman Old Style"/>
          <w:sz w:val="28"/>
          <w:szCs w:val="28"/>
          <w:vertAlign w:val="superscript"/>
        </w:rPr>
        <w:t>th</w:t>
      </w:r>
      <w:r>
        <w:rPr>
          <w:rFonts w:ascii="Bookman Old Style" w:hAnsi="Bookman Old Style"/>
          <w:sz w:val="28"/>
          <w:szCs w:val="28"/>
        </w:rPr>
        <w:t xml:space="preserve"> July, 2009 and gunfire was heard and that the chains and locks had been cut while officers were watching the Africa Football Championship final game with other inmates in one of the cell wards.  The attempt was discovered when the officers went on a routine inspection of the </w:t>
      </w:r>
      <w:proofErr w:type="spellStart"/>
      <w:r>
        <w:rPr>
          <w:rFonts w:ascii="Bookman Old Style" w:hAnsi="Bookman Old Style"/>
          <w:sz w:val="28"/>
          <w:szCs w:val="28"/>
        </w:rPr>
        <w:t>Chainama</w:t>
      </w:r>
      <w:proofErr w:type="spellEnd"/>
      <w:r>
        <w:rPr>
          <w:rFonts w:ascii="Bookman Old Style" w:hAnsi="Bookman Old Style"/>
          <w:sz w:val="28"/>
          <w:szCs w:val="28"/>
        </w:rPr>
        <w:t xml:space="preserve"> Prison around 24.00 hours.  He rushed to pick the said </w:t>
      </w:r>
      <w:proofErr w:type="spellStart"/>
      <w:r>
        <w:rPr>
          <w:rFonts w:ascii="Bookman Old Style" w:hAnsi="Bookman Old Style"/>
          <w:sz w:val="28"/>
          <w:szCs w:val="28"/>
        </w:rPr>
        <w:t>Anuj</w:t>
      </w:r>
      <w:proofErr w:type="spellEnd"/>
      <w:r>
        <w:rPr>
          <w:rFonts w:ascii="Bookman Old Style" w:hAnsi="Bookman Old Style"/>
          <w:sz w:val="28"/>
          <w:szCs w:val="28"/>
        </w:rPr>
        <w:t xml:space="preserve"> </w:t>
      </w:r>
      <w:proofErr w:type="spellStart"/>
      <w:r>
        <w:rPr>
          <w:rFonts w:ascii="Bookman Old Style" w:hAnsi="Bookman Old Style"/>
          <w:sz w:val="28"/>
          <w:szCs w:val="28"/>
        </w:rPr>
        <w:t>Rathi</w:t>
      </w:r>
      <w:proofErr w:type="spellEnd"/>
      <w:r>
        <w:rPr>
          <w:rFonts w:ascii="Bookman Old Style" w:hAnsi="Bookman Old Style"/>
          <w:sz w:val="28"/>
          <w:szCs w:val="28"/>
        </w:rPr>
        <w:t xml:space="preserve"> and notified the Security Task Force who transferred </w:t>
      </w:r>
      <w:proofErr w:type="spellStart"/>
      <w:r>
        <w:rPr>
          <w:rFonts w:ascii="Bookman Old Style" w:hAnsi="Bookman Old Style"/>
          <w:sz w:val="28"/>
          <w:szCs w:val="28"/>
        </w:rPr>
        <w:t>Anuj</w:t>
      </w:r>
      <w:proofErr w:type="spellEnd"/>
      <w:r>
        <w:rPr>
          <w:rFonts w:ascii="Bookman Old Style" w:hAnsi="Bookman Old Style"/>
          <w:sz w:val="28"/>
          <w:szCs w:val="28"/>
        </w:rPr>
        <w:t xml:space="preserve"> </w:t>
      </w:r>
      <w:proofErr w:type="spellStart"/>
      <w:r>
        <w:rPr>
          <w:rFonts w:ascii="Bookman Old Style" w:hAnsi="Bookman Old Style"/>
          <w:sz w:val="28"/>
          <w:szCs w:val="28"/>
        </w:rPr>
        <w:t>Rathi</w:t>
      </w:r>
      <w:proofErr w:type="spellEnd"/>
      <w:r>
        <w:rPr>
          <w:rFonts w:ascii="Bookman Old Style" w:hAnsi="Bookman Old Style"/>
          <w:sz w:val="28"/>
          <w:szCs w:val="28"/>
        </w:rPr>
        <w:t xml:space="preserve"> back to </w:t>
      </w:r>
      <w:proofErr w:type="spellStart"/>
      <w:r>
        <w:rPr>
          <w:rFonts w:ascii="Bookman Old Style" w:hAnsi="Bookman Old Style"/>
          <w:sz w:val="28"/>
          <w:szCs w:val="28"/>
        </w:rPr>
        <w:t>Kamwala</w:t>
      </w:r>
      <w:proofErr w:type="spellEnd"/>
      <w:r>
        <w:rPr>
          <w:rFonts w:ascii="Bookman Old Style" w:hAnsi="Bookman Old Style"/>
          <w:sz w:val="28"/>
          <w:szCs w:val="28"/>
        </w:rPr>
        <w:t xml:space="preserve"> Remand Prison.  </w:t>
      </w:r>
    </w:p>
    <w:p w:rsidR="00A52E4E" w:rsidRDefault="00A52E4E" w:rsidP="00D901F2">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cross-examination, DW5 stated that the breaking of the locks and the removal of the chains at </w:t>
      </w:r>
      <w:proofErr w:type="spellStart"/>
      <w:r>
        <w:rPr>
          <w:rFonts w:ascii="Bookman Old Style" w:hAnsi="Bookman Old Style"/>
          <w:sz w:val="28"/>
          <w:szCs w:val="28"/>
        </w:rPr>
        <w:t>Chainama</w:t>
      </w:r>
      <w:proofErr w:type="spellEnd"/>
      <w:r>
        <w:rPr>
          <w:rFonts w:ascii="Bookman Old Style" w:hAnsi="Bookman Old Style"/>
          <w:sz w:val="28"/>
          <w:szCs w:val="28"/>
        </w:rPr>
        <w:t xml:space="preserve"> Prison during the </w:t>
      </w:r>
      <w:r w:rsidR="007D3068">
        <w:rPr>
          <w:rFonts w:ascii="Bookman Old Style" w:hAnsi="Bookman Old Style"/>
          <w:sz w:val="28"/>
          <w:szCs w:val="28"/>
        </w:rPr>
        <w:t xml:space="preserve">night of </w:t>
      </w:r>
      <w:r>
        <w:rPr>
          <w:rFonts w:ascii="Bookman Old Style" w:hAnsi="Bookman Old Style"/>
          <w:sz w:val="28"/>
          <w:szCs w:val="28"/>
        </w:rPr>
        <w:t>29</w:t>
      </w:r>
      <w:r>
        <w:rPr>
          <w:rFonts w:ascii="Bookman Old Style" w:hAnsi="Bookman Old Style"/>
          <w:sz w:val="28"/>
          <w:szCs w:val="28"/>
          <w:vertAlign w:val="superscript"/>
        </w:rPr>
        <w:t>th</w:t>
      </w:r>
      <w:r>
        <w:rPr>
          <w:rFonts w:ascii="Bookman Old Style" w:hAnsi="Bookman Old Style"/>
          <w:sz w:val="28"/>
          <w:szCs w:val="28"/>
        </w:rPr>
        <w:t xml:space="preserve"> July, 2009 had never happened before and remained a mystery because only Security Officers had the keys for those locks and chains.</w:t>
      </w:r>
    </w:p>
    <w:p w:rsidR="00A52E4E" w:rsidRDefault="00A52E4E" w:rsidP="00D901F2">
      <w:pPr>
        <w:spacing w:line="480" w:lineRule="auto"/>
        <w:ind w:firstLine="720"/>
        <w:jc w:val="both"/>
        <w:rPr>
          <w:rFonts w:ascii="Bookman Old Style" w:hAnsi="Bookman Old Style"/>
          <w:sz w:val="28"/>
          <w:szCs w:val="28"/>
        </w:rPr>
      </w:pPr>
      <w:r w:rsidRPr="00F9130B">
        <w:rPr>
          <w:rFonts w:ascii="Bookman Old Style" w:hAnsi="Bookman Old Style"/>
          <w:b/>
          <w:sz w:val="28"/>
          <w:szCs w:val="28"/>
        </w:rPr>
        <w:t xml:space="preserve">DW6 was Darlington Levy </w:t>
      </w:r>
      <w:proofErr w:type="spellStart"/>
      <w:r w:rsidRPr="00F9130B">
        <w:rPr>
          <w:rFonts w:ascii="Bookman Old Style" w:hAnsi="Bookman Old Style"/>
          <w:b/>
          <w:sz w:val="28"/>
          <w:szCs w:val="28"/>
        </w:rPr>
        <w:t>Tanda</w:t>
      </w:r>
      <w:proofErr w:type="spellEnd"/>
      <w:r w:rsidRPr="00F9130B">
        <w:rPr>
          <w:rFonts w:ascii="Bookman Old Style" w:hAnsi="Bookman Old Style"/>
          <w:b/>
          <w:sz w:val="28"/>
          <w:szCs w:val="28"/>
        </w:rPr>
        <w:t>,</w:t>
      </w:r>
      <w:r>
        <w:rPr>
          <w:rFonts w:ascii="Bookman Old Style" w:hAnsi="Bookman Old Style"/>
          <w:sz w:val="28"/>
          <w:szCs w:val="28"/>
        </w:rPr>
        <w:t xml:space="preserve"> brother of the fugitive Sean Nasir </w:t>
      </w:r>
      <w:proofErr w:type="spellStart"/>
      <w:r>
        <w:rPr>
          <w:rFonts w:ascii="Bookman Old Style" w:hAnsi="Bookman Old Style"/>
          <w:sz w:val="28"/>
          <w:szCs w:val="28"/>
        </w:rPr>
        <w:t>Kaseke</w:t>
      </w:r>
      <w:proofErr w:type="spellEnd"/>
      <w:r>
        <w:rPr>
          <w:rFonts w:ascii="Bookman Old Style" w:hAnsi="Bookman Old Style"/>
          <w:sz w:val="28"/>
          <w:szCs w:val="28"/>
        </w:rPr>
        <w:t xml:space="preserve">.  He was detained by the Police in connection with Sean Nasir </w:t>
      </w:r>
      <w:proofErr w:type="spellStart"/>
      <w:r>
        <w:rPr>
          <w:rFonts w:ascii="Bookman Old Style" w:hAnsi="Bookman Old Style"/>
          <w:sz w:val="28"/>
          <w:szCs w:val="28"/>
        </w:rPr>
        <w:t>Kaseke</w:t>
      </w:r>
      <w:proofErr w:type="spellEnd"/>
      <w:r>
        <w:rPr>
          <w:rFonts w:ascii="Bookman Old Style" w:hAnsi="Bookman Old Style"/>
          <w:sz w:val="28"/>
          <w:szCs w:val="28"/>
        </w:rPr>
        <w:t xml:space="preserve">.  He led the Police to the Republic of South Africa where, in collaboration with the South Africa Police they looked for this fugitive at their uncle’s home where Sean lived and elsewhere, without success until the Police brought him back to </w:t>
      </w:r>
      <w:r>
        <w:rPr>
          <w:rFonts w:ascii="Bookman Old Style" w:hAnsi="Bookman Old Style"/>
          <w:sz w:val="28"/>
          <w:szCs w:val="28"/>
        </w:rPr>
        <w:lastRenderedPageBreak/>
        <w:t xml:space="preserve">Zambia.  He confirmed that mobile phone number 097 8 290411 was used by Sean before he left the country.  He also stated that Sean Nasir </w:t>
      </w:r>
      <w:proofErr w:type="spellStart"/>
      <w:r>
        <w:rPr>
          <w:rFonts w:ascii="Bookman Old Style" w:hAnsi="Bookman Old Style"/>
          <w:sz w:val="28"/>
          <w:szCs w:val="28"/>
        </w:rPr>
        <w:t>Kaseke</w:t>
      </w:r>
      <w:proofErr w:type="spellEnd"/>
      <w:r>
        <w:rPr>
          <w:rFonts w:ascii="Bookman Old Style" w:hAnsi="Bookman Old Style"/>
          <w:sz w:val="28"/>
          <w:szCs w:val="28"/>
        </w:rPr>
        <w:t xml:space="preserve"> worked as a Mail Runner for the Law Firm </w:t>
      </w:r>
      <w:proofErr w:type="spellStart"/>
      <w:r>
        <w:rPr>
          <w:rFonts w:ascii="Bookman Old Style" w:hAnsi="Bookman Old Style"/>
          <w:sz w:val="28"/>
          <w:szCs w:val="28"/>
        </w:rPr>
        <w:t>Simeza</w:t>
      </w:r>
      <w:proofErr w:type="spellEnd"/>
      <w:r>
        <w:rPr>
          <w:rFonts w:ascii="Bookman Old Style" w:hAnsi="Bookman Old Style"/>
          <w:sz w:val="28"/>
          <w:szCs w:val="28"/>
        </w:rPr>
        <w:t xml:space="preserve"> </w:t>
      </w:r>
      <w:proofErr w:type="spellStart"/>
      <w:r>
        <w:rPr>
          <w:rFonts w:ascii="Bookman Old Style" w:hAnsi="Bookman Old Style"/>
          <w:sz w:val="28"/>
          <w:szCs w:val="28"/>
        </w:rPr>
        <w:t>Sangwa</w:t>
      </w:r>
      <w:proofErr w:type="spellEnd"/>
      <w:r>
        <w:rPr>
          <w:rFonts w:ascii="Bookman Old Style" w:hAnsi="Bookman Old Style"/>
          <w:sz w:val="28"/>
          <w:szCs w:val="28"/>
        </w:rPr>
        <w:t xml:space="preserve"> &amp; Company at </w:t>
      </w:r>
      <w:proofErr w:type="spellStart"/>
      <w:r>
        <w:rPr>
          <w:rFonts w:ascii="Bookman Old Style" w:hAnsi="Bookman Old Style"/>
          <w:sz w:val="28"/>
          <w:szCs w:val="28"/>
        </w:rPr>
        <w:t>Woodgate</w:t>
      </w:r>
      <w:proofErr w:type="spellEnd"/>
      <w:r>
        <w:rPr>
          <w:rFonts w:ascii="Bookman Old Style" w:hAnsi="Bookman Old Style"/>
          <w:sz w:val="28"/>
          <w:szCs w:val="28"/>
        </w:rPr>
        <w:t xml:space="preserve"> House.  In cross-examination, DW6 stated that Sean was not known as Victor; a name under which the cell phone number </w:t>
      </w:r>
      <w:r w:rsidR="007D3068">
        <w:rPr>
          <w:rFonts w:ascii="Bookman Old Style" w:hAnsi="Bookman Old Style"/>
          <w:sz w:val="28"/>
          <w:szCs w:val="28"/>
        </w:rPr>
        <w:t xml:space="preserve">was </w:t>
      </w:r>
      <w:r>
        <w:rPr>
          <w:rFonts w:ascii="Bookman Old Style" w:hAnsi="Bookman Old Style"/>
          <w:sz w:val="28"/>
          <w:szCs w:val="28"/>
        </w:rPr>
        <w:t>saved in Mathew Mohan’s mobile phone.  He did not know Mathew Mohan.</w:t>
      </w:r>
    </w:p>
    <w:p w:rsidR="00A52E4E" w:rsidRDefault="00A52E4E" w:rsidP="0011384E">
      <w:pPr>
        <w:spacing w:line="480" w:lineRule="auto"/>
        <w:ind w:firstLine="720"/>
        <w:jc w:val="both"/>
        <w:rPr>
          <w:rFonts w:ascii="Bookman Old Style" w:hAnsi="Bookman Old Style"/>
          <w:sz w:val="28"/>
          <w:szCs w:val="28"/>
        </w:rPr>
      </w:pPr>
      <w:r>
        <w:rPr>
          <w:rFonts w:ascii="Bookman Old Style" w:hAnsi="Bookman Old Style"/>
          <w:sz w:val="28"/>
          <w:szCs w:val="28"/>
        </w:rPr>
        <w:t xml:space="preserve">This was the nature of the evidence for the Accused in </w:t>
      </w:r>
      <w:proofErr w:type="spellStart"/>
      <w:r>
        <w:rPr>
          <w:rFonts w:ascii="Bookman Old Style" w:hAnsi="Bookman Old Style"/>
          <w:sz w:val="28"/>
          <w:szCs w:val="28"/>
        </w:rPr>
        <w:t>defence</w:t>
      </w:r>
      <w:proofErr w:type="spellEnd"/>
      <w:r>
        <w:rPr>
          <w:rFonts w:ascii="Bookman Old Style" w:hAnsi="Bookman Old Style"/>
          <w:sz w:val="28"/>
          <w:szCs w:val="28"/>
        </w:rPr>
        <w:t>.</w:t>
      </w:r>
    </w:p>
    <w:p w:rsidR="00A52E4E" w:rsidRDefault="00A52E4E" w:rsidP="0011384E">
      <w:pPr>
        <w:spacing w:line="480" w:lineRule="auto"/>
        <w:ind w:firstLine="720"/>
        <w:jc w:val="both"/>
        <w:rPr>
          <w:rFonts w:ascii="Bookman Old Style" w:hAnsi="Bookman Old Style"/>
          <w:sz w:val="28"/>
          <w:szCs w:val="28"/>
        </w:rPr>
      </w:pPr>
      <w:r>
        <w:rPr>
          <w:rFonts w:ascii="Bookman Old Style" w:hAnsi="Bookman Old Style"/>
          <w:sz w:val="28"/>
          <w:szCs w:val="28"/>
        </w:rPr>
        <w:t>The prosecution called thr</w:t>
      </w:r>
      <w:r w:rsidR="007A0DD8">
        <w:rPr>
          <w:rFonts w:ascii="Bookman Old Style" w:hAnsi="Bookman Old Style"/>
          <w:sz w:val="28"/>
          <w:szCs w:val="28"/>
        </w:rPr>
        <w:t>ee witnesses in rebuttal, with</w:t>
      </w:r>
      <w:r w:rsidR="00595638">
        <w:rPr>
          <w:rFonts w:ascii="Bookman Old Style" w:hAnsi="Bookman Old Style"/>
          <w:sz w:val="28"/>
          <w:szCs w:val="28"/>
        </w:rPr>
        <w:t xml:space="preserve"> no objection from all Learned </w:t>
      </w:r>
      <w:proofErr w:type="spellStart"/>
      <w:r w:rsidR="00595638">
        <w:rPr>
          <w:rFonts w:ascii="Bookman Old Style" w:hAnsi="Bookman Old Style"/>
          <w:sz w:val="28"/>
          <w:szCs w:val="28"/>
        </w:rPr>
        <w:t>D</w:t>
      </w:r>
      <w:r>
        <w:rPr>
          <w:rFonts w:ascii="Bookman Old Style" w:hAnsi="Bookman Old Style"/>
          <w:sz w:val="28"/>
          <w:szCs w:val="28"/>
        </w:rPr>
        <w:t>efence</w:t>
      </w:r>
      <w:proofErr w:type="spellEnd"/>
      <w:r>
        <w:rPr>
          <w:rFonts w:ascii="Bookman Old Style" w:hAnsi="Bookman Old Style"/>
          <w:sz w:val="28"/>
          <w:szCs w:val="28"/>
        </w:rPr>
        <w:t xml:space="preserve"> Counsel.  These are shown as PW29, PW30 and PW31 on the record.</w:t>
      </w:r>
    </w:p>
    <w:p w:rsidR="00A52E4E" w:rsidRDefault="00A52E4E" w:rsidP="0011384E">
      <w:pPr>
        <w:spacing w:line="480" w:lineRule="auto"/>
        <w:ind w:firstLine="720"/>
        <w:jc w:val="both"/>
        <w:rPr>
          <w:rFonts w:ascii="Bookman Old Style" w:hAnsi="Bookman Old Style"/>
          <w:sz w:val="28"/>
          <w:szCs w:val="28"/>
        </w:rPr>
      </w:pPr>
      <w:r w:rsidRPr="00FA5A59">
        <w:rPr>
          <w:rFonts w:ascii="Bookman Old Style" w:hAnsi="Bookman Old Style"/>
          <w:b/>
          <w:sz w:val="28"/>
          <w:szCs w:val="28"/>
        </w:rPr>
        <w:t xml:space="preserve">PW29 was Joseph </w:t>
      </w:r>
      <w:proofErr w:type="spellStart"/>
      <w:r w:rsidRPr="00FA5A59">
        <w:rPr>
          <w:rFonts w:ascii="Bookman Old Style" w:hAnsi="Bookman Old Style"/>
          <w:b/>
          <w:sz w:val="28"/>
          <w:szCs w:val="28"/>
        </w:rPr>
        <w:t>Simule</w:t>
      </w:r>
      <w:proofErr w:type="spellEnd"/>
      <w:r w:rsidRPr="00FA5A59">
        <w:rPr>
          <w:rFonts w:ascii="Bookman Old Style" w:hAnsi="Bookman Old Style"/>
          <w:b/>
          <w:sz w:val="28"/>
          <w:szCs w:val="28"/>
        </w:rPr>
        <w:t xml:space="preserve"> </w:t>
      </w:r>
      <w:proofErr w:type="spellStart"/>
      <w:r w:rsidRPr="00FA5A59">
        <w:rPr>
          <w:rFonts w:ascii="Bookman Old Style" w:hAnsi="Bookman Old Style"/>
          <w:b/>
          <w:sz w:val="28"/>
          <w:szCs w:val="28"/>
        </w:rPr>
        <w:t>Kasonde</w:t>
      </w:r>
      <w:proofErr w:type="spellEnd"/>
      <w:r w:rsidRPr="00FA5A59">
        <w:rPr>
          <w:rFonts w:ascii="Bookman Old Style" w:hAnsi="Bookman Old Style"/>
          <w:b/>
          <w:sz w:val="28"/>
          <w:szCs w:val="28"/>
        </w:rPr>
        <w:t>,</w:t>
      </w:r>
      <w:r>
        <w:rPr>
          <w:rFonts w:ascii="Bookman Old Style" w:hAnsi="Bookman Old Style"/>
          <w:sz w:val="28"/>
          <w:szCs w:val="28"/>
        </w:rPr>
        <w:t xml:space="preserve"> Acting Senior Clerk of Court at the Lusaka Subordinate Court.  She produced the Record of Proceedings in the case of </w:t>
      </w:r>
      <w:r w:rsidRPr="0088557F">
        <w:rPr>
          <w:rFonts w:ascii="Bookman Old Style" w:hAnsi="Bookman Old Style"/>
          <w:b/>
          <w:sz w:val="28"/>
          <w:szCs w:val="28"/>
        </w:rPr>
        <w:t xml:space="preserve">THE PEOPLE VS ANUJ KUMAR RATHI – CAUSE NO. </w:t>
      </w:r>
      <w:proofErr w:type="gramStart"/>
      <w:r w:rsidRPr="0088557F">
        <w:rPr>
          <w:rFonts w:ascii="Bookman Old Style" w:hAnsi="Bookman Old Style"/>
          <w:b/>
          <w:sz w:val="28"/>
          <w:szCs w:val="28"/>
        </w:rPr>
        <w:t>SPB/86/2004 (EX. P27).</w:t>
      </w:r>
      <w:proofErr w:type="gramEnd"/>
      <w:r>
        <w:rPr>
          <w:rFonts w:ascii="Bookman Old Style" w:hAnsi="Bookman Old Style"/>
          <w:sz w:val="28"/>
          <w:szCs w:val="28"/>
        </w:rPr>
        <w:t xml:space="preserve">  This </w:t>
      </w:r>
      <w:r w:rsidR="007A66C5">
        <w:rPr>
          <w:rFonts w:ascii="Bookman Old Style" w:hAnsi="Bookman Old Style"/>
          <w:sz w:val="28"/>
          <w:szCs w:val="28"/>
        </w:rPr>
        <w:t xml:space="preserve">case record had been extensively referred to in cross-examination and re-examination of DW1 Mathew Mohan.  The record showed how </w:t>
      </w:r>
      <w:proofErr w:type="spellStart"/>
      <w:r w:rsidR="007A66C5">
        <w:rPr>
          <w:rFonts w:ascii="Bookman Old Style" w:hAnsi="Bookman Old Style"/>
          <w:sz w:val="28"/>
          <w:szCs w:val="28"/>
        </w:rPr>
        <w:t>Anuj</w:t>
      </w:r>
      <w:proofErr w:type="spellEnd"/>
      <w:r w:rsidR="007A66C5">
        <w:rPr>
          <w:rFonts w:ascii="Bookman Old Style" w:hAnsi="Bookman Old Style"/>
          <w:sz w:val="28"/>
          <w:szCs w:val="28"/>
        </w:rPr>
        <w:t xml:space="preserve"> </w:t>
      </w:r>
      <w:proofErr w:type="spellStart"/>
      <w:r w:rsidR="007A66C5">
        <w:rPr>
          <w:rFonts w:ascii="Bookman Old Style" w:hAnsi="Bookman Old Style"/>
          <w:sz w:val="28"/>
          <w:szCs w:val="28"/>
        </w:rPr>
        <w:t>Rathi’s</w:t>
      </w:r>
      <w:proofErr w:type="spellEnd"/>
      <w:r w:rsidR="007A66C5">
        <w:rPr>
          <w:rFonts w:ascii="Bookman Old Style" w:hAnsi="Bookman Old Style"/>
          <w:sz w:val="28"/>
          <w:szCs w:val="28"/>
        </w:rPr>
        <w:t xml:space="preserve"> Bail application was refused by the Subordinate Court.  It also showed how he ended up at </w:t>
      </w:r>
      <w:proofErr w:type="spellStart"/>
      <w:r w:rsidR="007A66C5">
        <w:rPr>
          <w:rFonts w:ascii="Bookman Old Style" w:hAnsi="Bookman Old Style"/>
          <w:sz w:val="28"/>
          <w:szCs w:val="28"/>
        </w:rPr>
        <w:t>Chainama</w:t>
      </w:r>
      <w:proofErr w:type="spellEnd"/>
      <w:r w:rsidR="007A66C5">
        <w:rPr>
          <w:rFonts w:ascii="Bookman Old Style" w:hAnsi="Bookman Old Style"/>
          <w:sz w:val="28"/>
          <w:szCs w:val="28"/>
        </w:rPr>
        <w:t xml:space="preserve"> Hospital for medical </w:t>
      </w:r>
      <w:r w:rsidR="007A66C5">
        <w:rPr>
          <w:rFonts w:ascii="Bookman Old Style" w:hAnsi="Bookman Old Style"/>
          <w:sz w:val="28"/>
          <w:szCs w:val="28"/>
        </w:rPr>
        <w:lastRenderedPageBreak/>
        <w:t>exa</w:t>
      </w:r>
      <w:r w:rsidR="006E7F64">
        <w:rPr>
          <w:rFonts w:ascii="Bookman Old Style" w:hAnsi="Bookman Old Style"/>
          <w:sz w:val="28"/>
          <w:szCs w:val="28"/>
        </w:rPr>
        <w:t>mination and mental assessment for four days, after which a Hospital Medical Report was issued to the trial Magistrate.</w:t>
      </w:r>
    </w:p>
    <w:p w:rsidR="00C673DA" w:rsidRDefault="003C5644" w:rsidP="0011384E">
      <w:pPr>
        <w:spacing w:line="480" w:lineRule="auto"/>
        <w:ind w:firstLine="720"/>
        <w:jc w:val="both"/>
        <w:rPr>
          <w:rFonts w:ascii="Bookman Old Style" w:hAnsi="Bookman Old Style"/>
          <w:sz w:val="28"/>
          <w:szCs w:val="28"/>
        </w:rPr>
      </w:pPr>
      <w:r w:rsidRPr="00FA5A59">
        <w:rPr>
          <w:rFonts w:ascii="Bookman Old Style" w:hAnsi="Bookman Old Style"/>
          <w:b/>
          <w:sz w:val="28"/>
          <w:szCs w:val="28"/>
        </w:rPr>
        <w:t xml:space="preserve">PW30 was </w:t>
      </w:r>
      <w:proofErr w:type="spellStart"/>
      <w:r w:rsidRPr="00FA5A59">
        <w:rPr>
          <w:rFonts w:ascii="Bookman Old Style" w:hAnsi="Bookman Old Style"/>
          <w:b/>
          <w:sz w:val="28"/>
          <w:szCs w:val="28"/>
        </w:rPr>
        <w:t>Mwansa</w:t>
      </w:r>
      <w:proofErr w:type="spellEnd"/>
      <w:r w:rsidRPr="00FA5A59">
        <w:rPr>
          <w:rFonts w:ascii="Bookman Old Style" w:hAnsi="Bookman Old Style"/>
          <w:b/>
          <w:sz w:val="28"/>
          <w:szCs w:val="28"/>
        </w:rPr>
        <w:t xml:space="preserve"> Lydia </w:t>
      </w:r>
      <w:proofErr w:type="spellStart"/>
      <w:r w:rsidRPr="00FA5A59">
        <w:rPr>
          <w:rFonts w:ascii="Bookman Old Style" w:hAnsi="Bookman Old Style"/>
          <w:b/>
          <w:sz w:val="28"/>
          <w:szCs w:val="28"/>
        </w:rPr>
        <w:t>Mfula</w:t>
      </w:r>
      <w:proofErr w:type="spellEnd"/>
      <w:r w:rsidRPr="00FA5A59">
        <w:rPr>
          <w:rFonts w:ascii="Bookman Old Style" w:hAnsi="Bookman Old Style"/>
          <w:b/>
          <w:sz w:val="28"/>
          <w:szCs w:val="28"/>
        </w:rPr>
        <w:t>,</w:t>
      </w:r>
      <w:r>
        <w:rPr>
          <w:rFonts w:ascii="Bookman Old Style" w:hAnsi="Bookman Old Style"/>
          <w:sz w:val="28"/>
          <w:szCs w:val="28"/>
        </w:rPr>
        <w:t xml:space="preserve"> PW1’s wife.  This witness narrated how her car, Toyota </w:t>
      </w:r>
      <w:proofErr w:type="spellStart"/>
      <w:r>
        <w:rPr>
          <w:rFonts w:ascii="Bookman Old Style" w:hAnsi="Bookman Old Style"/>
          <w:sz w:val="28"/>
          <w:szCs w:val="28"/>
        </w:rPr>
        <w:t>Vitz</w:t>
      </w:r>
      <w:proofErr w:type="spellEnd"/>
      <w:r>
        <w:rPr>
          <w:rFonts w:ascii="Bookman Old Style" w:hAnsi="Bookman Old Style"/>
          <w:sz w:val="28"/>
          <w:szCs w:val="28"/>
        </w:rPr>
        <w:t xml:space="preserve"> (unregistered) was taken away from her by the Police in November, 2009, in connection with the investigation of the murder in this case.  This</w:t>
      </w:r>
      <w:r w:rsidR="00C673DA">
        <w:rPr>
          <w:rFonts w:ascii="Bookman Old Style" w:hAnsi="Bookman Old Style"/>
          <w:sz w:val="28"/>
          <w:szCs w:val="28"/>
        </w:rPr>
        <w:t xml:space="preserve"> car was also used by PW1.  PW30 produced two (2) photographs of herself and the car </w:t>
      </w:r>
      <w:r w:rsidR="00C673DA" w:rsidRPr="00F82410">
        <w:rPr>
          <w:rFonts w:ascii="Bookman Old Style" w:hAnsi="Bookman Old Style"/>
          <w:sz w:val="28"/>
          <w:szCs w:val="28"/>
        </w:rPr>
        <w:t>(exhibit</w:t>
      </w:r>
      <w:r w:rsidR="00C673DA" w:rsidRPr="00CC0595">
        <w:rPr>
          <w:rFonts w:ascii="Bookman Old Style" w:hAnsi="Bookman Old Style"/>
          <w:b/>
          <w:sz w:val="28"/>
          <w:szCs w:val="28"/>
        </w:rPr>
        <w:t xml:space="preserve"> </w:t>
      </w:r>
      <w:r w:rsidR="00F82410">
        <w:rPr>
          <w:rFonts w:ascii="Bookman Old Style" w:hAnsi="Bookman Old Style"/>
          <w:b/>
          <w:sz w:val="28"/>
          <w:szCs w:val="28"/>
        </w:rPr>
        <w:t>‘</w:t>
      </w:r>
      <w:r w:rsidR="00C673DA" w:rsidRPr="00CC0595">
        <w:rPr>
          <w:rFonts w:ascii="Bookman Old Style" w:hAnsi="Bookman Old Style"/>
          <w:b/>
          <w:sz w:val="28"/>
          <w:szCs w:val="28"/>
        </w:rPr>
        <w:t>P28</w:t>
      </w:r>
      <w:r w:rsidR="00F82410">
        <w:rPr>
          <w:rFonts w:ascii="Bookman Old Style" w:hAnsi="Bookman Old Style"/>
          <w:b/>
          <w:sz w:val="28"/>
          <w:szCs w:val="28"/>
        </w:rPr>
        <w:t>’</w:t>
      </w:r>
      <w:r w:rsidR="00C673DA" w:rsidRPr="00F82410">
        <w:rPr>
          <w:rFonts w:ascii="Bookman Old Style" w:hAnsi="Bookman Old Style"/>
          <w:sz w:val="28"/>
          <w:szCs w:val="28"/>
        </w:rPr>
        <w:t>).</w:t>
      </w:r>
      <w:r w:rsidR="00C673DA">
        <w:rPr>
          <w:rFonts w:ascii="Bookman Old Style" w:hAnsi="Bookman Old Style"/>
          <w:sz w:val="28"/>
          <w:szCs w:val="28"/>
        </w:rPr>
        <w:t xml:space="preserve">  She further testified that she knew A1 (Mathew Mohan) as PW1’s friend.</w:t>
      </w:r>
    </w:p>
    <w:p w:rsidR="002C798D" w:rsidRDefault="00D1301E" w:rsidP="0072275E">
      <w:pPr>
        <w:spacing w:line="480" w:lineRule="auto"/>
        <w:ind w:firstLine="720"/>
        <w:jc w:val="both"/>
        <w:rPr>
          <w:rFonts w:ascii="Bookman Old Style" w:hAnsi="Bookman Old Style"/>
          <w:sz w:val="28"/>
          <w:szCs w:val="28"/>
        </w:rPr>
      </w:pPr>
      <w:r>
        <w:rPr>
          <w:rFonts w:ascii="Bookman Old Style" w:hAnsi="Bookman Old Style"/>
          <w:sz w:val="28"/>
          <w:szCs w:val="28"/>
        </w:rPr>
        <w:t>In cross-examination, PW30 narrated that PW1 bought the car in January, 2009 and she used it for eight months before the Police impounded it during the investigation.  She did not know why PW1 had not registered the car for eight months after purchasing it.  PW1 was in Police custody at the time the car was impounded.</w:t>
      </w:r>
    </w:p>
    <w:p w:rsidR="00612BB6" w:rsidRDefault="002C798D" w:rsidP="0072275E">
      <w:pPr>
        <w:spacing w:line="480" w:lineRule="auto"/>
        <w:ind w:firstLine="720"/>
        <w:jc w:val="both"/>
        <w:rPr>
          <w:rFonts w:ascii="Bookman Old Style" w:hAnsi="Bookman Old Style"/>
          <w:sz w:val="28"/>
          <w:szCs w:val="28"/>
        </w:rPr>
      </w:pPr>
      <w:r w:rsidRPr="007A0DD8">
        <w:rPr>
          <w:rFonts w:ascii="Bookman Old Style" w:hAnsi="Bookman Old Style"/>
          <w:b/>
          <w:sz w:val="28"/>
          <w:szCs w:val="28"/>
        </w:rPr>
        <w:t xml:space="preserve">PW31 was Phillip </w:t>
      </w:r>
      <w:proofErr w:type="spellStart"/>
      <w:r w:rsidRPr="007A0DD8">
        <w:rPr>
          <w:rFonts w:ascii="Bookman Old Style" w:hAnsi="Bookman Old Style"/>
          <w:b/>
          <w:sz w:val="28"/>
          <w:szCs w:val="28"/>
        </w:rPr>
        <w:t>Foloshi</w:t>
      </w:r>
      <w:proofErr w:type="spellEnd"/>
      <w:r w:rsidRPr="007A0DD8">
        <w:rPr>
          <w:rFonts w:ascii="Bookman Old Style" w:hAnsi="Bookman Old Style"/>
          <w:b/>
          <w:sz w:val="28"/>
          <w:szCs w:val="28"/>
        </w:rPr>
        <w:t xml:space="preserve"> </w:t>
      </w:r>
      <w:proofErr w:type="spellStart"/>
      <w:r w:rsidRPr="007A0DD8">
        <w:rPr>
          <w:rFonts w:ascii="Bookman Old Style" w:hAnsi="Bookman Old Style"/>
          <w:b/>
          <w:sz w:val="28"/>
          <w:szCs w:val="28"/>
        </w:rPr>
        <w:t>Fumbwe</w:t>
      </w:r>
      <w:proofErr w:type="spellEnd"/>
      <w:r w:rsidRPr="007A0DD8">
        <w:rPr>
          <w:rFonts w:ascii="Bookman Old Style" w:hAnsi="Bookman Old Style"/>
          <w:b/>
          <w:sz w:val="28"/>
          <w:szCs w:val="28"/>
        </w:rPr>
        <w:t>,</w:t>
      </w:r>
      <w:r w:rsidR="003A59C4">
        <w:rPr>
          <w:rFonts w:ascii="Bookman Old Style" w:hAnsi="Bookman Old Style"/>
          <w:sz w:val="28"/>
          <w:szCs w:val="28"/>
        </w:rPr>
        <w:t xml:space="preserve"> Director,</w:t>
      </w:r>
      <w:r>
        <w:rPr>
          <w:rFonts w:ascii="Bookman Old Style" w:hAnsi="Bookman Old Style"/>
          <w:sz w:val="28"/>
          <w:szCs w:val="28"/>
        </w:rPr>
        <w:t xml:space="preserve"> African Gases Limited since 2003.  His evidence was that one of the three Directors is Mrs. </w:t>
      </w:r>
      <w:proofErr w:type="spellStart"/>
      <w:r>
        <w:rPr>
          <w:rFonts w:ascii="Bookman Old Style" w:hAnsi="Bookman Old Style"/>
          <w:sz w:val="28"/>
          <w:szCs w:val="28"/>
        </w:rPr>
        <w:t>Jeshry</w:t>
      </w:r>
      <w:proofErr w:type="spellEnd"/>
      <w:r>
        <w:rPr>
          <w:rFonts w:ascii="Bookman Old Style" w:hAnsi="Bookman Old Style"/>
          <w:sz w:val="28"/>
          <w:szCs w:val="28"/>
        </w:rPr>
        <w:t xml:space="preserve"> </w:t>
      </w:r>
      <w:proofErr w:type="spellStart"/>
      <w:r>
        <w:rPr>
          <w:rFonts w:ascii="Bookman Old Style" w:hAnsi="Bookman Old Style"/>
          <w:sz w:val="28"/>
          <w:szCs w:val="28"/>
        </w:rPr>
        <w:t>Rathi</w:t>
      </w:r>
      <w:proofErr w:type="spellEnd"/>
      <w:r>
        <w:rPr>
          <w:rFonts w:ascii="Bookman Old Style" w:hAnsi="Bookman Old Style"/>
          <w:sz w:val="28"/>
          <w:szCs w:val="28"/>
        </w:rPr>
        <w:t xml:space="preserve">, wife of </w:t>
      </w:r>
      <w:proofErr w:type="spellStart"/>
      <w:r>
        <w:rPr>
          <w:rFonts w:ascii="Bookman Old Style" w:hAnsi="Bookman Old Style"/>
          <w:sz w:val="28"/>
          <w:szCs w:val="28"/>
        </w:rPr>
        <w:t>Anuj</w:t>
      </w:r>
      <w:proofErr w:type="spellEnd"/>
      <w:r>
        <w:rPr>
          <w:rFonts w:ascii="Bookman Old Style" w:hAnsi="Bookman Old Style"/>
          <w:sz w:val="28"/>
          <w:szCs w:val="28"/>
        </w:rPr>
        <w:t xml:space="preserve"> </w:t>
      </w:r>
      <w:proofErr w:type="spellStart"/>
      <w:r>
        <w:rPr>
          <w:rFonts w:ascii="Bookman Old Style" w:hAnsi="Bookman Old Style"/>
          <w:sz w:val="28"/>
          <w:szCs w:val="28"/>
        </w:rPr>
        <w:t>Rathi</w:t>
      </w:r>
      <w:proofErr w:type="spellEnd"/>
      <w:r>
        <w:rPr>
          <w:rFonts w:ascii="Bookman Old Style" w:hAnsi="Bookman Old Style"/>
          <w:sz w:val="28"/>
          <w:szCs w:val="28"/>
        </w:rPr>
        <w:t xml:space="preserve"> who had </w:t>
      </w:r>
      <w:r w:rsidR="00612BB6">
        <w:rPr>
          <w:rFonts w:ascii="Bookman Old Style" w:hAnsi="Bookman Old Style"/>
          <w:sz w:val="28"/>
          <w:szCs w:val="28"/>
        </w:rPr>
        <w:t xml:space="preserve">been Director until 2004 when he resigned.  This witness denied A1’s assertion that a </w:t>
      </w:r>
      <w:proofErr w:type="spellStart"/>
      <w:r w:rsidR="00612BB6">
        <w:rPr>
          <w:rFonts w:ascii="Bookman Old Style" w:hAnsi="Bookman Old Style"/>
          <w:sz w:val="28"/>
          <w:szCs w:val="28"/>
        </w:rPr>
        <w:t>cheque</w:t>
      </w:r>
      <w:proofErr w:type="spellEnd"/>
      <w:r w:rsidR="00612BB6">
        <w:rPr>
          <w:rFonts w:ascii="Bookman Old Style" w:hAnsi="Bookman Old Style"/>
          <w:sz w:val="28"/>
          <w:szCs w:val="28"/>
        </w:rPr>
        <w:t xml:space="preserve"> for K100 million was drawn on Indo Zambia </w:t>
      </w:r>
      <w:r w:rsidR="00612BB6">
        <w:rPr>
          <w:rFonts w:ascii="Bookman Old Style" w:hAnsi="Bookman Old Style"/>
          <w:sz w:val="28"/>
          <w:szCs w:val="28"/>
        </w:rPr>
        <w:lastRenderedPageBreak/>
        <w:t xml:space="preserve">Bank for cash Bail payment for </w:t>
      </w:r>
      <w:proofErr w:type="spellStart"/>
      <w:r w:rsidR="00612BB6">
        <w:rPr>
          <w:rFonts w:ascii="Bookman Old Style" w:hAnsi="Bookman Old Style"/>
          <w:sz w:val="28"/>
          <w:szCs w:val="28"/>
        </w:rPr>
        <w:t>Anuj</w:t>
      </w:r>
      <w:proofErr w:type="spellEnd"/>
      <w:r w:rsidR="00612BB6">
        <w:rPr>
          <w:rFonts w:ascii="Bookman Old Style" w:hAnsi="Bookman Old Style"/>
          <w:sz w:val="28"/>
          <w:szCs w:val="28"/>
        </w:rPr>
        <w:t xml:space="preserve"> </w:t>
      </w:r>
      <w:proofErr w:type="spellStart"/>
      <w:r w:rsidR="00612BB6">
        <w:rPr>
          <w:rFonts w:ascii="Bookman Old Style" w:hAnsi="Bookman Old Style"/>
          <w:sz w:val="28"/>
          <w:szCs w:val="28"/>
        </w:rPr>
        <w:t>Rathi</w:t>
      </w:r>
      <w:proofErr w:type="spellEnd"/>
      <w:r w:rsidR="00612BB6">
        <w:rPr>
          <w:rFonts w:ascii="Bookman Old Style" w:hAnsi="Bookman Old Style"/>
          <w:sz w:val="28"/>
          <w:szCs w:val="28"/>
        </w:rPr>
        <w:t xml:space="preserve"> at the Subordinate Court.  PW31 produced a record of all payments made by African Gases from January 2009 to July, 2009; and all the payments were made towards the purchase of a Staff Bus for African Gases employees.  All the </w:t>
      </w:r>
      <w:proofErr w:type="spellStart"/>
      <w:r w:rsidR="00612BB6">
        <w:rPr>
          <w:rFonts w:ascii="Bookman Old Style" w:hAnsi="Bookman Old Style"/>
          <w:sz w:val="28"/>
          <w:szCs w:val="28"/>
        </w:rPr>
        <w:t>cheques</w:t>
      </w:r>
      <w:proofErr w:type="spellEnd"/>
      <w:r w:rsidR="00612BB6">
        <w:rPr>
          <w:rFonts w:ascii="Bookman Old Style" w:hAnsi="Bookman Old Style"/>
          <w:sz w:val="28"/>
          <w:szCs w:val="28"/>
        </w:rPr>
        <w:t xml:space="preserve"> were signed by authorized panels of signatories on behalf of the management chaired by the late Major </w:t>
      </w:r>
      <w:proofErr w:type="spellStart"/>
      <w:r w:rsidR="00612BB6">
        <w:rPr>
          <w:rFonts w:ascii="Bookman Old Style" w:hAnsi="Bookman Old Style"/>
          <w:sz w:val="28"/>
          <w:szCs w:val="28"/>
        </w:rPr>
        <w:t>Phiri</w:t>
      </w:r>
      <w:proofErr w:type="spellEnd"/>
      <w:r w:rsidR="00612BB6">
        <w:rPr>
          <w:rFonts w:ascii="Bookman Old Style" w:hAnsi="Bookman Old Style"/>
          <w:sz w:val="28"/>
          <w:szCs w:val="28"/>
        </w:rPr>
        <w:t xml:space="preserve">.  Mr. </w:t>
      </w:r>
      <w:proofErr w:type="spellStart"/>
      <w:r w:rsidR="00612BB6">
        <w:rPr>
          <w:rFonts w:ascii="Bookman Old Style" w:hAnsi="Bookman Old Style"/>
          <w:sz w:val="28"/>
          <w:szCs w:val="28"/>
        </w:rPr>
        <w:t>Rathi</w:t>
      </w:r>
      <w:proofErr w:type="spellEnd"/>
      <w:r w:rsidR="00612BB6">
        <w:rPr>
          <w:rFonts w:ascii="Bookman Old Style" w:hAnsi="Bookman Old Style"/>
          <w:sz w:val="28"/>
          <w:szCs w:val="28"/>
        </w:rPr>
        <w:t xml:space="preserve"> was not one of the panelists.  </w:t>
      </w:r>
    </w:p>
    <w:p w:rsidR="00612BB6" w:rsidRDefault="00612BB6" w:rsidP="0072275E">
      <w:pPr>
        <w:spacing w:line="480" w:lineRule="auto"/>
        <w:ind w:firstLine="720"/>
        <w:jc w:val="both"/>
        <w:rPr>
          <w:rFonts w:ascii="Bookman Old Style" w:hAnsi="Bookman Old Style"/>
          <w:sz w:val="28"/>
          <w:szCs w:val="28"/>
        </w:rPr>
      </w:pPr>
      <w:r>
        <w:rPr>
          <w:rFonts w:ascii="Bookman Old Style" w:hAnsi="Bookman Old Style"/>
          <w:sz w:val="28"/>
          <w:szCs w:val="28"/>
        </w:rPr>
        <w:t xml:space="preserve">PW31 knew </w:t>
      </w:r>
      <w:r w:rsidR="00595638">
        <w:rPr>
          <w:rFonts w:ascii="Bookman Old Style" w:hAnsi="Bookman Old Style"/>
          <w:sz w:val="28"/>
          <w:szCs w:val="28"/>
        </w:rPr>
        <w:t>M</w:t>
      </w:r>
      <w:r>
        <w:rPr>
          <w:rFonts w:ascii="Bookman Old Style" w:hAnsi="Bookman Old Style"/>
          <w:sz w:val="28"/>
          <w:szCs w:val="28"/>
        </w:rPr>
        <w:t>r. Mathew Mohan (A1) as the son of Mr. J. C. Mohan from whom the Staff Bus was being purchased.  According to PW31, A1 had</w:t>
      </w:r>
      <w:r w:rsidR="000A3A7F">
        <w:rPr>
          <w:rFonts w:ascii="Bookman Old Style" w:hAnsi="Bookman Old Style"/>
          <w:sz w:val="28"/>
          <w:szCs w:val="28"/>
        </w:rPr>
        <w:t xml:space="preserve"> </w:t>
      </w:r>
      <w:r>
        <w:rPr>
          <w:rFonts w:ascii="Bookman Old Style" w:hAnsi="Bookman Old Style"/>
          <w:sz w:val="28"/>
          <w:szCs w:val="28"/>
        </w:rPr>
        <w:t>no business rela</w:t>
      </w:r>
      <w:r w:rsidR="008043CA">
        <w:rPr>
          <w:rFonts w:ascii="Bookman Old Style" w:hAnsi="Bookman Old Style"/>
          <w:sz w:val="28"/>
          <w:szCs w:val="28"/>
        </w:rPr>
        <w:t>tionship with African Gases Limited</w:t>
      </w:r>
      <w:r>
        <w:rPr>
          <w:rFonts w:ascii="Bookman Old Style" w:hAnsi="Bookman Old Style"/>
          <w:sz w:val="28"/>
          <w:szCs w:val="28"/>
        </w:rPr>
        <w:t xml:space="preserve"> whatsoever and there was no Company record of a payment of K150 million to Mr. Mathew Mohan.  PW31’s cross-examination yielded nothing new.</w:t>
      </w:r>
    </w:p>
    <w:p w:rsidR="00F34ACA" w:rsidRDefault="00612BB6" w:rsidP="0072275E">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foregoing is a summary of all the admissible evidence received by the Court from both sides.  </w:t>
      </w:r>
    </w:p>
    <w:p w:rsidR="00C66BAE" w:rsidRDefault="00F34ACA" w:rsidP="0072275E">
      <w:pPr>
        <w:spacing w:line="480" w:lineRule="auto"/>
        <w:ind w:firstLine="720"/>
        <w:jc w:val="both"/>
        <w:rPr>
          <w:rFonts w:ascii="Bookman Old Style" w:hAnsi="Bookman Old Style"/>
          <w:sz w:val="28"/>
          <w:szCs w:val="28"/>
        </w:rPr>
      </w:pPr>
      <w:r>
        <w:rPr>
          <w:rFonts w:ascii="Bookman Old Style" w:hAnsi="Bookman Old Style"/>
          <w:sz w:val="28"/>
          <w:szCs w:val="28"/>
        </w:rPr>
        <w:t xml:space="preserve">For reasons that will become apparent, it is important to mention that in addition to A1’s sworn evidence in open Court, there was a lot more that happened later on.  After 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w:t>
      </w:r>
      <w:r>
        <w:rPr>
          <w:rFonts w:ascii="Bookman Old Style" w:hAnsi="Bookman Old Style"/>
          <w:sz w:val="28"/>
          <w:szCs w:val="28"/>
        </w:rPr>
        <w:lastRenderedPageBreak/>
        <w:t xml:space="preserve">concluded its case, A1 requested for special audience with the Court at Chambers.  </w:t>
      </w:r>
    </w:p>
    <w:p w:rsidR="000A6594" w:rsidRDefault="00F34ACA" w:rsidP="0072275E">
      <w:pPr>
        <w:spacing w:line="480" w:lineRule="auto"/>
        <w:ind w:firstLine="720"/>
        <w:jc w:val="both"/>
        <w:rPr>
          <w:rFonts w:ascii="Bookman Old Style" w:hAnsi="Bookman Old Style"/>
          <w:sz w:val="28"/>
          <w:szCs w:val="28"/>
        </w:rPr>
      </w:pPr>
      <w:r>
        <w:rPr>
          <w:rFonts w:ascii="Bookman Old Style" w:hAnsi="Bookman Old Style"/>
          <w:sz w:val="28"/>
          <w:szCs w:val="28"/>
        </w:rPr>
        <w:t>He claimed to have had sensitive and restricted information whose disclosure endangered his life while at Prison</w:t>
      </w:r>
      <w:r w:rsidR="00D874F4">
        <w:rPr>
          <w:rFonts w:ascii="Bookman Old Style" w:hAnsi="Bookman Old Style"/>
          <w:sz w:val="28"/>
          <w:szCs w:val="28"/>
        </w:rPr>
        <w:t>.  At Chambers, in the presence of one of his advocates, and Police Officer</w:t>
      </w:r>
      <w:r w:rsidR="00342923">
        <w:rPr>
          <w:rFonts w:ascii="Bookman Old Style" w:hAnsi="Bookman Old Style"/>
          <w:sz w:val="28"/>
          <w:szCs w:val="28"/>
        </w:rPr>
        <w:t>s</w:t>
      </w:r>
      <w:r w:rsidR="00D874F4">
        <w:rPr>
          <w:rFonts w:ascii="Bookman Old Style" w:hAnsi="Bookman Old Style"/>
          <w:sz w:val="28"/>
          <w:szCs w:val="28"/>
        </w:rPr>
        <w:t xml:space="preserve"> based at the Judiciary, </w:t>
      </w:r>
      <w:r w:rsidR="00342923">
        <w:rPr>
          <w:rFonts w:ascii="Bookman Old Style" w:hAnsi="Bookman Old Style"/>
          <w:sz w:val="28"/>
          <w:szCs w:val="28"/>
        </w:rPr>
        <w:t xml:space="preserve">he </w:t>
      </w:r>
      <w:r w:rsidR="00D874F4">
        <w:rPr>
          <w:rFonts w:ascii="Bookman Old Style" w:hAnsi="Bookman Old Style"/>
          <w:sz w:val="28"/>
          <w:szCs w:val="28"/>
        </w:rPr>
        <w:t xml:space="preserve">spoke at length about a prosecution witness, Osman </w:t>
      </w:r>
      <w:proofErr w:type="spellStart"/>
      <w:r w:rsidR="00D874F4">
        <w:rPr>
          <w:rFonts w:ascii="Bookman Old Style" w:hAnsi="Bookman Old Style"/>
          <w:sz w:val="28"/>
          <w:szCs w:val="28"/>
        </w:rPr>
        <w:t>Ugradar</w:t>
      </w:r>
      <w:proofErr w:type="spellEnd"/>
      <w:r w:rsidR="00D874F4">
        <w:rPr>
          <w:rFonts w:ascii="Bookman Old Style" w:hAnsi="Bookman Old Style"/>
          <w:sz w:val="28"/>
          <w:szCs w:val="28"/>
        </w:rPr>
        <w:t xml:space="preserve">, who had absconded from the prosecution.  In particular, A1 alleged that he knew where </w:t>
      </w:r>
      <w:r w:rsidR="007213C2">
        <w:rPr>
          <w:rFonts w:ascii="Bookman Old Style" w:hAnsi="Bookman Old Style"/>
          <w:sz w:val="28"/>
          <w:szCs w:val="28"/>
        </w:rPr>
        <w:t xml:space="preserve">this witness was being hidden in the Republic of South Africa; and he alleged that there had been a </w:t>
      </w:r>
      <w:proofErr w:type="spellStart"/>
      <w:r w:rsidR="007213C2">
        <w:rPr>
          <w:rFonts w:ascii="Bookman Old Style" w:hAnsi="Bookman Old Style"/>
          <w:sz w:val="28"/>
          <w:szCs w:val="28"/>
        </w:rPr>
        <w:t>defence</w:t>
      </w:r>
      <w:proofErr w:type="spellEnd"/>
      <w:r w:rsidR="007213C2">
        <w:rPr>
          <w:rFonts w:ascii="Bookman Old Style" w:hAnsi="Bookman Old Style"/>
          <w:sz w:val="28"/>
          <w:szCs w:val="28"/>
        </w:rPr>
        <w:t xml:space="preserve"> conspiracy by some senior Police Officer</w:t>
      </w:r>
      <w:r w:rsidR="00032EA2">
        <w:rPr>
          <w:rFonts w:ascii="Bookman Old Style" w:hAnsi="Bookman Old Style"/>
          <w:sz w:val="28"/>
          <w:szCs w:val="28"/>
        </w:rPr>
        <w:t>s</w:t>
      </w:r>
      <w:r w:rsidR="007213C2">
        <w:rPr>
          <w:rFonts w:ascii="Bookman Old Style" w:hAnsi="Bookman Old Style"/>
          <w:sz w:val="28"/>
          <w:szCs w:val="28"/>
        </w:rPr>
        <w:t xml:space="preserve"> and Judicial Officers to conceal that witness on behalf of </w:t>
      </w:r>
      <w:proofErr w:type="spellStart"/>
      <w:r w:rsidR="007213C2">
        <w:rPr>
          <w:rFonts w:ascii="Bookman Old Style" w:hAnsi="Bookman Old Style"/>
          <w:sz w:val="28"/>
          <w:szCs w:val="28"/>
        </w:rPr>
        <w:t>Idris</w:t>
      </w:r>
      <w:proofErr w:type="spellEnd"/>
      <w:r w:rsidR="007213C2">
        <w:rPr>
          <w:rFonts w:ascii="Bookman Old Style" w:hAnsi="Bookman Old Style"/>
          <w:sz w:val="28"/>
          <w:szCs w:val="28"/>
        </w:rPr>
        <w:t xml:space="preserve"> </w:t>
      </w:r>
      <w:proofErr w:type="spellStart"/>
      <w:r w:rsidR="007213C2">
        <w:rPr>
          <w:rFonts w:ascii="Bookman Old Style" w:hAnsi="Bookman Old Style"/>
          <w:sz w:val="28"/>
          <w:szCs w:val="28"/>
        </w:rPr>
        <w:t>Suleman</w:t>
      </w:r>
      <w:proofErr w:type="spellEnd"/>
      <w:r w:rsidR="007213C2">
        <w:rPr>
          <w:rFonts w:ascii="Bookman Old Style" w:hAnsi="Bookman Old Style"/>
          <w:sz w:val="28"/>
          <w:szCs w:val="28"/>
        </w:rPr>
        <w:t xml:space="preserve"> and </w:t>
      </w:r>
      <w:proofErr w:type="spellStart"/>
      <w:r w:rsidR="007213C2">
        <w:rPr>
          <w:rFonts w:ascii="Bookman Old Style" w:hAnsi="Bookman Old Style"/>
          <w:sz w:val="28"/>
          <w:szCs w:val="28"/>
        </w:rPr>
        <w:t>Shabir</w:t>
      </w:r>
      <w:proofErr w:type="spellEnd"/>
      <w:r w:rsidR="007213C2">
        <w:rPr>
          <w:rFonts w:ascii="Bookman Old Style" w:hAnsi="Bookman Old Style"/>
          <w:sz w:val="28"/>
          <w:szCs w:val="28"/>
        </w:rPr>
        <w:t xml:space="preserve"> </w:t>
      </w:r>
      <w:proofErr w:type="spellStart"/>
      <w:r w:rsidR="007213C2">
        <w:rPr>
          <w:rFonts w:ascii="Bookman Old Style" w:hAnsi="Bookman Old Style"/>
          <w:sz w:val="28"/>
          <w:szCs w:val="28"/>
        </w:rPr>
        <w:t>Suleman</w:t>
      </w:r>
      <w:proofErr w:type="spellEnd"/>
      <w:r w:rsidR="007213C2">
        <w:rPr>
          <w:rFonts w:ascii="Bookman Old Style" w:hAnsi="Bookman Old Style"/>
          <w:sz w:val="28"/>
          <w:szCs w:val="28"/>
        </w:rPr>
        <w:t xml:space="preserve"> Patel, the second and third accused, respectively.  </w:t>
      </w:r>
    </w:p>
    <w:p w:rsidR="00C66BAE" w:rsidRDefault="007213C2" w:rsidP="00C37D7E">
      <w:pPr>
        <w:spacing w:line="480" w:lineRule="auto"/>
        <w:ind w:firstLine="720"/>
        <w:jc w:val="both"/>
        <w:rPr>
          <w:rFonts w:ascii="Bookman Old Style" w:hAnsi="Bookman Old Style"/>
          <w:sz w:val="28"/>
          <w:szCs w:val="28"/>
        </w:rPr>
      </w:pPr>
      <w:r>
        <w:rPr>
          <w:rFonts w:ascii="Bookman Old Style" w:hAnsi="Bookman Old Style"/>
          <w:sz w:val="28"/>
          <w:szCs w:val="28"/>
        </w:rPr>
        <w:t>A1 made a number of very serious allegations</w:t>
      </w:r>
      <w:r w:rsidR="00FB10D3">
        <w:rPr>
          <w:rFonts w:ascii="Bookman Old Style" w:hAnsi="Bookman Old Style"/>
          <w:sz w:val="28"/>
          <w:szCs w:val="28"/>
        </w:rPr>
        <w:t xml:space="preserve"> bordering on further crimes and, at the same time, pleaded for total confidentiality for his own safety while in the State Prison where he was lodged.  These allegations were not placed on record.  However, an order was made for a further formal investigation by the Police.  In the process to that </w:t>
      </w:r>
      <w:r w:rsidR="00825B88">
        <w:rPr>
          <w:rFonts w:ascii="Bookman Old Style" w:hAnsi="Bookman Old Style"/>
          <w:sz w:val="28"/>
          <w:szCs w:val="28"/>
        </w:rPr>
        <w:t xml:space="preserve">investigation by the Police, this Court did </w:t>
      </w:r>
      <w:r w:rsidR="00825B88">
        <w:rPr>
          <w:rFonts w:ascii="Bookman Old Style" w:hAnsi="Bookman Old Style"/>
          <w:sz w:val="28"/>
          <w:szCs w:val="28"/>
        </w:rPr>
        <w:lastRenderedPageBreak/>
        <w:t xml:space="preserve">receive </w:t>
      </w:r>
      <w:r w:rsidR="00A91BC9">
        <w:rPr>
          <w:rFonts w:ascii="Bookman Old Style" w:hAnsi="Bookman Old Style"/>
          <w:sz w:val="28"/>
          <w:szCs w:val="28"/>
        </w:rPr>
        <w:t>a Confidential R</w:t>
      </w:r>
      <w:r w:rsidR="00825B88">
        <w:rPr>
          <w:rFonts w:ascii="Bookman Old Style" w:hAnsi="Bookman Old Style"/>
          <w:sz w:val="28"/>
          <w:szCs w:val="28"/>
        </w:rPr>
        <w:t xml:space="preserve">eport compiled by </w:t>
      </w:r>
      <w:r w:rsidR="00825B88" w:rsidRPr="00A91BC9">
        <w:rPr>
          <w:rFonts w:ascii="Bookman Old Style" w:hAnsi="Bookman Old Style"/>
          <w:b/>
          <w:sz w:val="28"/>
          <w:szCs w:val="28"/>
        </w:rPr>
        <w:t xml:space="preserve">No. 1925 Senior Superintendent </w:t>
      </w:r>
      <w:proofErr w:type="spellStart"/>
      <w:r w:rsidR="00825B88" w:rsidRPr="00A91BC9">
        <w:rPr>
          <w:rFonts w:ascii="Bookman Old Style" w:hAnsi="Bookman Old Style"/>
          <w:b/>
          <w:sz w:val="28"/>
          <w:szCs w:val="28"/>
        </w:rPr>
        <w:t>Sikota</w:t>
      </w:r>
      <w:proofErr w:type="spellEnd"/>
      <w:r w:rsidR="00825B88">
        <w:rPr>
          <w:rFonts w:ascii="Bookman Old Style" w:hAnsi="Bookman Old Style"/>
          <w:sz w:val="28"/>
          <w:szCs w:val="28"/>
        </w:rPr>
        <w:t xml:space="preserve"> the </w:t>
      </w:r>
      <w:proofErr w:type="spellStart"/>
      <w:r w:rsidR="00825B88">
        <w:rPr>
          <w:rFonts w:ascii="Bookman Old Style" w:hAnsi="Bookman Old Style"/>
          <w:sz w:val="28"/>
          <w:szCs w:val="28"/>
        </w:rPr>
        <w:t>Copperbelt</w:t>
      </w:r>
      <w:proofErr w:type="spellEnd"/>
      <w:r w:rsidR="00825B88">
        <w:rPr>
          <w:rFonts w:ascii="Bookman Old Style" w:hAnsi="Bookman Old Style"/>
          <w:sz w:val="28"/>
          <w:szCs w:val="28"/>
        </w:rPr>
        <w:t xml:space="preserve"> Divisional Investigations Officer.  </w:t>
      </w:r>
    </w:p>
    <w:p w:rsidR="00970AD4" w:rsidRDefault="00825B88" w:rsidP="0027716A">
      <w:pPr>
        <w:spacing w:line="480" w:lineRule="auto"/>
        <w:ind w:firstLine="720"/>
        <w:jc w:val="both"/>
        <w:rPr>
          <w:rFonts w:ascii="Bookman Old Style" w:hAnsi="Bookman Old Style"/>
          <w:sz w:val="28"/>
          <w:szCs w:val="28"/>
        </w:rPr>
      </w:pPr>
      <w:r>
        <w:rPr>
          <w:rFonts w:ascii="Bookman Old Style" w:hAnsi="Bookman Old Style"/>
          <w:sz w:val="28"/>
          <w:szCs w:val="28"/>
        </w:rPr>
        <w:t xml:space="preserve">According to the report rendered, A1’s allegations were not found factual; </w:t>
      </w:r>
      <w:r w:rsidR="00705600">
        <w:rPr>
          <w:rFonts w:ascii="Bookman Old Style" w:hAnsi="Bookman Old Style"/>
          <w:sz w:val="28"/>
          <w:szCs w:val="28"/>
        </w:rPr>
        <w:t>but</w:t>
      </w:r>
      <w:r>
        <w:rPr>
          <w:rFonts w:ascii="Bookman Old Style" w:hAnsi="Bookman Old Style"/>
          <w:sz w:val="28"/>
          <w:szCs w:val="28"/>
        </w:rPr>
        <w:t xml:space="preserve"> a further and continuous</w:t>
      </w:r>
      <w:r w:rsidR="00705600">
        <w:rPr>
          <w:rFonts w:ascii="Bookman Old Style" w:hAnsi="Bookman Old Style"/>
          <w:sz w:val="28"/>
          <w:szCs w:val="28"/>
        </w:rPr>
        <w:t xml:space="preserve"> investigation was recommended on condition that A1 cooperated further.  Superintended </w:t>
      </w:r>
      <w:proofErr w:type="spellStart"/>
      <w:r w:rsidR="00705600">
        <w:rPr>
          <w:rFonts w:ascii="Bookman Old Style" w:hAnsi="Bookman Old Style"/>
          <w:sz w:val="28"/>
          <w:szCs w:val="28"/>
        </w:rPr>
        <w:t>Sikota’s</w:t>
      </w:r>
      <w:proofErr w:type="spellEnd"/>
      <w:r w:rsidR="00705600">
        <w:rPr>
          <w:rFonts w:ascii="Bookman Old Style" w:hAnsi="Bookman Old Style"/>
          <w:sz w:val="28"/>
          <w:szCs w:val="28"/>
        </w:rPr>
        <w:t xml:space="preserve"> report has since been placed on the record of this case, for </w:t>
      </w:r>
      <w:r w:rsidR="00C66BAE">
        <w:rPr>
          <w:rFonts w:ascii="Bookman Old Style" w:hAnsi="Bookman Old Style"/>
          <w:sz w:val="28"/>
          <w:szCs w:val="28"/>
        </w:rPr>
        <w:t xml:space="preserve">what it is.  This report has no relevance or bearing </w:t>
      </w:r>
      <w:r w:rsidR="00705600">
        <w:rPr>
          <w:rFonts w:ascii="Bookman Old Style" w:hAnsi="Bookman Old Style"/>
          <w:sz w:val="28"/>
          <w:szCs w:val="28"/>
        </w:rPr>
        <w:t>o</w:t>
      </w:r>
      <w:r w:rsidR="00C66BAE">
        <w:rPr>
          <w:rFonts w:ascii="Bookman Old Style" w:hAnsi="Bookman Old Style"/>
          <w:sz w:val="28"/>
          <w:szCs w:val="28"/>
        </w:rPr>
        <w:t>n</w:t>
      </w:r>
      <w:r w:rsidR="00705600">
        <w:rPr>
          <w:rFonts w:ascii="Bookman Old Style" w:hAnsi="Bookman Old Style"/>
          <w:sz w:val="28"/>
          <w:szCs w:val="28"/>
        </w:rPr>
        <w:t xml:space="preserve"> any of the findings of fact against the second and third </w:t>
      </w:r>
      <w:r w:rsidR="00043254">
        <w:rPr>
          <w:rFonts w:ascii="Bookman Old Style" w:hAnsi="Bookman Old Style"/>
          <w:sz w:val="28"/>
          <w:szCs w:val="28"/>
        </w:rPr>
        <w:t>accused persons; and it does not constitute any material evidence in relation to the allegations made by A1.  T</w:t>
      </w:r>
      <w:r w:rsidR="007C28DF">
        <w:rPr>
          <w:rFonts w:ascii="Bookman Old Style" w:hAnsi="Bookman Old Style"/>
          <w:sz w:val="28"/>
          <w:szCs w:val="28"/>
        </w:rPr>
        <w:t>h</w:t>
      </w:r>
      <w:r w:rsidR="00043254">
        <w:rPr>
          <w:rFonts w:ascii="Bookman Old Style" w:hAnsi="Bookman Old Style"/>
          <w:sz w:val="28"/>
          <w:szCs w:val="28"/>
        </w:rPr>
        <w:t xml:space="preserve">is report was placed on record for purposes of showing that there was a post-trial Police investigation into allegations of further crimes </w:t>
      </w:r>
      <w:r w:rsidR="00970AD4">
        <w:rPr>
          <w:rFonts w:ascii="Bookman Old Style" w:hAnsi="Bookman Old Style"/>
          <w:sz w:val="28"/>
          <w:szCs w:val="28"/>
        </w:rPr>
        <w:t>associated with this case.</w:t>
      </w:r>
    </w:p>
    <w:p w:rsidR="00970AD4" w:rsidRDefault="00970AD4" w:rsidP="0027716A">
      <w:pPr>
        <w:spacing w:line="480" w:lineRule="auto"/>
        <w:ind w:firstLine="720"/>
        <w:jc w:val="both"/>
        <w:rPr>
          <w:rFonts w:ascii="Bookman Old Style" w:hAnsi="Bookman Old Style"/>
          <w:sz w:val="28"/>
          <w:szCs w:val="28"/>
        </w:rPr>
      </w:pPr>
      <w:r>
        <w:rPr>
          <w:rFonts w:ascii="Bookman Old Style" w:hAnsi="Bookman Old Style"/>
          <w:sz w:val="28"/>
          <w:szCs w:val="28"/>
        </w:rPr>
        <w:t>The other aspect worth mentioning is that there were several interested parties to this case.  As the Police investigation reveals on this record, PW3 as well as PW4 and PW5 all referred to the first</w:t>
      </w:r>
      <w:r w:rsidR="009B146D">
        <w:rPr>
          <w:rFonts w:ascii="Bookman Old Style" w:hAnsi="Bookman Old Style"/>
          <w:sz w:val="28"/>
          <w:szCs w:val="28"/>
        </w:rPr>
        <w:t xml:space="preserve"> team of Police Officers who visited the scene where the deceased was abducted </w:t>
      </w:r>
      <w:r w:rsidR="00F610DB">
        <w:rPr>
          <w:rFonts w:ascii="Bookman Old Style" w:hAnsi="Bookman Old Style"/>
          <w:sz w:val="28"/>
          <w:szCs w:val="28"/>
        </w:rPr>
        <w:t xml:space="preserve">at No. 1 </w:t>
      </w:r>
      <w:proofErr w:type="spellStart"/>
      <w:r w:rsidR="00F610DB">
        <w:rPr>
          <w:rFonts w:ascii="Bookman Old Style" w:hAnsi="Bookman Old Style"/>
          <w:sz w:val="28"/>
          <w:szCs w:val="28"/>
        </w:rPr>
        <w:t>Ngulube</w:t>
      </w:r>
      <w:proofErr w:type="spellEnd"/>
      <w:r w:rsidR="00F610DB">
        <w:rPr>
          <w:rFonts w:ascii="Bookman Old Style" w:hAnsi="Bookman Old Style"/>
          <w:sz w:val="28"/>
          <w:szCs w:val="28"/>
        </w:rPr>
        <w:t xml:space="preserve"> Road, Woodlands as “false”</w:t>
      </w:r>
      <w:r w:rsidR="00286D86">
        <w:rPr>
          <w:rFonts w:ascii="Bookman Old Style" w:hAnsi="Bookman Old Style"/>
          <w:sz w:val="28"/>
          <w:szCs w:val="28"/>
        </w:rPr>
        <w:t xml:space="preserve"> or “fake” Police Officers.  The observation made by those witnesses was </w:t>
      </w:r>
      <w:r w:rsidR="00286D86">
        <w:rPr>
          <w:rFonts w:ascii="Bookman Old Style" w:hAnsi="Bookman Old Style"/>
          <w:sz w:val="28"/>
          <w:szCs w:val="28"/>
        </w:rPr>
        <w:lastRenderedPageBreak/>
        <w:t xml:space="preserve">highlighted </w:t>
      </w:r>
      <w:r w:rsidR="00D80B39">
        <w:rPr>
          <w:rFonts w:ascii="Bookman Old Style" w:hAnsi="Bookman Old Style"/>
          <w:sz w:val="28"/>
          <w:szCs w:val="28"/>
        </w:rPr>
        <w:t>by formal Police evidence in both examination-in-chief and cross-examination of Police Officers from Zambia Police Headquarters.  It was their common contention that Officers from Lusaka Division had performed a shoddy investigation.</w:t>
      </w:r>
      <w:r w:rsidR="002F7689">
        <w:rPr>
          <w:rFonts w:ascii="Bookman Old Style" w:hAnsi="Bookman Old Style"/>
          <w:sz w:val="28"/>
          <w:szCs w:val="28"/>
        </w:rPr>
        <w:t xml:space="preserve">  </w:t>
      </w:r>
    </w:p>
    <w:p w:rsidR="002F7689" w:rsidRDefault="002F7689" w:rsidP="0027716A">
      <w:pPr>
        <w:spacing w:line="480" w:lineRule="auto"/>
        <w:ind w:firstLine="720"/>
        <w:jc w:val="both"/>
        <w:rPr>
          <w:rFonts w:ascii="Bookman Old Style" w:hAnsi="Bookman Old Style"/>
          <w:sz w:val="28"/>
          <w:szCs w:val="28"/>
        </w:rPr>
      </w:pPr>
      <w:r>
        <w:rPr>
          <w:rFonts w:ascii="Bookman Old Style" w:hAnsi="Bookman Old Style"/>
          <w:sz w:val="28"/>
          <w:szCs w:val="28"/>
        </w:rPr>
        <w:t xml:space="preserve">I have taken quite </w:t>
      </w:r>
      <w:proofErr w:type="spellStart"/>
      <w:r>
        <w:rPr>
          <w:rFonts w:ascii="Bookman Old Style" w:hAnsi="Bookman Old Style"/>
          <w:sz w:val="28"/>
          <w:szCs w:val="28"/>
        </w:rPr>
        <w:t>sometime</w:t>
      </w:r>
      <w:proofErr w:type="spellEnd"/>
      <w:r>
        <w:rPr>
          <w:rFonts w:ascii="Bookman Old Style" w:hAnsi="Bookman Old Style"/>
          <w:sz w:val="28"/>
          <w:szCs w:val="28"/>
        </w:rPr>
        <w:t xml:space="preserve"> to study Police conduct in this case and I am satisfied that the initial investigation was deliberately made shoddy and inconclusive both in terms of the suspects for the murder and the evidence itself.  </w:t>
      </w:r>
      <w:r w:rsidR="00E05B6D">
        <w:rPr>
          <w:rFonts w:ascii="Bookman Old Style" w:hAnsi="Bookman Old Style"/>
          <w:sz w:val="28"/>
          <w:szCs w:val="28"/>
        </w:rPr>
        <w:t>By the time they submitted their Docket to the DPP, t</w:t>
      </w:r>
      <w:r>
        <w:rPr>
          <w:rFonts w:ascii="Bookman Old Style" w:hAnsi="Bookman Old Style"/>
          <w:sz w:val="28"/>
          <w:szCs w:val="28"/>
        </w:rPr>
        <w:t xml:space="preserve">he lawyer Frank </w:t>
      </w:r>
      <w:proofErr w:type="spellStart"/>
      <w:r>
        <w:rPr>
          <w:rFonts w:ascii="Bookman Old Style" w:hAnsi="Bookman Old Style"/>
          <w:sz w:val="28"/>
          <w:szCs w:val="28"/>
        </w:rPr>
        <w:t>Tembo</w:t>
      </w:r>
      <w:proofErr w:type="spellEnd"/>
      <w:r w:rsidR="00134043">
        <w:rPr>
          <w:rFonts w:ascii="Bookman Old Style" w:hAnsi="Bookman Old Style"/>
          <w:sz w:val="28"/>
          <w:szCs w:val="28"/>
        </w:rPr>
        <w:t xml:space="preserve"> (PW17)</w:t>
      </w:r>
      <w:r w:rsidR="00973212">
        <w:rPr>
          <w:rFonts w:ascii="Bookman Old Style" w:hAnsi="Bookman Old Style"/>
          <w:sz w:val="28"/>
          <w:szCs w:val="28"/>
        </w:rPr>
        <w:t xml:space="preserve"> was not interviewed; PW1 and PW2 who were key witnesses were neither traced nor </w:t>
      </w:r>
      <w:r w:rsidR="00B773D9">
        <w:rPr>
          <w:rFonts w:ascii="Bookman Old Style" w:hAnsi="Bookman Old Style"/>
          <w:sz w:val="28"/>
          <w:szCs w:val="28"/>
        </w:rPr>
        <w:t xml:space="preserve">interviewed; so too were PW4 and PW5 (the Painter and the Security Guard next door).  A1 was neither traced nor interviewed either, and yet both </w:t>
      </w:r>
      <w:r w:rsidR="001F55BC">
        <w:rPr>
          <w:rFonts w:ascii="Bookman Old Style" w:hAnsi="Bookman Old Style"/>
          <w:sz w:val="28"/>
          <w:szCs w:val="28"/>
        </w:rPr>
        <w:t xml:space="preserve">the identity of </w:t>
      </w:r>
      <w:r w:rsidR="00B773D9">
        <w:rPr>
          <w:rFonts w:ascii="Bookman Old Style" w:hAnsi="Bookman Old Style"/>
          <w:sz w:val="28"/>
          <w:szCs w:val="28"/>
        </w:rPr>
        <w:t xml:space="preserve">his car and his </w:t>
      </w:r>
      <w:r w:rsidR="001F55BC">
        <w:rPr>
          <w:rFonts w:ascii="Bookman Old Style" w:hAnsi="Bookman Old Style"/>
          <w:sz w:val="28"/>
          <w:szCs w:val="28"/>
        </w:rPr>
        <w:t>identity were clearly given</w:t>
      </w:r>
      <w:r w:rsidR="00B773D9">
        <w:rPr>
          <w:rFonts w:ascii="Bookman Old Style" w:hAnsi="Bookman Old Style"/>
          <w:sz w:val="28"/>
          <w:szCs w:val="28"/>
        </w:rPr>
        <w:t xml:space="preserve"> by PW1, PW2, PW3, PW4 and PW5; and the fact that A1 lived at a house only a short distance away from the house where the abduction took place; and where the e</w:t>
      </w:r>
      <w:r w:rsidR="00C542C9">
        <w:rPr>
          <w:rFonts w:ascii="Bookman Old Style" w:hAnsi="Bookman Old Style"/>
          <w:sz w:val="28"/>
          <w:szCs w:val="28"/>
        </w:rPr>
        <w:t>xhibited motor vehicle,</w:t>
      </w:r>
      <w:r w:rsidR="00B773D9">
        <w:rPr>
          <w:rFonts w:ascii="Bookman Old Style" w:hAnsi="Bookman Old Style"/>
          <w:sz w:val="28"/>
          <w:szCs w:val="28"/>
        </w:rPr>
        <w:t xml:space="preserve"> commonly associated with A1, was </w:t>
      </w:r>
      <w:r w:rsidR="001D2926">
        <w:rPr>
          <w:rFonts w:ascii="Bookman Old Style" w:hAnsi="Bookman Old Style"/>
          <w:sz w:val="28"/>
          <w:szCs w:val="28"/>
        </w:rPr>
        <w:t xml:space="preserve">seen at No. 1 </w:t>
      </w:r>
      <w:proofErr w:type="spellStart"/>
      <w:r w:rsidR="001D2926">
        <w:rPr>
          <w:rFonts w:ascii="Bookman Old Style" w:hAnsi="Bookman Old Style"/>
          <w:sz w:val="28"/>
          <w:szCs w:val="28"/>
        </w:rPr>
        <w:t>Ngulube</w:t>
      </w:r>
      <w:proofErr w:type="spellEnd"/>
      <w:r w:rsidR="001D2926">
        <w:rPr>
          <w:rFonts w:ascii="Bookman Old Style" w:hAnsi="Bookman Old Style"/>
          <w:sz w:val="28"/>
          <w:szCs w:val="28"/>
        </w:rPr>
        <w:t xml:space="preserve"> Road, a day before the abduction and on the day of the abduction.  </w:t>
      </w:r>
    </w:p>
    <w:p w:rsidR="001D2926" w:rsidRDefault="001D2926" w:rsidP="0027716A">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Further, the exhibited guns were not sought by the Police and had not been recovered; no crime scene reconstruction had been done and there was no attempt to trace the </w:t>
      </w:r>
      <w:proofErr w:type="spellStart"/>
      <w:r>
        <w:rPr>
          <w:rFonts w:ascii="Bookman Old Style" w:hAnsi="Bookman Old Style"/>
          <w:sz w:val="28"/>
          <w:szCs w:val="28"/>
        </w:rPr>
        <w:t>coloured</w:t>
      </w:r>
      <w:proofErr w:type="spellEnd"/>
      <w:r>
        <w:rPr>
          <w:rFonts w:ascii="Bookman Old Style" w:hAnsi="Bookman Old Style"/>
          <w:sz w:val="28"/>
          <w:szCs w:val="28"/>
        </w:rPr>
        <w:t xml:space="preserve"> man referred to as Sean either in Zambia or in the Republic of South Africa.</w:t>
      </w:r>
      <w:r w:rsidR="00B5461E">
        <w:rPr>
          <w:rFonts w:ascii="Bookman Old Style" w:hAnsi="Bookman Old Style"/>
          <w:sz w:val="28"/>
          <w:szCs w:val="28"/>
        </w:rPr>
        <w:t xml:space="preserve">  Frank </w:t>
      </w:r>
      <w:proofErr w:type="spellStart"/>
      <w:r w:rsidR="00B5461E">
        <w:rPr>
          <w:rFonts w:ascii="Bookman Old Style" w:hAnsi="Bookman Old Style"/>
          <w:sz w:val="28"/>
          <w:szCs w:val="28"/>
        </w:rPr>
        <w:t>Tembo</w:t>
      </w:r>
      <w:proofErr w:type="spellEnd"/>
      <w:r w:rsidR="00B5461E">
        <w:rPr>
          <w:rFonts w:ascii="Bookman Old Style" w:hAnsi="Bookman Old Style"/>
          <w:sz w:val="28"/>
          <w:szCs w:val="28"/>
        </w:rPr>
        <w:t xml:space="preserve">, PW17 and Kennedy </w:t>
      </w:r>
      <w:proofErr w:type="spellStart"/>
      <w:r w:rsidR="00B5461E">
        <w:rPr>
          <w:rFonts w:ascii="Bookman Old Style" w:hAnsi="Bookman Old Style"/>
          <w:sz w:val="28"/>
          <w:szCs w:val="28"/>
        </w:rPr>
        <w:t>Shikabenga</w:t>
      </w:r>
      <w:proofErr w:type="spellEnd"/>
      <w:r w:rsidR="00144BE9">
        <w:rPr>
          <w:rFonts w:ascii="Bookman Old Style" w:hAnsi="Bookman Old Style"/>
          <w:sz w:val="28"/>
          <w:szCs w:val="28"/>
        </w:rPr>
        <w:t>, PW1, easily went on holiday</w:t>
      </w:r>
      <w:r w:rsidR="00345E17">
        <w:rPr>
          <w:rFonts w:ascii="Bookman Old Style" w:hAnsi="Bookman Old Style"/>
          <w:sz w:val="28"/>
          <w:szCs w:val="28"/>
        </w:rPr>
        <w:t xml:space="preserve"> to the Republic of South Africa.  These </w:t>
      </w:r>
      <w:r w:rsidR="00144BE9">
        <w:rPr>
          <w:rFonts w:ascii="Bookman Old Style" w:hAnsi="Bookman Old Style"/>
          <w:sz w:val="28"/>
          <w:szCs w:val="28"/>
        </w:rPr>
        <w:t>too, were not</w:t>
      </w:r>
      <w:r w:rsidR="00426877">
        <w:rPr>
          <w:rFonts w:ascii="Bookman Old Style" w:hAnsi="Bookman Old Style"/>
          <w:sz w:val="28"/>
          <w:szCs w:val="28"/>
        </w:rPr>
        <w:t xml:space="preserve"> sought by the Police Officers who initially visited the scene.</w:t>
      </w:r>
    </w:p>
    <w:p w:rsidR="00426877" w:rsidRDefault="00C66B36" w:rsidP="0027716A">
      <w:pPr>
        <w:spacing w:line="480" w:lineRule="auto"/>
        <w:ind w:firstLine="720"/>
        <w:jc w:val="both"/>
        <w:rPr>
          <w:rFonts w:ascii="Bookman Old Style" w:hAnsi="Bookman Old Style"/>
          <w:sz w:val="28"/>
          <w:szCs w:val="28"/>
        </w:rPr>
      </w:pPr>
      <w:r>
        <w:rPr>
          <w:rFonts w:ascii="Bookman Old Style" w:hAnsi="Bookman Old Style"/>
          <w:sz w:val="28"/>
          <w:szCs w:val="28"/>
        </w:rPr>
        <w:t>Clearly, by the time the Docket was hastily referred to the Office of the DPP, there was no evidence recov</w:t>
      </w:r>
      <w:r w:rsidR="00FB0100">
        <w:rPr>
          <w:rFonts w:ascii="Bookman Old Style" w:hAnsi="Bookman Old Style"/>
          <w:sz w:val="28"/>
          <w:szCs w:val="28"/>
        </w:rPr>
        <w:t>e</w:t>
      </w:r>
      <w:r w:rsidR="00442444">
        <w:rPr>
          <w:rFonts w:ascii="Bookman Old Style" w:hAnsi="Bookman Old Style"/>
          <w:sz w:val="28"/>
          <w:szCs w:val="28"/>
        </w:rPr>
        <w:t>red to suggest that any of the A</w:t>
      </w:r>
      <w:r>
        <w:rPr>
          <w:rFonts w:ascii="Bookman Old Style" w:hAnsi="Bookman Old Style"/>
          <w:sz w:val="28"/>
          <w:szCs w:val="28"/>
        </w:rPr>
        <w:t>ccused persons now</w:t>
      </w:r>
      <w:r w:rsidR="003E7F36">
        <w:rPr>
          <w:rFonts w:ascii="Bookman Old Style" w:hAnsi="Bookman Old Style"/>
          <w:sz w:val="28"/>
          <w:szCs w:val="28"/>
        </w:rPr>
        <w:t xml:space="preserve"> before Court were connected to this gruesome murder which occurred in broad daylight on an urban public road; where the gagged body and the car belonging to the deceased were abandoned; having deliberately been driven from No. 1 </w:t>
      </w:r>
      <w:proofErr w:type="spellStart"/>
      <w:r w:rsidR="003E7F36">
        <w:rPr>
          <w:rFonts w:ascii="Bookman Old Style" w:hAnsi="Bookman Old Style"/>
          <w:sz w:val="28"/>
          <w:szCs w:val="28"/>
        </w:rPr>
        <w:t>Ngulube</w:t>
      </w:r>
      <w:proofErr w:type="spellEnd"/>
      <w:r w:rsidR="003E7F36">
        <w:rPr>
          <w:rFonts w:ascii="Bookman Old Style" w:hAnsi="Bookman Old Style"/>
          <w:sz w:val="28"/>
          <w:szCs w:val="28"/>
        </w:rPr>
        <w:t xml:space="preserve"> Road to the scene of murder and having been made to face in the direction of town.</w:t>
      </w:r>
    </w:p>
    <w:p w:rsidR="00A52E4E" w:rsidRDefault="009F0774" w:rsidP="0027716A">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my considered view, the failure by the Police Officers who initially attended to the scene of abduction, to properly investigate this case by interviewing all the persons within the vicinity, including PW4 and PW5 who were independent observers from the </w:t>
      </w:r>
      <w:r>
        <w:rPr>
          <w:rFonts w:ascii="Bookman Old Style" w:hAnsi="Bookman Old Style"/>
          <w:sz w:val="28"/>
          <w:szCs w:val="28"/>
        </w:rPr>
        <w:lastRenderedPageBreak/>
        <w:t xml:space="preserve">next </w:t>
      </w:r>
      <w:proofErr w:type="gramStart"/>
      <w:r>
        <w:rPr>
          <w:rFonts w:ascii="Bookman Old Style" w:hAnsi="Bookman Old Style"/>
          <w:sz w:val="28"/>
          <w:szCs w:val="28"/>
        </w:rPr>
        <w:t>yard</w:t>
      </w:r>
      <w:r w:rsidR="00776422">
        <w:rPr>
          <w:rFonts w:ascii="Bookman Old Style" w:hAnsi="Bookman Old Style"/>
          <w:sz w:val="28"/>
          <w:szCs w:val="28"/>
        </w:rPr>
        <w:t>,</w:t>
      </w:r>
      <w:proofErr w:type="gramEnd"/>
      <w:r w:rsidR="00776422">
        <w:rPr>
          <w:rFonts w:ascii="Bookman Old Style" w:hAnsi="Bookman Old Style"/>
          <w:sz w:val="28"/>
          <w:szCs w:val="28"/>
        </w:rPr>
        <w:t xml:space="preserve"> amounted to</w:t>
      </w:r>
      <w:r>
        <w:rPr>
          <w:rFonts w:ascii="Bookman Old Style" w:hAnsi="Bookman Old Style"/>
          <w:sz w:val="28"/>
          <w:szCs w:val="28"/>
        </w:rPr>
        <w:t xml:space="preserve"> deliberate dereliction of duty driven by ulterior motives.  This dereliction of duty was compounded by the submission, of an inconclusive docket of case to the Director o</w:t>
      </w:r>
      <w:r w:rsidR="00D15E8B">
        <w:rPr>
          <w:rFonts w:ascii="Bookman Old Style" w:hAnsi="Bookman Old Style"/>
          <w:sz w:val="28"/>
          <w:szCs w:val="28"/>
        </w:rPr>
        <w:t xml:space="preserve">f Public Prosecutions with </w:t>
      </w:r>
      <w:proofErr w:type="spellStart"/>
      <w:r w:rsidR="00D15E8B">
        <w:rPr>
          <w:rFonts w:ascii="Bookman Old Style" w:hAnsi="Bookman Old Style"/>
          <w:sz w:val="28"/>
          <w:szCs w:val="28"/>
        </w:rPr>
        <w:t>Anuj</w:t>
      </w:r>
      <w:proofErr w:type="spellEnd"/>
      <w:r>
        <w:rPr>
          <w:rFonts w:ascii="Bookman Old Style" w:hAnsi="Bookman Old Style"/>
          <w:sz w:val="28"/>
          <w:szCs w:val="28"/>
        </w:rPr>
        <w:t xml:space="preserve"> </w:t>
      </w:r>
      <w:r w:rsidR="002D3B15">
        <w:rPr>
          <w:rFonts w:ascii="Bookman Old Style" w:hAnsi="Bookman Old Style"/>
          <w:sz w:val="28"/>
          <w:szCs w:val="28"/>
        </w:rPr>
        <w:t xml:space="preserve">Kumar </w:t>
      </w:r>
      <w:proofErr w:type="spellStart"/>
      <w:r w:rsidR="002D3B15">
        <w:rPr>
          <w:rFonts w:ascii="Bookman Old Style" w:hAnsi="Bookman Old Style"/>
          <w:sz w:val="28"/>
          <w:szCs w:val="28"/>
        </w:rPr>
        <w:t>Rathi</w:t>
      </w:r>
      <w:proofErr w:type="spellEnd"/>
      <w:r w:rsidR="002D3B15">
        <w:rPr>
          <w:rFonts w:ascii="Bookman Old Style" w:hAnsi="Bookman Old Style"/>
          <w:sz w:val="28"/>
          <w:szCs w:val="28"/>
        </w:rPr>
        <w:t xml:space="preserve"> </w:t>
      </w:r>
      <w:r>
        <w:rPr>
          <w:rFonts w:ascii="Bookman Old Style" w:hAnsi="Bookman Old Style"/>
          <w:sz w:val="28"/>
          <w:szCs w:val="28"/>
        </w:rPr>
        <w:t>as a suspect long before any of the relevant witnesses were interviewed.  As the record shows, so</w:t>
      </w:r>
      <w:r w:rsidR="008B129E">
        <w:rPr>
          <w:rFonts w:ascii="Bookman Old Style" w:hAnsi="Bookman Old Style"/>
          <w:sz w:val="28"/>
          <w:szCs w:val="28"/>
        </w:rPr>
        <w:t>me of the key witnesses like PW1</w:t>
      </w:r>
      <w:r>
        <w:rPr>
          <w:rFonts w:ascii="Bookman Old Style" w:hAnsi="Bookman Old Style"/>
          <w:sz w:val="28"/>
          <w:szCs w:val="28"/>
        </w:rPr>
        <w:t xml:space="preserve"> and PW17 were </w:t>
      </w:r>
      <w:r w:rsidR="00D33E4E">
        <w:rPr>
          <w:rFonts w:ascii="Bookman Old Style" w:hAnsi="Bookman Old Style"/>
          <w:sz w:val="28"/>
          <w:szCs w:val="28"/>
        </w:rPr>
        <w:t>interviewed</w:t>
      </w:r>
      <w:r>
        <w:rPr>
          <w:rFonts w:ascii="Bookman Old Style" w:hAnsi="Bookman Old Style"/>
          <w:sz w:val="28"/>
          <w:szCs w:val="28"/>
        </w:rPr>
        <w:t xml:space="preserve"> several </w:t>
      </w:r>
      <w:r w:rsidR="00A95512">
        <w:rPr>
          <w:rFonts w:ascii="Bookman Old Style" w:hAnsi="Bookman Old Style"/>
          <w:sz w:val="28"/>
          <w:szCs w:val="28"/>
        </w:rPr>
        <w:t>months after</w:t>
      </w:r>
      <w:r w:rsidR="00D10E2B">
        <w:rPr>
          <w:rFonts w:ascii="Bookman Old Style" w:hAnsi="Bookman Old Style"/>
          <w:sz w:val="28"/>
          <w:szCs w:val="28"/>
        </w:rPr>
        <w:t xml:space="preserve"> the murder had occurred.  The exhibited firearms were also recovered several months after the murder had occurred; and this was after the initial officers who were assigned to investigate this case were replaced by officers from Zambia Police Headquarters.  </w:t>
      </w:r>
    </w:p>
    <w:p w:rsidR="00CF4E91" w:rsidRDefault="005F7FDE" w:rsidP="0027716A">
      <w:pPr>
        <w:spacing w:line="480" w:lineRule="auto"/>
        <w:ind w:firstLine="720"/>
        <w:jc w:val="both"/>
        <w:rPr>
          <w:rFonts w:ascii="Bookman Old Style" w:hAnsi="Bookman Old Style"/>
          <w:sz w:val="28"/>
          <w:szCs w:val="28"/>
        </w:rPr>
      </w:pPr>
      <w:r>
        <w:rPr>
          <w:rFonts w:ascii="Bookman Old Style" w:hAnsi="Bookman Old Style"/>
          <w:sz w:val="28"/>
          <w:szCs w:val="28"/>
        </w:rPr>
        <w:t xml:space="preserve">I need not remind Police Officers that </w:t>
      </w:r>
      <w:r w:rsidRPr="006A4D3E">
        <w:rPr>
          <w:rFonts w:ascii="Bookman Old Style" w:hAnsi="Bookman Old Style"/>
          <w:b/>
          <w:i/>
          <w:sz w:val="28"/>
          <w:szCs w:val="28"/>
        </w:rPr>
        <w:t>Section 26(a) of the Criminal Procedure Code</w:t>
      </w:r>
      <w:r>
        <w:rPr>
          <w:rFonts w:ascii="Bookman Old Style" w:hAnsi="Bookman Old Style"/>
          <w:sz w:val="28"/>
          <w:szCs w:val="28"/>
        </w:rPr>
        <w:t xml:space="preserve"> gives every Police Officer po</w:t>
      </w:r>
      <w:r w:rsidR="00A520D8">
        <w:rPr>
          <w:rFonts w:ascii="Bookman Old Style" w:hAnsi="Bookman Old Style"/>
          <w:sz w:val="28"/>
          <w:szCs w:val="28"/>
        </w:rPr>
        <w:t>wer to arrest, with or without W</w:t>
      </w:r>
      <w:r>
        <w:rPr>
          <w:rFonts w:ascii="Bookman Old Style" w:hAnsi="Bookman Old Style"/>
          <w:sz w:val="28"/>
          <w:szCs w:val="28"/>
        </w:rPr>
        <w:t xml:space="preserve">arrant, any person </w:t>
      </w:r>
      <w:r w:rsidR="0022431E">
        <w:rPr>
          <w:rFonts w:ascii="Bookman Old Style" w:hAnsi="Bookman Old Style"/>
          <w:sz w:val="28"/>
          <w:szCs w:val="28"/>
        </w:rPr>
        <w:t>suspected of having committed consignable offence</w:t>
      </w:r>
      <w:r w:rsidR="002846F9">
        <w:rPr>
          <w:rFonts w:ascii="Bookman Old Style" w:hAnsi="Bookman Old Style"/>
          <w:sz w:val="28"/>
          <w:szCs w:val="28"/>
        </w:rPr>
        <w:t xml:space="preserve">.  It is this order, together with the powers under </w:t>
      </w:r>
      <w:r w:rsidR="00794964">
        <w:rPr>
          <w:rFonts w:ascii="Bookman Old Style" w:hAnsi="Bookman Old Style"/>
          <w:sz w:val="28"/>
          <w:szCs w:val="28"/>
        </w:rPr>
        <w:t xml:space="preserve">the </w:t>
      </w:r>
      <w:r w:rsidR="002846F9" w:rsidRPr="00076AC5">
        <w:rPr>
          <w:rFonts w:ascii="Bookman Old Style" w:hAnsi="Bookman Old Style"/>
          <w:b/>
          <w:i/>
          <w:sz w:val="28"/>
          <w:szCs w:val="28"/>
        </w:rPr>
        <w:t>Zambia Police Act, Cap 107 of the Laws of Zambia,</w:t>
      </w:r>
      <w:r w:rsidR="002846F9">
        <w:rPr>
          <w:rFonts w:ascii="Bookman Old Style" w:hAnsi="Bookman Old Style"/>
          <w:sz w:val="28"/>
          <w:szCs w:val="28"/>
        </w:rPr>
        <w:t xml:space="preserve"> and the Rules and Regulations made thereunder, that enable Police to effectively fight crime and criminals.  </w:t>
      </w:r>
    </w:p>
    <w:p w:rsidR="00A80F7D" w:rsidRDefault="002846F9" w:rsidP="00B925D6">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By failing to obtain the evidence that was readily available within the vicinity of the abduction which occurred on the same Street where A1 lived, the Officers who initially attended to this crime aided and abated its commission </w:t>
      </w:r>
      <w:r w:rsidR="00CF4E91">
        <w:rPr>
          <w:rFonts w:ascii="Bookman Old Style" w:hAnsi="Bookman Old Style"/>
          <w:sz w:val="28"/>
          <w:szCs w:val="28"/>
        </w:rPr>
        <w:t>and failed to observe the law</w:t>
      </w:r>
      <w:r>
        <w:rPr>
          <w:rFonts w:ascii="Bookman Old Style" w:hAnsi="Bookman Old Style"/>
          <w:sz w:val="28"/>
          <w:szCs w:val="28"/>
        </w:rPr>
        <w:t xml:space="preserve"> which obliges </w:t>
      </w:r>
      <w:r w:rsidR="00CF4E91">
        <w:rPr>
          <w:rFonts w:ascii="Bookman Old Style" w:hAnsi="Bookman Old Style"/>
          <w:sz w:val="28"/>
          <w:szCs w:val="28"/>
        </w:rPr>
        <w:t xml:space="preserve">them </w:t>
      </w:r>
      <w:r>
        <w:rPr>
          <w:rFonts w:ascii="Bookman Old Style" w:hAnsi="Bookman Old Style"/>
          <w:sz w:val="28"/>
          <w:szCs w:val="28"/>
        </w:rPr>
        <w:t>to professionally investigate crimes and bring perpetrators to book.</w:t>
      </w:r>
      <w:r w:rsidR="00076AC5">
        <w:rPr>
          <w:rFonts w:ascii="Bookman Old Style" w:hAnsi="Bookman Old Style"/>
          <w:sz w:val="28"/>
          <w:szCs w:val="28"/>
        </w:rPr>
        <w:t xml:space="preserve">  As it were</w:t>
      </w:r>
      <w:r w:rsidR="00B925D6">
        <w:rPr>
          <w:rFonts w:ascii="Bookman Old Style" w:hAnsi="Bookman Old Style"/>
          <w:sz w:val="28"/>
          <w:szCs w:val="28"/>
        </w:rPr>
        <w:t>,</w:t>
      </w:r>
      <w:r w:rsidR="00076AC5">
        <w:rPr>
          <w:rFonts w:ascii="Bookman Old Style" w:hAnsi="Bookman Old Style"/>
          <w:sz w:val="28"/>
          <w:szCs w:val="28"/>
        </w:rPr>
        <w:t xml:space="preserve"> PW4 and PW5 were not talked</w:t>
      </w:r>
      <w:r>
        <w:rPr>
          <w:rFonts w:ascii="Bookman Old Style" w:hAnsi="Bookman Old Style"/>
          <w:sz w:val="28"/>
          <w:szCs w:val="28"/>
        </w:rPr>
        <w:t xml:space="preserve"> </w:t>
      </w:r>
      <w:r w:rsidR="009E1DC9">
        <w:rPr>
          <w:rFonts w:ascii="Bookman Old Style" w:hAnsi="Bookman Old Style"/>
          <w:sz w:val="28"/>
          <w:szCs w:val="28"/>
        </w:rPr>
        <w:t>to; PW17 was not interviewed</w:t>
      </w:r>
      <w:r w:rsidR="0051541C">
        <w:rPr>
          <w:rFonts w:ascii="Bookman Old Style" w:hAnsi="Bookman Old Style"/>
          <w:sz w:val="28"/>
          <w:szCs w:val="28"/>
        </w:rPr>
        <w:t xml:space="preserve"> until several months later; PW1</w:t>
      </w:r>
      <w:r w:rsidR="009E1DC9">
        <w:rPr>
          <w:rFonts w:ascii="Bookman Old Style" w:hAnsi="Bookman Old Style"/>
          <w:sz w:val="28"/>
          <w:szCs w:val="28"/>
        </w:rPr>
        <w:t xml:space="preserve"> and PW17 were able to take their holidays to the Republic of South Africa; and A1 was free and begun to spy on the Police themselves in order to find out how far they were in their investigation of the murder.  </w:t>
      </w:r>
    </w:p>
    <w:p w:rsidR="00F71C37" w:rsidRDefault="009E1DC9" w:rsidP="00F71C37">
      <w:pPr>
        <w:spacing w:line="480" w:lineRule="auto"/>
        <w:ind w:firstLine="720"/>
        <w:jc w:val="both"/>
        <w:rPr>
          <w:rFonts w:ascii="Bookman Old Style" w:hAnsi="Bookman Old Style"/>
          <w:sz w:val="28"/>
          <w:szCs w:val="28"/>
        </w:rPr>
      </w:pPr>
      <w:r>
        <w:rPr>
          <w:rFonts w:ascii="Bookman Old Style" w:hAnsi="Bookman Old Style"/>
          <w:sz w:val="28"/>
          <w:szCs w:val="28"/>
        </w:rPr>
        <w:t xml:space="preserve">Even after Police took </w:t>
      </w:r>
      <w:r w:rsidR="00BC45F7">
        <w:rPr>
          <w:rFonts w:ascii="Bookman Old Style" w:hAnsi="Bookman Old Style"/>
          <w:sz w:val="28"/>
          <w:szCs w:val="28"/>
        </w:rPr>
        <w:t>A1 into Police custody and the R</w:t>
      </w:r>
      <w:r>
        <w:rPr>
          <w:rFonts w:ascii="Bookman Old Style" w:hAnsi="Bookman Old Style"/>
          <w:sz w:val="28"/>
          <w:szCs w:val="28"/>
        </w:rPr>
        <w:t>emand Prison, A1 was able to walk away and become a fugitive in broad daylight</w:t>
      </w:r>
      <w:r w:rsidR="0034124F">
        <w:rPr>
          <w:rFonts w:ascii="Bookman Old Style" w:hAnsi="Bookman Old Style"/>
          <w:sz w:val="28"/>
          <w:szCs w:val="28"/>
        </w:rPr>
        <w:t xml:space="preserve"> until he was rearrested by Police Officers from Zambia Police Headquarters.  Thes</w:t>
      </w:r>
      <w:r w:rsidR="00A80F7D">
        <w:rPr>
          <w:rFonts w:ascii="Bookman Old Style" w:hAnsi="Bookman Old Style"/>
          <w:sz w:val="28"/>
          <w:szCs w:val="28"/>
        </w:rPr>
        <w:t>e events show that there</w:t>
      </w:r>
      <w:r w:rsidR="0034124F">
        <w:rPr>
          <w:rFonts w:ascii="Bookman Old Style" w:hAnsi="Bookman Old Style"/>
          <w:sz w:val="28"/>
          <w:szCs w:val="28"/>
        </w:rPr>
        <w:t xml:space="preserve"> were too many </w:t>
      </w:r>
      <w:r w:rsidR="003E70A3">
        <w:rPr>
          <w:rFonts w:ascii="Bookman Old Style" w:hAnsi="Bookman Old Style"/>
          <w:sz w:val="28"/>
          <w:szCs w:val="28"/>
        </w:rPr>
        <w:t>interest</w:t>
      </w:r>
      <w:r w:rsidR="00F71C37">
        <w:rPr>
          <w:rFonts w:ascii="Bookman Old Style" w:hAnsi="Bookman Old Style"/>
          <w:sz w:val="28"/>
          <w:szCs w:val="28"/>
        </w:rPr>
        <w:t>ed parties in the investigation</w:t>
      </w:r>
      <w:r w:rsidR="003E70A3">
        <w:rPr>
          <w:rFonts w:ascii="Bookman Old Style" w:hAnsi="Bookman Old Style"/>
          <w:sz w:val="28"/>
          <w:szCs w:val="28"/>
        </w:rPr>
        <w:t xml:space="preserve"> of this case.  </w:t>
      </w:r>
    </w:p>
    <w:p w:rsidR="005F7FDE" w:rsidRPr="004F03D9" w:rsidRDefault="003E70A3" w:rsidP="00F71C37">
      <w:pPr>
        <w:spacing w:line="480" w:lineRule="auto"/>
        <w:ind w:firstLine="720"/>
        <w:jc w:val="both"/>
        <w:rPr>
          <w:rFonts w:ascii="Bookman Old Style" w:hAnsi="Bookman Old Style"/>
          <w:sz w:val="28"/>
          <w:szCs w:val="28"/>
        </w:rPr>
      </w:pPr>
      <w:r>
        <w:rPr>
          <w:rFonts w:ascii="Bookman Old Style" w:hAnsi="Bookman Old Style"/>
          <w:sz w:val="28"/>
          <w:szCs w:val="28"/>
        </w:rPr>
        <w:t xml:space="preserve">Indeed, the Court itself was not spared.  After the conclusion of the trial and as the various issues concerned with this case were being considered, there was </w:t>
      </w:r>
      <w:r w:rsidR="009216BF">
        <w:rPr>
          <w:rFonts w:ascii="Bookman Old Style" w:hAnsi="Bookman Old Style"/>
          <w:sz w:val="28"/>
          <w:szCs w:val="28"/>
        </w:rPr>
        <w:t xml:space="preserve">a </w:t>
      </w:r>
      <w:r>
        <w:rPr>
          <w:rFonts w:ascii="Bookman Old Style" w:hAnsi="Bookman Old Style"/>
          <w:sz w:val="28"/>
          <w:szCs w:val="28"/>
        </w:rPr>
        <w:t xml:space="preserve">break-in at one of our rooms within </w:t>
      </w:r>
      <w:r>
        <w:rPr>
          <w:rFonts w:ascii="Bookman Old Style" w:hAnsi="Bookman Old Style"/>
          <w:sz w:val="28"/>
          <w:szCs w:val="28"/>
        </w:rPr>
        <w:lastRenderedPageBreak/>
        <w:t>the Court premises; and a number of items were either stolen or interfered with.</w:t>
      </w:r>
      <w:r w:rsidR="00EA2893">
        <w:rPr>
          <w:rFonts w:ascii="Bookman Old Style" w:hAnsi="Bookman Old Style"/>
          <w:sz w:val="28"/>
          <w:szCs w:val="28"/>
        </w:rPr>
        <w:t xml:space="preserve">  Among the stolen items were, used shorthand notebooks, a flash disk and the Filing Cabinets were broken into and searched.  These events are subject of a separate investigation.  Luckily our officials were ahead of these events and the original record was saved from the prowlers. </w:t>
      </w:r>
    </w:p>
    <w:p w:rsidR="00D102EA" w:rsidRDefault="00822DFF" w:rsidP="0027716A">
      <w:pPr>
        <w:spacing w:line="480" w:lineRule="auto"/>
        <w:ind w:firstLine="720"/>
        <w:jc w:val="both"/>
        <w:rPr>
          <w:rFonts w:ascii="Bookman Old Style" w:hAnsi="Bookman Old Style"/>
          <w:sz w:val="28"/>
          <w:szCs w:val="28"/>
        </w:rPr>
      </w:pPr>
      <w:r>
        <w:rPr>
          <w:rFonts w:ascii="Bookman Old Style" w:hAnsi="Bookman Old Style"/>
          <w:sz w:val="28"/>
          <w:szCs w:val="28"/>
        </w:rPr>
        <w:t xml:space="preserve">Be that as it may, the initial dereliction of duty did not affect the final outcome of the Police investigation because the officers from Zambia Police </w:t>
      </w:r>
      <w:r w:rsidR="00CD6FD3">
        <w:rPr>
          <w:rFonts w:ascii="Bookman Old Style" w:hAnsi="Bookman Old Style"/>
          <w:sz w:val="28"/>
          <w:szCs w:val="28"/>
        </w:rPr>
        <w:t>Headquarters,</w:t>
      </w:r>
      <w:r>
        <w:rPr>
          <w:rFonts w:ascii="Bookman Old Style" w:hAnsi="Bookman Old Style"/>
          <w:sz w:val="28"/>
          <w:szCs w:val="28"/>
        </w:rPr>
        <w:t xml:space="preserve"> who were assigned to take o</w:t>
      </w:r>
      <w:r w:rsidR="009216BF">
        <w:rPr>
          <w:rFonts w:ascii="Bookman Old Style" w:hAnsi="Bookman Old Style"/>
          <w:sz w:val="28"/>
          <w:szCs w:val="28"/>
        </w:rPr>
        <w:t>ver the case</w:t>
      </w:r>
      <w:r>
        <w:rPr>
          <w:rFonts w:ascii="Bookman Old Style" w:hAnsi="Bookman Old Style"/>
          <w:sz w:val="28"/>
          <w:szCs w:val="28"/>
        </w:rPr>
        <w:t>, did their job with professionalism.  The Police evidence on record clearly speaks for itself.  I must also add that the initial dereliction of duty did not affect the trial in anyway and was effectively addressed by the officers on record who were reassigned to investigate this case.</w:t>
      </w:r>
    </w:p>
    <w:p w:rsidR="00822DFF" w:rsidRDefault="00822DFF" w:rsidP="00BC45F7">
      <w:pPr>
        <w:spacing w:line="480" w:lineRule="auto"/>
        <w:ind w:firstLine="720"/>
        <w:jc w:val="both"/>
        <w:rPr>
          <w:rFonts w:ascii="Bookman Old Style" w:hAnsi="Bookman Old Style"/>
          <w:sz w:val="28"/>
          <w:szCs w:val="28"/>
        </w:rPr>
      </w:pPr>
      <w:r>
        <w:rPr>
          <w:rFonts w:ascii="Bookman Old Style" w:hAnsi="Bookman Old Style"/>
          <w:sz w:val="28"/>
          <w:szCs w:val="28"/>
        </w:rPr>
        <w:t xml:space="preserve">As for A2 and A3, both elected to remain silent, and did not call any witnesses.  A2 and A3 had the right to remain silent as they did, and to call no witnesses.  This is so, because the burden of proof lies and remains with the prosecution to prove </w:t>
      </w:r>
      <w:r w:rsidR="00A27812">
        <w:rPr>
          <w:rFonts w:ascii="Bookman Old Style" w:hAnsi="Bookman Old Style"/>
          <w:sz w:val="28"/>
          <w:szCs w:val="28"/>
        </w:rPr>
        <w:t xml:space="preserve">the </w:t>
      </w:r>
      <w:r>
        <w:rPr>
          <w:rFonts w:ascii="Bookman Old Style" w:hAnsi="Bookman Old Style"/>
          <w:sz w:val="28"/>
          <w:szCs w:val="28"/>
        </w:rPr>
        <w:t>guilty beyond reasonable doubt.</w:t>
      </w:r>
    </w:p>
    <w:p w:rsidR="00C2336A" w:rsidRDefault="00A27812" w:rsidP="00D60D45">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w:t>
      </w:r>
      <w:proofErr w:type="spellStart"/>
      <w:r>
        <w:rPr>
          <w:rFonts w:ascii="Bookman Old Style" w:hAnsi="Bookman Old Style"/>
          <w:sz w:val="28"/>
          <w:szCs w:val="28"/>
        </w:rPr>
        <w:t>Defence</w:t>
      </w:r>
      <w:proofErr w:type="spellEnd"/>
      <w:r w:rsidR="00E710B2">
        <w:rPr>
          <w:rFonts w:ascii="Bookman Old Style" w:hAnsi="Bookman Old Style"/>
          <w:sz w:val="28"/>
          <w:szCs w:val="28"/>
        </w:rPr>
        <w:t xml:space="preserve"> filed written submissions and arguments; which they also exchanged</w:t>
      </w:r>
      <w:r>
        <w:rPr>
          <w:rFonts w:ascii="Bookman Old Style" w:hAnsi="Bookman Old Style"/>
          <w:sz w:val="28"/>
          <w:szCs w:val="28"/>
        </w:rPr>
        <w:t xml:space="preserve"> with the Prosecution</w:t>
      </w:r>
      <w:r w:rsidR="00E710B2">
        <w:rPr>
          <w:rFonts w:ascii="Bookman Old Style" w:hAnsi="Bookman Old Style"/>
          <w:sz w:val="28"/>
          <w:szCs w:val="28"/>
        </w:rPr>
        <w:t xml:space="preserve">.  The thrust of the submissions made on behalf of A1 is that the prosecution failed to adduce evidence to prove that A1 pulled the trigger of the gun which killed the deceased, or to prove that he was involved in the murder.  </w:t>
      </w:r>
    </w:p>
    <w:p w:rsidR="00C2336A" w:rsidRDefault="00C2336A" w:rsidP="00D60D45">
      <w:pPr>
        <w:spacing w:line="480" w:lineRule="auto"/>
        <w:ind w:firstLine="720"/>
        <w:jc w:val="both"/>
        <w:rPr>
          <w:rFonts w:ascii="Bookman Old Style" w:hAnsi="Bookman Old Style"/>
          <w:sz w:val="28"/>
          <w:szCs w:val="28"/>
        </w:rPr>
      </w:pPr>
      <w:r>
        <w:rPr>
          <w:rFonts w:ascii="Bookman Old Style" w:hAnsi="Bookman Old Style"/>
          <w:sz w:val="28"/>
          <w:szCs w:val="28"/>
        </w:rPr>
        <w:t>I</w:t>
      </w:r>
      <w:r w:rsidR="00E710B2">
        <w:rPr>
          <w:rFonts w:ascii="Bookman Old Style" w:hAnsi="Bookman Old Style"/>
          <w:sz w:val="28"/>
          <w:szCs w:val="28"/>
        </w:rPr>
        <w:t xml:space="preserve">t was </w:t>
      </w:r>
      <w:r w:rsidR="003630D7">
        <w:rPr>
          <w:rFonts w:ascii="Bookman Old Style" w:hAnsi="Bookman Old Style"/>
          <w:sz w:val="28"/>
          <w:szCs w:val="28"/>
        </w:rPr>
        <w:t>Counsel’s contention</w:t>
      </w:r>
      <w:r w:rsidR="009B1403">
        <w:rPr>
          <w:rFonts w:ascii="Bookman Old Style" w:hAnsi="Bookman Old Style"/>
          <w:sz w:val="28"/>
          <w:szCs w:val="28"/>
        </w:rPr>
        <w:t xml:space="preserve"> that A1 did not share a common purpose, unlawful enterprise, or common design or joint venture with anyone else in order to invoke the doctrine of common purpose as established by </w:t>
      </w:r>
      <w:r w:rsidR="009B1403" w:rsidRPr="000A6594">
        <w:rPr>
          <w:rFonts w:ascii="Bookman Old Style" w:hAnsi="Bookman Old Style"/>
          <w:b/>
          <w:i/>
          <w:sz w:val="28"/>
          <w:szCs w:val="28"/>
        </w:rPr>
        <w:t>Section 22 of the Penal Code Cap 87 of the Laws of Zambia.</w:t>
      </w:r>
      <w:r w:rsidR="009B1403">
        <w:rPr>
          <w:rFonts w:ascii="Bookman Old Style" w:hAnsi="Bookman Old Style"/>
          <w:sz w:val="28"/>
          <w:szCs w:val="28"/>
        </w:rPr>
        <w:t xml:space="preserve">  Specifically, it was argued that A1 did not participate in tying up the deceased and killing; and that A1</w:t>
      </w:r>
      <w:r w:rsidR="008829E7">
        <w:rPr>
          <w:rFonts w:ascii="Bookman Old Style" w:hAnsi="Bookman Old Style"/>
          <w:sz w:val="28"/>
          <w:szCs w:val="28"/>
        </w:rPr>
        <w:t xml:space="preserve"> explained both the reason and the circumstances by which he found himself at House No. 1 </w:t>
      </w:r>
      <w:proofErr w:type="spellStart"/>
      <w:r w:rsidR="008829E7">
        <w:rPr>
          <w:rFonts w:ascii="Bookman Old Style" w:hAnsi="Bookman Old Style"/>
          <w:sz w:val="28"/>
          <w:szCs w:val="28"/>
        </w:rPr>
        <w:t>Ngulube</w:t>
      </w:r>
      <w:proofErr w:type="spellEnd"/>
      <w:r w:rsidR="008829E7">
        <w:rPr>
          <w:rFonts w:ascii="Bookman Old Style" w:hAnsi="Bookman Old Style"/>
          <w:sz w:val="28"/>
          <w:szCs w:val="28"/>
        </w:rPr>
        <w:t xml:space="preserve"> Road where the deceased came to.  </w:t>
      </w:r>
    </w:p>
    <w:p w:rsidR="00822DFF" w:rsidRDefault="008829E7" w:rsidP="00D60D45">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further argued that A1 met the deceased to discuss a refund of US$150,000.00 arising from their failed bribery deal to secure the release of </w:t>
      </w:r>
      <w:proofErr w:type="spellStart"/>
      <w:r>
        <w:rPr>
          <w:rFonts w:ascii="Bookman Old Style" w:hAnsi="Bookman Old Style"/>
          <w:sz w:val="28"/>
          <w:szCs w:val="28"/>
        </w:rPr>
        <w:t>Anuji</w:t>
      </w:r>
      <w:proofErr w:type="spellEnd"/>
      <w:r>
        <w:rPr>
          <w:rFonts w:ascii="Bookman Old Style" w:hAnsi="Bookman Old Style"/>
          <w:sz w:val="28"/>
          <w:szCs w:val="28"/>
        </w:rPr>
        <w:t xml:space="preserve"> Kumar </w:t>
      </w:r>
      <w:proofErr w:type="spellStart"/>
      <w:r>
        <w:rPr>
          <w:rFonts w:ascii="Bookman Old Style" w:hAnsi="Bookman Old Style"/>
          <w:sz w:val="28"/>
          <w:szCs w:val="28"/>
        </w:rPr>
        <w:t>Rathi</w:t>
      </w:r>
      <w:proofErr w:type="spellEnd"/>
      <w:r>
        <w:rPr>
          <w:rFonts w:ascii="Bookman Old Style" w:hAnsi="Bookman Old Style"/>
          <w:sz w:val="28"/>
          <w:szCs w:val="28"/>
        </w:rPr>
        <w:t xml:space="preserve">; and that when the events changed, A1 stood back and folded his arms across his chest; that </w:t>
      </w:r>
      <w:r>
        <w:rPr>
          <w:rFonts w:ascii="Bookman Old Style" w:hAnsi="Bookman Old Style"/>
          <w:sz w:val="28"/>
          <w:szCs w:val="28"/>
        </w:rPr>
        <w:lastRenderedPageBreak/>
        <w:t xml:space="preserve">A1 did not go to </w:t>
      </w:r>
      <w:proofErr w:type="spellStart"/>
      <w:r>
        <w:rPr>
          <w:rFonts w:ascii="Bookman Old Style" w:hAnsi="Bookman Old Style"/>
          <w:sz w:val="28"/>
          <w:szCs w:val="28"/>
        </w:rPr>
        <w:t>Mumbwa</w:t>
      </w:r>
      <w:proofErr w:type="spellEnd"/>
      <w:r>
        <w:rPr>
          <w:rFonts w:ascii="Bookman Old Style" w:hAnsi="Bookman Old Style"/>
          <w:sz w:val="28"/>
          <w:szCs w:val="28"/>
        </w:rPr>
        <w:t xml:space="preserve"> Road, but instead went to </w:t>
      </w:r>
      <w:proofErr w:type="spellStart"/>
      <w:r>
        <w:rPr>
          <w:rFonts w:ascii="Bookman Old Style" w:hAnsi="Bookman Old Style"/>
          <w:sz w:val="28"/>
          <w:szCs w:val="28"/>
        </w:rPr>
        <w:t>Pamodzi</w:t>
      </w:r>
      <w:proofErr w:type="spellEnd"/>
      <w:r>
        <w:rPr>
          <w:rFonts w:ascii="Bookman Old Style" w:hAnsi="Bookman Old Style"/>
          <w:sz w:val="28"/>
          <w:szCs w:val="28"/>
        </w:rPr>
        <w:t xml:space="preserve"> Hotel, after the deceased had been seized and gagged; that he went to the Hotel to meet one Mr. </w:t>
      </w:r>
      <w:proofErr w:type="spellStart"/>
      <w:r>
        <w:rPr>
          <w:rFonts w:ascii="Bookman Old Style" w:hAnsi="Bookman Old Style"/>
          <w:sz w:val="28"/>
          <w:szCs w:val="28"/>
        </w:rPr>
        <w:t>Rathi</w:t>
      </w:r>
      <w:proofErr w:type="spellEnd"/>
      <w:r>
        <w:rPr>
          <w:rFonts w:ascii="Bookman Old Style" w:hAnsi="Bookman Old Style"/>
          <w:sz w:val="28"/>
          <w:szCs w:val="28"/>
        </w:rPr>
        <w:t xml:space="preserve"> senior and one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(PW17) who brought a refund </w:t>
      </w:r>
      <w:r w:rsidR="005F0625">
        <w:rPr>
          <w:rFonts w:ascii="Bookman Old Style" w:hAnsi="Bookman Old Style"/>
          <w:sz w:val="28"/>
          <w:szCs w:val="28"/>
        </w:rPr>
        <w:t xml:space="preserve">of a failed bribe </w:t>
      </w:r>
      <w:r>
        <w:rPr>
          <w:rFonts w:ascii="Bookman Old Style" w:hAnsi="Bookman Old Style"/>
          <w:sz w:val="28"/>
          <w:szCs w:val="28"/>
        </w:rPr>
        <w:t xml:space="preserve">to Mr. </w:t>
      </w:r>
      <w:proofErr w:type="spellStart"/>
      <w:r>
        <w:rPr>
          <w:rFonts w:ascii="Bookman Old Style" w:hAnsi="Bookman Old Style"/>
          <w:sz w:val="28"/>
          <w:szCs w:val="28"/>
        </w:rPr>
        <w:t>Rathi</w:t>
      </w:r>
      <w:proofErr w:type="spellEnd"/>
      <w:r>
        <w:rPr>
          <w:rFonts w:ascii="Bookman Old Style" w:hAnsi="Bookman Old Style"/>
          <w:sz w:val="28"/>
          <w:szCs w:val="28"/>
        </w:rPr>
        <w:t xml:space="preserve"> senior.  Learned Counsel referred the Court to the decision in the case of </w:t>
      </w:r>
      <w:proofErr w:type="spellStart"/>
      <w:r w:rsidRPr="00F74A42">
        <w:rPr>
          <w:rFonts w:ascii="Bookman Old Style" w:hAnsi="Bookman Old Style"/>
          <w:b/>
          <w:i/>
          <w:sz w:val="28"/>
          <w:szCs w:val="28"/>
          <w:u w:val="single"/>
        </w:rPr>
        <w:t>Mwape</w:t>
      </w:r>
      <w:proofErr w:type="spellEnd"/>
      <w:r w:rsidRPr="00F74A42">
        <w:rPr>
          <w:rFonts w:ascii="Bookman Old Style" w:hAnsi="Bookman Old Style"/>
          <w:b/>
          <w:i/>
          <w:sz w:val="28"/>
          <w:szCs w:val="28"/>
          <w:u w:val="single"/>
        </w:rPr>
        <w:t xml:space="preserve"> vs.</w:t>
      </w:r>
      <w:r w:rsidRPr="00616407">
        <w:rPr>
          <w:rFonts w:ascii="Bookman Old Style" w:hAnsi="Bookman Old Style"/>
          <w:b/>
          <w:i/>
          <w:sz w:val="28"/>
          <w:szCs w:val="28"/>
        </w:rPr>
        <w:t xml:space="preserve"> </w:t>
      </w:r>
      <w:r w:rsidRPr="00F74A42">
        <w:rPr>
          <w:rFonts w:ascii="Bookman Old Style" w:hAnsi="Bookman Old Style"/>
          <w:b/>
          <w:i/>
          <w:sz w:val="28"/>
          <w:szCs w:val="28"/>
          <w:u w:val="single"/>
        </w:rPr>
        <w:t>The People</w:t>
      </w:r>
      <w:r w:rsidR="00941938">
        <w:rPr>
          <w:rFonts w:ascii="Bookman Old Style" w:hAnsi="Bookman Old Style"/>
          <w:b/>
          <w:i/>
          <w:sz w:val="28"/>
          <w:szCs w:val="28"/>
          <w:u w:val="single"/>
          <w:vertAlign w:val="superscript"/>
        </w:rPr>
        <w:t>(1)</w:t>
      </w:r>
      <w:r>
        <w:rPr>
          <w:rFonts w:ascii="Bookman Old Style" w:hAnsi="Bookman Old Style"/>
          <w:sz w:val="28"/>
          <w:szCs w:val="28"/>
        </w:rPr>
        <w:t xml:space="preserve"> in which </w:t>
      </w:r>
      <w:r w:rsidRPr="00616407">
        <w:rPr>
          <w:rFonts w:ascii="Bookman Old Style" w:hAnsi="Bookman Old Style"/>
          <w:b/>
          <w:i/>
          <w:sz w:val="28"/>
          <w:szCs w:val="28"/>
        </w:rPr>
        <w:t>Section 22 of the Penal Code</w:t>
      </w:r>
      <w:r>
        <w:rPr>
          <w:rFonts w:ascii="Bookman Old Style" w:hAnsi="Bookman Old Style"/>
          <w:sz w:val="28"/>
          <w:szCs w:val="28"/>
        </w:rPr>
        <w:t xml:space="preserve"> was analyzed as follows:</w:t>
      </w:r>
    </w:p>
    <w:p w:rsidR="008829E7" w:rsidRPr="00C16E93" w:rsidRDefault="008829E7" w:rsidP="00A028D4">
      <w:pPr>
        <w:spacing w:line="480" w:lineRule="auto"/>
        <w:ind w:left="720"/>
        <w:jc w:val="both"/>
        <w:rPr>
          <w:rFonts w:ascii="Bookman Old Style" w:hAnsi="Bookman Old Style"/>
          <w:b/>
          <w:sz w:val="28"/>
          <w:szCs w:val="28"/>
        </w:rPr>
      </w:pPr>
      <w:r w:rsidRPr="00C16E93">
        <w:rPr>
          <w:rFonts w:ascii="Bookman Old Style" w:hAnsi="Bookman Old Style"/>
          <w:b/>
          <w:sz w:val="28"/>
          <w:szCs w:val="28"/>
        </w:rPr>
        <w:t>“…</w:t>
      </w:r>
      <w:r w:rsidR="00C16E93" w:rsidRPr="00C16E93">
        <w:rPr>
          <w:rFonts w:ascii="Bookman Old Style" w:hAnsi="Bookman Old Style"/>
          <w:b/>
          <w:sz w:val="28"/>
          <w:szCs w:val="28"/>
        </w:rPr>
        <w:t>..accor</w:t>
      </w:r>
      <w:r w:rsidRPr="00C16E93">
        <w:rPr>
          <w:rFonts w:ascii="Bookman Old Style" w:hAnsi="Bookman Old Style"/>
          <w:b/>
          <w:sz w:val="28"/>
          <w:szCs w:val="28"/>
        </w:rPr>
        <w:t xml:space="preserve">ding to Section 22, the essential ingredient to a joint unlawful enterprise is a shared common purpose, or shared common intention and each one of the parties </w:t>
      </w:r>
      <w:r w:rsidR="00C16E93" w:rsidRPr="00C16E93">
        <w:rPr>
          <w:rFonts w:ascii="Bookman Old Style" w:hAnsi="Bookman Old Style"/>
          <w:b/>
          <w:sz w:val="28"/>
          <w:szCs w:val="28"/>
        </w:rPr>
        <w:t>knows that the other members intend the same thing…..”.</w:t>
      </w:r>
    </w:p>
    <w:p w:rsidR="00B91977" w:rsidRDefault="00455BE3" w:rsidP="00D60D45">
      <w:pPr>
        <w:spacing w:line="480" w:lineRule="auto"/>
        <w:ind w:firstLine="720"/>
        <w:jc w:val="both"/>
        <w:rPr>
          <w:rFonts w:ascii="Bookman Old Style" w:hAnsi="Bookman Old Style"/>
          <w:sz w:val="28"/>
          <w:szCs w:val="28"/>
        </w:rPr>
      </w:pPr>
      <w:r>
        <w:rPr>
          <w:rFonts w:ascii="Bookman Old Style" w:hAnsi="Bookman Old Style"/>
          <w:sz w:val="28"/>
          <w:szCs w:val="28"/>
        </w:rPr>
        <w:t>It was further argued that the murder of the deceased was not the probable consequence of the common purpose to which A1 was a part</w:t>
      </w:r>
      <w:r w:rsidR="006D705D">
        <w:rPr>
          <w:rFonts w:ascii="Bookman Old Style" w:hAnsi="Bookman Old Style"/>
          <w:sz w:val="28"/>
          <w:szCs w:val="28"/>
        </w:rPr>
        <w:t>y</w:t>
      </w:r>
      <w:r>
        <w:rPr>
          <w:rFonts w:ascii="Bookman Old Style" w:hAnsi="Bookman Old Style"/>
          <w:sz w:val="28"/>
          <w:szCs w:val="28"/>
        </w:rPr>
        <w:t xml:space="preserve"> and as such A1’s conviction cannot stand; that the evidence of PW1 and PW2 to the effect that A1 was </w:t>
      </w:r>
      <w:r w:rsidR="00CD6F93">
        <w:rPr>
          <w:rFonts w:ascii="Bookman Old Style" w:hAnsi="Bookman Old Style"/>
          <w:sz w:val="28"/>
          <w:szCs w:val="28"/>
        </w:rPr>
        <w:t xml:space="preserve">the mastermind should be disregarded as unreliable because they are accomplices, whose evidence remains uncorroborated; that A1 did not act or omit to act for the purpose of enabling or aiding another to commit the offence; that A1 did not have the necessary </w:t>
      </w:r>
      <w:proofErr w:type="spellStart"/>
      <w:r w:rsidR="004A2679" w:rsidRPr="008F0FD2">
        <w:rPr>
          <w:rFonts w:ascii="Bookman Old Style" w:hAnsi="Bookman Old Style"/>
          <w:i/>
          <w:sz w:val="28"/>
          <w:szCs w:val="28"/>
        </w:rPr>
        <w:t>mens</w:t>
      </w:r>
      <w:proofErr w:type="spellEnd"/>
      <w:r w:rsidR="004A2679" w:rsidRPr="008F0FD2">
        <w:rPr>
          <w:rFonts w:ascii="Bookman Old Style" w:hAnsi="Bookman Old Style"/>
          <w:i/>
          <w:sz w:val="28"/>
          <w:szCs w:val="28"/>
        </w:rPr>
        <w:t xml:space="preserve"> rea</w:t>
      </w:r>
      <w:r w:rsidR="00E741D3">
        <w:rPr>
          <w:rFonts w:ascii="Bookman Old Style" w:hAnsi="Bookman Old Style"/>
          <w:i/>
          <w:sz w:val="28"/>
          <w:szCs w:val="28"/>
        </w:rPr>
        <w:t>.</w:t>
      </w:r>
      <w:r>
        <w:rPr>
          <w:rFonts w:ascii="Bookman Old Style" w:hAnsi="Bookman Old Style"/>
          <w:sz w:val="28"/>
          <w:szCs w:val="28"/>
        </w:rPr>
        <w:t xml:space="preserve"> </w:t>
      </w:r>
    </w:p>
    <w:p w:rsidR="00E741D3" w:rsidRDefault="00E741D3" w:rsidP="009C0D39">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It was further submitted that PW1, by his own admission, organized PW2 and three other peopl</w:t>
      </w:r>
      <w:r w:rsidR="00BF4D26">
        <w:rPr>
          <w:rFonts w:ascii="Bookman Old Style" w:hAnsi="Bookman Old Style"/>
          <w:sz w:val="28"/>
          <w:szCs w:val="28"/>
        </w:rPr>
        <w:t>e to abduct the deceased and le</w:t>
      </w:r>
      <w:r>
        <w:rPr>
          <w:rFonts w:ascii="Bookman Old Style" w:hAnsi="Bookman Old Style"/>
          <w:sz w:val="28"/>
          <w:szCs w:val="28"/>
        </w:rPr>
        <w:t xml:space="preserve">d him to his death.  Therefore, that PW1 and PW2 were witnesses with their own interest to serve; that PW3 was equally an accomplice and a person with an interest to serve and further that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(PW17) was an accomplice and a person with an interest to serve.  PW1 was </w:t>
      </w:r>
      <w:proofErr w:type="spellStart"/>
      <w:r>
        <w:rPr>
          <w:rFonts w:ascii="Bookman Old Style" w:hAnsi="Bookman Old Style"/>
          <w:sz w:val="28"/>
          <w:szCs w:val="28"/>
        </w:rPr>
        <w:t>Chileshe</w:t>
      </w:r>
      <w:proofErr w:type="spellEnd"/>
      <w:r>
        <w:rPr>
          <w:rFonts w:ascii="Bookman Old Style" w:hAnsi="Bookman Old Style"/>
          <w:sz w:val="28"/>
          <w:szCs w:val="28"/>
        </w:rPr>
        <w:t xml:space="preserve"> </w:t>
      </w:r>
      <w:proofErr w:type="spellStart"/>
      <w:r>
        <w:rPr>
          <w:rFonts w:ascii="Bookman Old Style" w:hAnsi="Bookman Old Style"/>
          <w:sz w:val="28"/>
          <w:szCs w:val="28"/>
        </w:rPr>
        <w:t>Shikabenga</w:t>
      </w:r>
      <w:proofErr w:type="spellEnd"/>
      <w:r>
        <w:rPr>
          <w:rFonts w:ascii="Bookman Old Style" w:hAnsi="Bookman Old Style"/>
          <w:sz w:val="28"/>
          <w:szCs w:val="28"/>
        </w:rPr>
        <w:t xml:space="preserve"> who implicated A1 in the planned abduction of the deceased.  PW2 was Steven </w:t>
      </w:r>
      <w:proofErr w:type="spellStart"/>
      <w:r>
        <w:rPr>
          <w:rFonts w:ascii="Bookman Old Style" w:hAnsi="Bookman Old Style"/>
          <w:sz w:val="28"/>
          <w:szCs w:val="28"/>
        </w:rPr>
        <w:t>Chutu</w:t>
      </w:r>
      <w:proofErr w:type="spellEnd"/>
      <w:r>
        <w:rPr>
          <w:rFonts w:ascii="Bookman Old Style" w:hAnsi="Bookman Old Style"/>
          <w:sz w:val="28"/>
          <w:szCs w:val="28"/>
        </w:rPr>
        <w:t xml:space="preserve"> </w:t>
      </w:r>
      <w:proofErr w:type="spellStart"/>
      <w:r>
        <w:rPr>
          <w:rFonts w:ascii="Bookman Old Style" w:hAnsi="Bookman Old Style"/>
          <w:sz w:val="28"/>
          <w:szCs w:val="28"/>
        </w:rPr>
        <w:t>Shikabenga</w:t>
      </w:r>
      <w:proofErr w:type="spellEnd"/>
      <w:r>
        <w:rPr>
          <w:rFonts w:ascii="Bookman Old Style" w:hAnsi="Bookman Old Style"/>
          <w:sz w:val="28"/>
          <w:szCs w:val="28"/>
        </w:rPr>
        <w:t xml:space="preserve">, an eyewitness to both the abduction and murder while PW17 was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who implicated A1 in the discovery of the two exhibited murder weapons along Great East Road several weeks after the murder was committed.  According to Learned Counsel, the evidence from all these witnesses required corroboration in order to support a conviction.  </w:t>
      </w:r>
    </w:p>
    <w:p w:rsidR="00E741D3" w:rsidRDefault="00E741D3" w:rsidP="009C0D39">
      <w:pPr>
        <w:spacing w:line="480" w:lineRule="auto"/>
        <w:ind w:firstLine="720"/>
        <w:jc w:val="both"/>
        <w:rPr>
          <w:rFonts w:ascii="Bookman Old Style" w:hAnsi="Bookman Old Style"/>
          <w:sz w:val="28"/>
          <w:szCs w:val="28"/>
        </w:rPr>
      </w:pPr>
      <w:r>
        <w:rPr>
          <w:rFonts w:ascii="Bookman Old Style" w:hAnsi="Bookman Old Style"/>
          <w:sz w:val="28"/>
          <w:szCs w:val="28"/>
        </w:rPr>
        <w:t xml:space="preserve">Counsel referred this Court to the case of </w:t>
      </w:r>
      <w:proofErr w:type="spellStart"/>
      <w:r w:rsidRPr="00E86AD1">
        <w:rPr>
          <w:rFonts w:ascii="Bookman Old Style" w:hAnsi="Bookman Old Style"/>
          <w:b/>
          <w:i/>
          <w:sz w:val="28"/>
          <w:szCs w:val="28"/>
          <w:u w:val="single"/>
        </w:rPr>
        <w:t>Machobane</w:t>
      </w:r>
      <w:proofErr w:type="spellEnd"/>
      <w:r w:rsidRPr="00E86AD1">
        <w:rPr>
          <w:rFonts w:ascii="Bookman Old Style" w:hAnsi="Bookman Old Style"/>
          <w:b/>
          <w:i/>
          <w:sz w:val="28"/>
          <w:szCs w:val="28"/>
          <w:u w:val="single"/>
        </w:rPr>
        <w:t xml:space="preserve"> vs. The </w:t>
      </w:r>
      <w:proofErr w:type="gramStart"/>
      <w:r w:rsidRPr="00E86AD1">
        <w:rPr>
          <w:rFonts w:ascii="Bookman Old Style" w:hAnsi="Bookman Old Style"/>
          <w:b/>
          <w:i/>
          <w:sz w:val="28"/>
          <w:szCs w:val="28"/>
          <w:u w:val="single"/>
        </w:rPr>
        <w:t>People</w:t>
      </w:r>
      <w:r w:rsidR="00BF2458">
        <w:rPr>
          <w:rFonts w:ascii="Bookman Old Style" w:hAnsi="Bookman Old Style"/>
          <w:b/>
          <w:i/>
          <w:sz w:val="28"/>
          <w:szCs w:val="28"/>
          <w:u w:val="single"/>
          <w:vertAlign w:val="superscript"/>
        </w:rPr>
        <w:t>(</w:t>
      </w:r>
      <w:proofErr w:type="gramEnd"/>
      <w:r w:rsidR="00BF2458">
        <w:rPr>
          <w:rFonts w:ascii="Bookman Old Style" w:hAnsi="Bookman Old Style"/>
          <w:b/>
          <w:i/>
          <w:sz w:val="28"/>
          <w:szCs w:val="28"/>
          <w:u w:val="single"/>
          <w:vertAlign w:val="superscript"/>
        </w:rPr>
        <w:t>2)</w:t>
      </w:r>
      <w:r w:rsidR="00E86AD1">
        <w:rPr>
          <w:rFonts w:ascii="Bookman Old Style" w:hAnsi="Bookman Old Style"/>
          <w:sz w:val="28"/>
          <w:szCs w:val="28"/>
        </w:rPr>
        <w:t xml:space="preserve"> </w:t>
      </w:r>
      <w:r w:rsidRPr="00E86AD1">
        <w:rPr>
          <w:rFonts w:ascii="Bookman Old Style" w:hAnsi="Bookman Old Style"/>
          <w:sz w:val="28"/>
          <w:szCs w:val="28"/>
        </w:rPr>
        <w:t>where</w:t>
      </w:r>
      <w:r>
        <w:rPr>
          <w:rFonts w:ascii="Bookman Old Style" w:hAnsi="Bookman Old Style"/>
          <w:sz w:val="28"/>
          <w:szCs w:val="28"/>
        </w:rPr>
        <w:t xml:space="preserve"> the Supreme Court held as follows:</w:t>
      </w:r>
    </w:p>
    <w:p w:rsidR="00E741D3" w:rsidRDefault="00E741D3" w:rsidP="003A7294">
      <w:pPr>
        <w:spacing w:line="480" w:lineRule="auto"/>
        <w:ind w:left="720"/>
        <w:jc w:val="both"/>
        <w:rPr>
          <w:rFonts w:ascii="Bookman Old Style" w:hAnsi="Bookman Old Style"/>
          <w:b/>
          <w:sz w:val="28"/>
          <w:szCs w:val="28"/>
        </w:rPr>
      </w:pPr>
      <w:r>
        <w:rPr>
          <w:rFonts w:ascii="Bookman Old Style" w:hAnsi="Bookman Old Style"/>
          <w:b/>
          <w:sz w:val="28"/>
          <w:szCs w:val="28"/>
        </w:rPr>
        <w:t xml:space="preserve">“While a conviction on the uncorroborated evidence of an accomplice is incompetent as a strict matter of law, the danger of such conviction is a rule of practice which has </w:t>
      </w:r>
      <w:r>
        <w:rPr>
          <w:rFonts w:ascii="Bookman Old Style" w:hAnsi="Bookman Old Style"/>
          <w:b/>
          <w:sz w:val="28"/>
          <w:szCs w:val="28"/>
        </w:rPr>
        <w:lastRenderedPageBreak/>
        <w:t>become virtually equivalent to a rule of law and an accused should not be convicted on an uncorroborated testimony of a witness with a possible interest unless there are special circumstances”.</w:t>
      </w:r>
    </w:p>
    <w:p w:rsidR="00335E7C" w:rsidRDefault="00E741D3" w:rsidP="00577644">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further submitted that independent medical evidence on PW2’s amputated finger should have been brought to Court by the prosecution so that the Court did not rely on its own opinion; that there was inconsistency in the evidence of PW2, PW16 and PW30 on whether or not the deceased was killed inside the deceased’s car or in the Toyota </w:t>
      </w:r>
      <w:proofErr w:type="spellStart"/>
      <w:r>
        <w:rPr>
          <w:rFonts w:ascii="Bookman Old Style" w:hAnsi="Bookman Old Style"/>
          <w:sz w:val="28"/>
          <w:szCs w:val="28"/>
        </w:rPr>
        <w:t>Vitz</w:t>
      </w:r>
      <w:proofErr w:type="spellEnd"/>
      <w:r>
        <w:rPr>
          <w:rFonts w:ascii="Bookman Old Style" w:hAnsi="Bookman Old Style"/>
          <w:sz w:val="28"/>
          <w:szCs w:val="28"/>
        </w:rPr>
        <w:t xml:space="preserve"> belonging to PW1, which was not produced; that the Police failed to lift finger prints from the deceased’s car and were in dereliction of duty; that it was impossible to show or establish who drove the deceased’s motor vehicle (exhibit P8) or who rode in it up to the scene of murder.  </w:t>
      </w:r>
    </w:p>
    <w:p w:rsidR="00667160" w:rsidRDefault="00E741D3" w:rsidP="00577644">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Counsel’s further argument, on behalf of A1, that there had been a miscarriage of justice and mistrial in this case to the extent that had the </w:t>
      </w:r>
      <w:r w:rsidR="0042087C">
        <w:rPr>
          <w:rFonts w:ascii="Bookman Old Style" w:hAnsi="Bookman Old Style"/>
          <w:sz w:val="28"/>
          <w:szCs w:val="28"/>
        </w:rPr>
        <w:t>Director of Public Prosecutions</w:t>
      </w:r>
      <w:r>
        <w:rPr>
          <w:rFonts w:ascii="Bookman Old Style" w:hAnsi="Bookman Old Style"/>
          <w:sz w:val="28"/>
          <w:szCs w:val="28"/>
        </w:rPr>
        <w:t xml:space="preserve"> been informed of the relationship allegedly between A1 and Mr. Robert </w:t>
      </w:r>
      <w:proofErr w:type="spellStart"/>
      <w:r>
        <w:rPr>
          <w:rFonts w:ascii="Bookman Old Style" w:hAnsi="Bookman Old Style"/>
          <w:sz w:val="28"/>
          <w:szCs w:val="28"/>
        </w:rPr>
        <w:t>Simeza</w:t>
      </w:r>
      <w:proofErr w:type="spellEnd"/>
      <w:r>
        <w:rPr>
          <w:rFonts w:ascii="Bookman Old Style" w:hAnsi="Bookman Old Style"/>
          <w:sz w:val="28"/>
          <w:szCs w:val="28"/>
        </w:rPr>
        <w:t xml:space="preserve">, he </w:t>
      </w:r>
      <w:r>
        <w:rPr>
          <w:rFonts w:ascii="Bookman Old Style" w:hAnsi="Bookman Old Style"/>
          <w:sz w:val="28"/>
          <w:szCs w:val="28"/>
        </w:rPr>
        <w:lastRenderedPageBreak/>
        <w:t xml:space="preserve">would not have accepted Mr. </w:t>
      </w:r>
      <w:proofErr w:type="spellStart"/>
      <w:r>
        <w:rPr>
          <w:rFonts w:ascii="Bookman Old Style" w:hAnsi="Bookman Old Style"/>
          <w:sz w:val="28"/>
          <w:szCs w:val="28"/>
        </w:rPr>
        <w:t>Simez</w:t>
      </w:r>
      <w:r w:rsidR="007C7F7E">
        <w:rPr>
          <w:rFonts w:ascii="Bookman Old Style" w:hAnsi="Bookman Old Style"/>
          <w:sz w:val="28"/>
          <w:szCs w:val="28"/>
        </w:rPr>
        <w:t>a’s</w:t>
      </w:r>
      <w:proofErr w:type="spellEnd"/>
      <w:r w:rsidR="007C7F7E">
        <w:rPr>
          <w:rFonts w:ascii="Bookman Old Style" w:hAnsi="Bookman Old Style"/>
          <w:sz w:val="28"/>
          <w:szCs w:val="28"/>
        </w:rPr>
        <w:t xml:space="preserve"> application to co-prosecute</w:t>
      </w:r>
      <w:r>
        <w:rPr>
          <w:rFonts w:ascii="Bookman Old Style" w:hAnsi="Bookman Old Style"/>
          <w:sz w:val="28"/>
          <w:szCs w:val="28"/>
        </w:rPr>
        <w:t xml:space="preserve"> this case with State Prosecutors.  </w:t>
      </w:r>
    </w:p>
    <w:p w:rsidR="00E741D3" w:rsidRDefault="00E741D3" w:rsidP="00577644">
      <w:pPr>
        <w:spacing w:line="480" w:lineRule="auto"/>
        <w:ind w:firstLine="720"/>
        <w:jc w:val="both"/>
        <w:rPr>
          <w:rFonts w:ascii="Bookman Old Style" w:hAnsi="Bookman Old Style"/>
          <w:sz w:val="28"/>
          <w:szCs w:val="28"/>
        </w:rPr>
      </w:pPr>
      <w:r>
        <w:rPr>
          <w:rFonts w:ascii="Bookman Old Style" w:hAnsi="Bookman Old Style"/>
          <w:sz w:val="28"/>
          <w:szCs w:val="28"/>
        </w:rPr>
        <w:t xml:space="preserve">I find no need to repeat some of the submissions presented because I find them to be speculative in nature and based on subjective assumptions arising from statements made by A1 during his testimony.  Learned Counsel concluded A1’s submissions by urging the Court to acquit him on grounds that the prosecution failed to prove </w:t>
      </w:r>
      <w:r w:rsidR="00667160">
        <w:rPr>
          <w:rFonts w:ascii="Bookman Old Style" w:hAnsi="Bookman Old Style"/>
          <w:sz w:val="28"/>
          <w:szCs w:val="28"/>
        </w:rPr>
        <w:t xml:space="preserve">the case </w:t>
      </w:r>
      <w:r w:rsidR="005B6AEB">
        <w:rPr>
          <w:rFonts w:ascii="Bookman Old Style" w:hAnsi="Bookman Old Style"/>
          <w:sz w:val="28"/>
          <w:szCs w:val="28"/>
        </w:rPr>
        <w:t>beyond</w:t>
      </w:r>
      <w:r>
        <w:rPr>
          <w:rFonts w:ascii="Bookman Old Style" w:hAnsi="Bookman Old Style"/>
          <w:sz w:val="28"/>
          <w:szCs w:val="28"/>
        </w:rPr>
        <w:t xml:space="preserve"> reasonable doubt that A1 is criminally liable for the murder of the deceased, and in the alternative should be acquitted because there had been a miscarriage of justice requiring that he be so acquitted.</w:t>
      </w:r>
    </w:p>
    <w:p w:rsidR="00E741D3" w:rsidRDefault="00E741D3" w:rsidP="00577644">
      <w:pPr>
        <w:spacing w:line="480" w:lineRule="auto"/>
        <w:ind w:firstLine="720"/>
        <w:jc w:val="both"/>
        <w:rPr>
          <w:rFonts w:ascii="Bookman Old Style" w:hAnsi="Bookman Old Style"/>
          <w:sz w:val="28"/>
          <w:szCs w:val="28"/>
        </w:rPr>
      </w:pPr>
      <w:r>
        <w:rPr>
          <w:rFonts w:ascii="Bookman Old Style" w:hAnsi="Bookman Old Style"/>
          <w:sz w:val="28"/>
          <w:szCs w:val="28"/>
        </w:rPr>
        <w:t>On behalf of A2 and A3, the thrust of the submissions and arguments was that the prosecution evidence did not point in any way or at all that A2 and A3 were responsible for the planning, capture and murder of the decea</w:t>
      </w:r>
      <w:r w:rsidR="005B6AEB">
        <w:rPr>
          <w:rFonts w:ascii="Bookman Old Style" w:hAnsi="Bookman Old Style"/>
          <w:sz w:val="28"/>
          <w:szCs w:val="28"/>
        </w:rPr>
        <w:t>sed; that there was no direct</w:t>
      </w:r>
      <w:r>
        <w:rPr>
          <w:rFonts w:ascii="Bookman Old Style" w:hAnsi="Bookman Old Style"/>
          <w:sz w:val="28"/>
          <w:szCs w:val="28"/>
        </w:rPr>
        <w:t xml:space="preserve"> evidence linking this murder to A2 and A3; that although circumstantial evidence that is strong and overwhelming can sufficiently connect an accused person to the commission of an offence, there was no such strong and overwhelming evidence in the </w:t>
      </w:r>
      <w:r>
        <w:rPr>
          <w:rFonts w:ascii="Bookman Old Style" w:hAnsi="Bookman Old Style"/>
          <w:sz w:val="28"/>
          <w:szCs w:val="28"/>
        </w:rPr>
        <w:lastRenderedPageBreak/>
        <w:t>present case; that the circumstantial evide</w:t>
      </w:r>
      <w:r w:rsidR="003D1DE1">
        <w:rPr>
          <w:rFonts w:ascii="Bookman Old Style" w:hAnsi="Bookman Old Style"/>
          <w:sz w:val="28"/>
          <w:szCs w:val="28"/>
        </w:rPr>
        <w:t>nce against A2 and A3 was not of</w:t>
      </w:r>
      <w:r>
        <w:rPr>
          <w:rFonts w:ascii="Bookman Old Style" w:hAnsi="Bookman Old Style"/>
          <w:sz w:val="28"/>
          <w:szCs w:val="28"/>
        </w:rPr>
        <w:t xml:space="preserve"> such a high degree of cogency as to link A2 and A3 to this murder.  </w:t>
      </w:r>
    </w:p>
    <w:p w:rsidR="00E741D3" w:rsidRDefault="00E741D3" w:rsidP="00577644">
      <w:pPr>
        <w:spacing w:line="480" w:lineRule="auto"/>
        <w:ind w:firstLine="720"/>
        <w:jc w:val="both"/>
        <w:rPr>
          <w:rFonts w:ascii="Bookman Old Style" w:hAnsi="Bookman Old Style"/>
          <w:sz w:val="28"/>
          <w:szCs w:val="28"/>
        </w:rPr>
      </w:pPr>
      <w:r>
        <w:rPr>
          <w:rFonts w:ascii="Bookman Old Style" w:hAnsi="Bookman Old Style"/>
          <w:sz w:val="28"/>
          <w:szCs w:val="28"/>
        </w:rPr>
        <w:t>In support of this argument, Learned Counsel relied on the S</w:t>
      </w:r>
      <w:r w:rsidR="003D0A0D">
        <w:rPr>
          <w:rFonts w:ascii="Bookman Old Style" w:hAnsi="Bookman Old Style"/>
          <w:sz w:val="28"/>
          <w:szCs w:val="28"/>
        </w:rPr>
        <w:t>u</w:t>
      </w:r>
      <w:r>
        <w:rPr>
          <w:rFonts w:ascii="Bookman Old Style" w:hAnsi="Bookman Old Style"/>
          <w:sz w:val="28"/>
          <w:szCs w:val="28"/>
        </w:rPr>
        <w:t xml:space="preserve">preme Court decision in the case of </w:t>
      </w:r>
      <w:proofErr w:type="spellStart"/>
      <w:r w:rsidRPr="00091660">
        <w:rPr>
          <w:rFonts w:ascii="Bookman Old Style" w:hAnsi="Bookman Old Style"/>
          <w:b/>
          <w:i/>
          <w:sz w:val="28"/>
          <w:szCs w:val="28"/>
          <w:u w:val="single"/>
        </w:rPr>
        <w:t>Khupe</w:t>
      </w:r>
      <w:proofErr w:type="spellEnd"/>
      <w:r w:rsidRPr="00091660">
        <w:rPr>
          <w:rFonts w:ascii="Bookman Old Style" w:hAnsi="Bookman Old Style"/>
          <w:b/>
          <w:i/>
          <w:sz w:val="28"/>
          <w:szCs w:val="28"/>
          <w:u w:val="single"/>
        </w:rPr>
        <w:t xml:space="preserve"> </w:t>
      </w:r>
      <w:proofErr w:type="spellStart"/>
      <w:r w:rsidRPr="00091660">
        <w:rPr>
          <w:rFonts w:ascii="Bookman Old Style" w:hAnsi="Bookman Old Style"/>
          <w:b/>
          <w:i/>
          <w:sz w:val="28"/>
          <w:szCs w:val="28"/>
          <w:u w:val="single"/>
        </w:rPr>
        <w:t>Kafunda</w:t>
      </w:r>
      <w:proofErr w:type="spellEnd"/>
      <w:r w:rsidRPr="00091660">
        <w:rPr>
          <w:rFonts w:ascii="Bookman Old Style" w:hAnsi="Bookman Old Style"/>
          <w:b/>
          <w:i/>
          <w:sz w:val="28"/>
          <w:szCs w:val="28"/>
          <w:u w:val="single"/>
        </w:rPr>
        <w:t xml:space="preserve"> vs. The People</w:t>
      </w:r>
      <w:r w:rsidR="006E363D">
        <w:rPr>
          <w:rFonts w:ascii="Bookman Old Style" w:hAnsi="Bookman Old Style"/>
          <w:b/>
          <w:i/>
          <w:sz w:val="28"/>
          <w:szCs w:val="28"/>
          <w:u w:val="single"/>
          <w:vertAlign w:val="superscript"/>
        </w:rPr>
        <w:t>(3)</w:t>
      </w:r>
      <w:r>
        <w:rPr>
          <w:rFonts w:ascii="Bookman Old Style" w:hAnsi="Bookman Old Style"/>
          <w:sz w:val="28"/>
          <w:szCs w:val="28"/>
        </w:rPr>
        <w:t xml:space="preserve"> and in the case of </w:t>
      </w:r>
      <w:r w:rsidRPr="00091660">
        <w:rPr>
          <w:rFonts w:ascii="Bookman Old Style" w:hAnsi="Bookman Old Style"/>
          <w:b/>
          <w:i/>
          <w:sz w:val="28"/>
          <w:szCs w:val="28"/>
          <w:u w:val="single"/>
        </w:rPr>
        <w:t>David Zulu v</w:t>
      </w:r>
      <w:r w:rsidR="006E363D">
        <w:rPr>
          <w:rFonts w:ascii="Bookman Old Style" w:hAnsi="Bookman Old Style"/>
          <w:b/>
          <w:i/>
          <w:sz w:val="28"/>
          <w:szCs w:val="28"/>
          <w:u w:val="single"/>
        </w:rPr>
        <w:t>s. The People</w:t>
      </w:r>
      <w:r w:rsidR="006E363D">
        <w:rPr>
          <w:rFonts w:ascii="Bookman Old Style" w:hAnsi="Bookman Old Style"/>
          <w:b/>
          <w:i/>
          <w:sz w:val="28"/>
          <w:szCs w:val="28"/>
          <w:u w:val="single"/>
          <w:vertAlign w:val="superscript"/>
        </w:rPr>
        <w:t>(4)</w:t>
      </w:r>
      <w:r w:rsidRPr="00091660">
        <w:rPr>
          <w:rFonts w:ascii="Bookman Old Style" w:hAnsi="Bookman Old Style"/>
          <w:b/>
          <w:i/>
          <w:sz w:val="28"/>
          <w:szCs w:val="28"/>
          <w:u w:val="single"/>
        </w:rPr>
        <w:t>.</w:t>
      </w:r>
      <w:r>
        <w:rPr>
          <w:rFonts w:ascii="Bookman Old Style" w:hAnsi="Bookman Old Style"/>
          <w:sz w:val="28"/>
          <w:szCs w:val="28"/>
        </w:rPr>
        <w:t xml:space="preserve">  In the latter case, the</w:t>
      </w:r>
      <w:r w:rsidR="00A83F6F">
        <w:rPr>
          <w:rFonts w:ascii="Bookman Old Style" w:hAnsi="Bookman Old Style"/>
          <w:sz w:val="28"/>
          <w:szCs w:val="28"/>
        </w:rPr>
        <w:t xml:space="preserve"> Supreme Court held as follows:</w:t>
      </w:r>
    </w:p>
    <w:p w:rsidR="00A83F6F" w:rsidRPr="00335E7C" w:rsidRDefault="00A83F6F" w:rsidP="00A028D4">
      <w:pPr>
        <w:spacing w:line="480" w:lineRule="auto"/>
        <w:ind w:left="1440" w:hanging="720"/>
        <w:jc w:val="both"/>
        <w:rPr>
          <w:rFonts w:ascii="Bookman Old Style" w:hAnsi="Bookman Old Style"/>
          <w:b/>
          <w:sz w:val="28"/>
          <w:szCs w:val="28"/>
        </w:rPr>
      </w:pPr>
      <w:r w:rsidRPr="00335E7C">
        <w:rPr>
          <w:rFonts w:ascii="Bookman Old Style" w:hAnsi="Bookman Old Style"/>
          <w:b/>
          <w:sz w:val="28"/>
          <w:szCs w:val="28"/>
        </w:rPr>
        <w:t>“(</w:t>
      </w:r>
      <w:proofErr w:type="spellStart"/>
      <w:r w:rsidRPr="00335E7C">
        <w:rPr>
          <w:rFonts w:ascii="Bookman Old Style" w:hAnsi="Bookman Old Style"/>
          <w:b/>
          <w:sz w:val="28"/>
          <w:szCs w:val="28"/>
        </w:rPr>
        <w:t>i</w:t>
      </w:r>
      <w:proofErr w:type="spellEnd"/>
      <w:r w:rsidRPr="00335E7C">
        <w:rPr>
          <w:rFonts w:ascii="Bookman Old Style" w:hAnsi="Bookman Old Style"/>
          <w:b/>
          <w:sz w:val="28"/>
          <w:szCs w:val="28"/>
        </w:rPr>
        <w:t xml:space="preserve">) </w:t>
      </w:r>
      <w:r w:rsidR="00A028D4">
        <w:rPr>
          <w:rFonts w:ascii="Bookman Old Style" w:hAnsi="Bookman Old Style"/>
          <w:b/>
          <w:sz w:val="28"/>
          <w:szCs w:val="28"/>
        </w:rPr>
        <w:tab/>
      </w:r>
      <w:r w:rsidR="0083110A" w:rsidRPr="00335E7C">
        <w:rPr>
          <w:rFonts w:ascii="Bookman Old Style" w:hAnsi="Bookman Old Style"/>
          <w:b/>
          <w:sz w:val="28"/>
          <w:szCs w:val="28"/>
        </w:rPr>
        <w:t>I</w:t>
      </w:r>
      <w:r w:rsidRPr="00335E7C">
        <w:rPr>
          <w:rFonts w:ascii="Bookman Old Style" w:hAnsi="Bookman Old Style"/>
          <w:b/>
          <w:sz w:val="28"/>
          <w:szCs w:val="28"/>
        </w:rPr>
        <w:t>t is a weakness peculiar to c</w:t>
      </w:r>
      <w:r w:rsidR="0083110A" w:rsidRPr="00335E7C">
        <w:rPr>
          <w:rFonts w:ascii="Bookman Old Style" w:hAnsi="Bookman Old Style"/>
          <w:b/>
          <w:sz w:val="28"/>
          <w:szCs w:val="28"/>
        </w:rPr>
        <w:t>i</w:t>
      </w:r>
      <w:r w:rsidRPr="00335E7C">
        <w:rPr>
          <w:rFonts w:ascii="Bookman Old Style" w:hAnsi="Bookman Old Style"/>
          <w:b/>
          <w:sz w:val="28"/>
          <w:szCs w:val="28"/>
        </w:rPr>
        <w:t>rc</w:t>
      </w:r>
      <w:r w:rsidR="0083110A" w:rsidRPr="00335E7C">
        <w:rPr>
          <w:rFonts w:ascii="Bookman Old Style" w:hAnsi="Bookman Old Style"/>
          <w:b/>
          <w:sz w:val="28"/>
          <w:szCs w:val="28"/>
        </w:rPr>
        <w:t>u</w:t>
      </w:r>
      <w:r w:rsidRPr="00335E7C">
        <w:rPr>
          <w:rFonts w:ascii="Bookman Old Style" w:hAnsi="Bookman Old Style"/>
          <w:b/>
          <w:sz w:val="28"/>
          <w:szCs w:val="28"/>
        </w:rPr>
        <w:t>mstantial evidence that by its nature it is not direct proof of a matter at issue but rather is proof of facts not in issue but relevant to the fact in issue and from which an inference of the fact in issue may be drawn.</w:t>
      </w:r>
    </w:p>
    <w:p w:rsidR="00A83F6F" w:rsidRPr="00C30ED4" w:rsidRDefault="0083110A" w:rsidP="00A028D4">
      <w:pPr>
        <w:spacing w:line="480" w:lineRule="auto"/>
        <w:ind w:left="1440" w:hanging="720"/>
        <w:jc w:val="both"/>
        <w:rPr>
          <w:rFonts w:ascii="Bookman Old Style" w:hAnsi="Bookman Old Style"/>
          <w:b/>
          <w:sz w:val="28"/>
          <w:szCs w:val="28"/>
        </w:rPr>
      </w:pPr>
      <w:r w:rsidRPr="00335E7C">
        <w:rPr>
          <w:rFonts w:ascii="Bookman Old Style" w:hAnsi="Bookman Old Style"/>
          <w:b/>
          <w:sz w:val="28"/>
          <w:szCs w:val="28"/>
        </w:rPr>
        <w:t>(ii)</w:t>
      </w:r>
      <w:r w:rsidR="00335E7C" w:rsidRPr="00335E7C">
        <w:rPr>
          <w:rFonts w:ascii="Bookman Old Style" w:hAnsi="Bookman Old Style"/>
          <w:b/>
          <w:sz w:val="28"/>
          <w:szCs w:val="28"/>
        </w:rPr>
        <w:tab/>
      </w:r>
      <w:r w:rsidR="00A83F6F" w:rsidRPr="00335E7C">
        <w:rPr>
          <w:rFonts w:ascii="Bookman Old Style" w:hAnsi="Bookman Old Style"/>
          <w:b/>
          <w:sz w:val="28"/>
          <w:szCs w:val="28"/>
        </w:rPr>
        <w:t xml:space="preserve">It is incumbent on a trial judge that he should guard against drawing wrong inferences from the circumstantial </w:t>
      </w:r>
      <w:r w:rsidR="006F44E5" w:rsidRPr="00335E7C">
        <w:rPr>
          <w:rFonts w:ascii="Bookman Old Style" w:hAnsi="Bookman Old Style"/>
          <w:b/>
          <w:sz w:val="28"/>
          <w:szCs w:val="28"/>
        </w:rPr>
        <w:t xml:space="preserve">evidence at his disposal before he can feel safe to convict.  The judge must be satisfied that the circumstantial </w:t>
      </w:r>
      <w:r w:rsidRPr="00335E7C">
        <w:rPr>
          <w:rFonts w:ascii="Bookman Old Style" w:hAnsi="Bookman Old Style"/>
          <w:b/>
          <w:sz w:val="28"/>
          <w:szCs w:val="28"/>
        </w:rPr>
        <w:t xml:space="preserve">evidence has taken the case out of the realm </w:t>
      </w:r>
      <w:r w:rsidR="001E3593">
        <w:rPr>
          <w:rFonts w:ascii="Bookman Old Style" w:hAnsi="Bookman Old Style"/>
          <w:b/>
          <w:sz w:val="28"/>
          <w:szCs w:val="28"/>
        </w:rPr>
        <w:t xml:space="preserve">of </w:t>
      </w:r>
      <w:r w:rsidRPr="00335E7C">
        <w:rPr>
          <w:rFonts w:ascii="Bookman Old Style" w:hAnsi="Bookman Old Style"/>
          <w:b/>
          <w:sz w:val="28"/>
          <w:szCs w:val="28"/>
        </w:rPr>
        <w:t xml:space="preserve">conjecture so that it attains such a </w:t>
      </w:r>
      <w:r w:rsidRPr="00335E7C">
        <w:rPr>
          <w:rFonts w:ascii="Bookman Old Style" w:hAnsi="Bookman Old Style"/>
          <w:b/>
          <w:sz w:val="28"/>
          <w:szCs w:val="28"/>
        </w:rPr>
        <w:lastRenderedPageBreak/>
        <w:t>degree of cogency which can permit only an inference of guilt”.</w:t>
      </w:r>
    </w:p>
    <w:p w:rsidR="00BC45F7" w:rsidRDefault="00E741D3" w:rsidP="00F9366C">
      <w:pPr>
        <w:spacing w:line="480" w:lineRule="auto"/>
        <w:ind w:firstLine="720"/>
        <w:jc w:val="both"/>
        <w:rPr>
          <w:rFonts w:ascii="Bookman Old Style" w:hAnsi="Bookman Old Style"/>
          <w:sz w:val="28"/>
          <w:szCs w:val="28"/>
        </w:rPr>
      </w:pPr>
      <w:r>
        <w:rPr>
          <w:rFonts w:ascii="Bookman Old Style" w:hAnsi="Bookman Old Style"/>
          <w:sz w:val="28"/>
          <w:szCs w:val="28"/>
        </w:rPr>
        <w:t>It was submitted further that the only incriminating evidence against A2 and A3 was the evidence by PW</w:t>
      </w:r>
      <w:r w:rsidR="00361E70">
        <w:rPr>
          <w:rFonts w:ascii="Bookman Old Style" w:hAnsi="Bookman Old Style"/>
          <w:sz w:val="28"/>
          <w:szCs w:val="28"/>
        </w:rPr>
        <w:t>1</w:t>
      </w:r>
      <w:r>
        <w:rPr>
          <w:rFonts w:ascii="Bookman Old Style" w:hAnsi="Bookman Old Style"/>
          <w:sz w:val="28"/>
          <w:szCs w:val="28"/>
        </w:rPr>
        <w:t xml:space="preserve">9, </w:t>
      </w:r>
      <w:proofErr w:type="spellStart"/>
      <w:r>
        <w:rPr>
          <w:rFonts w:ascii="Bookman Old Style" w:hAnsi="Bookman Old Style"/>
          <w:sz w:val="28"/>
          <w:szCs w:val="28"/>
        </w:rPr>
        <w:t>Toffik</w:t>
      </w:r>
      <w:proofErr w:type="spellEnd"/>
      <w:r>
        <w:rPr>
          <w:rFonts w:ascii="Bookman Old Style" w:hAnsi="Bookman Old Style"/>
          <w:sz w:val="28"/>
          <w:szCs w:val="28"/>
        </w:rPr>
        <w:t xml:space="preserve"> Mohammed Hassan </w:t>
      </w:r>
      <w:r w:rsidR="00A028D4">
        <w:rPr>
          <w:rFonts w:ascii="Bookman Old Style" w:hAnsi="Bookman Old Style"/>
          <w:sz w:val="28"/>
          <w:szCs w:val="28"/>
        </w:rPr>
        <w:t xml:space="preserve">Ali </w:t>
      </w:r>
      <w:proofErr w:type="spellStart"/>
      <w:r>
        <w:rPr>
          <w:rFonts w:ascii="Bookman Old Style" w:hAnsi="Bookman Old Style"/>
          <w:sz w:val="28"/>
          <w:szCs w:val="28"/>
        </w:rPr>
        <w:t>D</w:t>
      </w:r>
      <w:r w:rsidR="00A028D4">
        <w:rPr>
          <w:rFonts w:ascii="Bookman Old Style" w:hAnsi="Bookman Old Style"/>
          <w:sz w:val="28"/>
          <w:szCs w:val="28"/>
        </w:rPr>
        <w:t>h</w:t>
      </w:r>
      <w:r>
        <w:rPr>
          <w:rFonts w:ascii="Bookman Old Style" w:hAnsi="Bookman Old Style"/>
          <w:sz w:val="28"/>
          <w:szCs w:val="28"/>
        </w:rPr>
        <w:t>anga</w:t>
      </w:r>
      <w:proofErr w:type="spellEnd"/>
      <w:r w:rsidR="00E169AD">
        <w:rPr>
          <w:rFonts w:ascii="Bookman Old Style" w:hAnsi="Bookman Old Style"/>
          <w:sz w:val="28"/>
          <w:szCs w:val="28"/>
        </w:rPr>
        <w:t>,</w:t>
      </w:r>
      <w:r>
        <w:rPr>
          <w:rFonts w:ascii="Bookman Old Style" w:hAnsi="Bookman Old Style"/>
          <w:sz w:val="28"/>
          <w:szCs w:val="28"/>
        </w:rPr>
        <w:t xml:space="preserve"> and the test of that evidence was whether it attained a degree of cogency that only an inference of guilt can be drawn.  It was argued that the evidence of PW28 and the sworn evidence of A1 pointed to a different motive for the murder of the deceased, which motive had nothing to do with A2 and A3.  </w:t>
      </w:r>
    </w:p>
    <w:p w:rsidR="00612B9D" w:rsidRDefault="00E741D3" w:rsidP="00F9366C">
      <w:pPr>
        <w:spacing w:line="480" w:lineRule="auto"/>
        <w:ind w:firstLine="720"/>
        <w:jc w:val="both"/>
        <w:rPr>
          <w:rFonts w:ascii="Bookman Old Style" w:hAnsi="Bookman Old Style"/>
          <w:sz w:val="28"/>
          <w:szCs w:val="28"/>
        </w:rPr>
      </w:pPr>
      <w:r>
        <w:rPr>
          <w:rFonts w:ascii="Bookman Old Style" w:hAnsi="Bookman Old Style"/>
          <w:sz w:val="28"/>
          <w:szCs w:val="28"/>
        </w:rPr>
        <w:t xml:space="preserve">According to PW28 and A1, the motive for the murder was the failed bribery and refund of US$750,000.00 from G. K. </w:t>
      </w:r>
      <w:proofErr w:type="spellStart"/>
      <w:r>
        <w:rPr>
          <w:rFonts w:ascii="Bookman Old Style" w:hAnsi="Bookman Old Style"/>
          <w:sz w:val="28"/>
          <w:szCs w:val="28"/>
        </w:rPr>
        <w:t>Rathi</w:t>
      </w:r>
      <w:proofErr w:type="spellEnd"/>
      <w:r>
        <w:rPr>
          <w:rFonts w:ascii="Bookman Old Style" w:hAnsi="Bookman Old Style"/>
          <w:sz w:val="28"/>
          <w:szCs w:val="28"/>
        </w:rPr>
        <w:t xml:space="preserve"> meant as bribe money in</w:t>
      </w:r>
      <w:r w:rsidR="00A83F6F">
        <w:rPr>
          <w:rFonts w:ascii="Bookman Old Style" w:hAnsi="Bookman Old Style"/>
          <w:sz w:val="28"/>
          <w:szCs w:val="28"/>
        </w:rPr>
        <w:t xml:space="preserve"> </w:t>
      </w:r>
      <w:r>
        <w:rPr>
          <w:rFonts w:ascii="Bookman Old Style" w:hAnsi="Bookman Old Style"/>
          <w:sz w:val="28"/>
          <w:szCs w:val="28"/>
        </w:rPr>
        <w:t xml:space="preserve">connection with the criminal case of his son </w:t>
      </w:r>
      <w:proofErr w:type="spellStart"/>
      <w:r>
        <w:rPr>
          <w:rFonts w:ascii="Bookman Old Style" w:hAnsi="Bookman Old Style"/>
          <w:sz w:val="28"/>
          <w:szCs w:val="28"/>
        </w:rPr>
        <w:t>Anuj</w:t>
      </w:r>
      <w:proofErr w:type="spellEnd"/>
      <w:r>
        <w:rPr>
          <w:rFonts w:ascii="Bookman Old Style" w:hAnsi="Bookman Old Style"/>
          <w:sz w:val="28"/>
          <w:szCs w:val="28"/>
        </w:rPr>
        <w:t xml:space="preserve"> Kumar </w:t>
      </w:r>
      <w:proofErr w:type="spellStart"/>
      <w:r>
        <w:rPr>
          <w:rFonts w:ascii="Bookman Old Style" w:hAnsi="Bookman Old Style"/>
          <w:sz w:val="28"/>
          <w:szCs w:val="28"/>
        </w:rPr>
        <w:t>Rathi</w:t>
      </w:r>
      <w:proofErr w:type="spellEnd"/>
      <w:r>
        <w:rPr>
          <w:rFonts w:ascii="Bookman Old Style" w:hAnsi="Bookman Old Style"/>
          <w:sz w:val="28"/>
          <w:szCs w:val="28"/>
        </w:rPr>
        <w:t>; which failed bribe had absolutely nothing to do with the employment and/or dismissal of PW19 by A2 and A3; that the evidence of PW19 stands completely alone, uncorrobo</w:t>
      </w:r>
      <w:r w:rsidR="00E169AD">
        <w:rPr>
          <w:rFonts w:ascii="Bookman Old Style" w:hAnsi="Bookman Old Style"/>
          <w:sz w:val="28"/>
          <w:szCs w:val="28"/>
        </w:rPr>
        <w:t>rated but with an</w:t>
      </w:r>
      <w:r>
        <w:rPr>
          <w:rFonts w:ascii="Bookman Old Style" w:hAnsi="Bookman Old Style"/>
          <w:sz w:val="28"/>
          <w:szCs w:val="28"/>
        </w:rPr>
        <w:t xml:space="preserve"> inference</w:t>
      </w:r>
      <w:r w:rsidR="00E169AD">
        <w:rPr>
          <w:rFonts w:ascii="Bookman Old Style" w:hAnsi="Bookman Old Style"/>
          <w:sz w:val="28"/>
          <w:szCs w:val="28"/>
        </w:rPr>
        <w:t xml:space="preserve"> that his dismissal by A2 and A3</w:t>
      </w:r>
      <w:r>
        <w:rPr>
          <w:rFonts w:ascii="Bookman Old Style" w:hAnsi="Bookman Old Style"/>
          <w:sz w:val="28"/>
          <w:szCs w:val="28"/>
        </w:rPr>
        <w:t xml:space="preserve"> and subsequent employment of PW19 by the deceased two years later, was enough cause as a motive for A2 and A3 to commit the offence.</w:t>
      </w:r>
    </w:p>
    <w:p w:rsidR="00E741D3" w:rsidRDefault="00E741D3" w:rsidP="00F9366C">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It was further sub</w:t>
      </w:r>
      <w:r w:rsidR="00E169AD">
        <w:rPr>
          <w:rFonts w:ascii="Bookman Old Style" w:hAnsi="Bookman Old Style"/>
          <w:sz w:val="28"/>
          <w:szCs w:val="28"/>
        </w:rPr>
        <w:t>mitted that according to PW</w:t>
      </w:r>
      <w:r w:rsidR="0051541C">
        <w:rPr>
          <w:rFonts w:ascii="Bookman Old Style" w:hAnsi="Bookman Old Style"/>
          <w:sz w:val="28"/>
          <w:szCs w:val="28"/>
        </w:rPr>
        <w:t>24 and PW1</w:t>
      </w:r>
      <w:r>
        <w:rPr>
          <w:rFonts w:ascii="Bookman Old Style" w:hAnsi="Bookman Old Style"/>
          <w:sz w:val="28"/>
          <w:szCs w:val="28"/>
        </w:rPr>
        <w:t>9, the differences between the deceased on one hand, and A2 an</w:t>
      </w:r>
      <w:r w:rsidR="005B14E3">
        <w:rPr>
          <w:rFonts w:ascii="Bookman Old Style" w:hAnsi="Bookman Old Style"/>
          <w:sz w:val="28"/>
          <w:szCs w:val="28"/>
        </w:rPr>
        <w:t>d A3 on the other, over PW19 had</w:t>
      </w:r>
      <w:r>
        <w:rPr>
          <w:rFonts w:ascii="Bookman Old Style" w:hAnsi="Bookman Old Style"/>
          <w:sz w:val="28"/>
          <w:szCs w:val="28"/>
        </w:rPr>
        <w:t xml:space="preserve"> been resolved amicably at a meeting at Zambia Police Headquarters where the parties hugged and shook hands as brothers; that this resolve between the three never changed until the deceased’s death; that the circumstan</w:t>
      </w:r>
      <w:r w:rsidR="00612B9D">
        <w:rPr>
          <w:rFonts w:ascii="Bookman Old Style" w:hAnsi="Bookman Old Style"/>
          <w:sz w:val="28"/>
          <w:szCs w:val="28"/>
        </w:rPr>
        <w:t>tial evidence from PW18 Mohamed</w:t>
      </w:r>
      <w:r>
        <w:rPr>
          <w:rFonts w:ascii="Bookman Old Style" w:hAnsi="Bookman Old Style"/>
          <w:sz w:val="28"/>
          <w:szCs w:val="28"/>
        </w:rPr>
        <w:t xml:space="preserve"> </w:t>
      </w:r>
      <w:proofErr w:type="spellStart"/>
      <w:r>
        <w:rPr>
          <w:rFonts w:ascii="Bookman Old Style" w:hAnsi="Bookman Old Style"/>
          <w:sz w:val="28"/>
          <w:szCs w:val="28"/>
        </w:rPr>
        <w:t>Suleman</w:t>
      </w:r>
      <w:proofErr w:type="spellEnd"/>
      <w:r>
        <w:rPr>
          <w:rFonts w:ascii="Bookman Old Style" w:hAnsi="Bookman Old Style"/>
          <w:sz w:val="28"/>
          <w:szCs w:val="28"/>
        </w:rPr>
        <w:t xml:space="preserve"> </w:t>
      </w:r>
      <w:proofErr w:type="spellStart"/>
      <w:r>
        <w:rPr>
          <w:rFonts w:ascii="Bookman Old Style" w:hAnsi="Bookman Old Style"/>
          <w:sz w:val="28"/>
          <w:szCs w:val="28"/>
        </w:rPr>
        <w:t>Itowala</w:t>
      </w:r>
      <w:proofErr w:type="spellEnd"/>
      <w:r>
        <w:rPr>
          <w:rFonts w:ascii="Bookman Old Style" w:hAnsi="Bookman Old Style"/>
          <w:sz w:val="28"/>
          <w:szCs w:val="28"/>
        </w:rPr>
        <w:t xml:space="preserve"> and PW19 </w:t>
      </w:r>
      <w:proofErr w:type="spellStart"/>
      <w:r>
        <w:rPr>
          <w:rFonts w:ascii="Bookman Old Style" w:hAnsi="Bookman Old Style"/>
          <w:sz w:val="28"/>
          <w:szCs w:val="28"/>
        </w:rPr>
        <w:t>Tof</w:t>
      </w:r>
      <w:r w:rsidR="00A028D4">
        <w:rPr>
          <w:rFonts w:ascii="Bookman Old Style" w:hAnsi="Bookman Old Style"/>
          <w:sz w:val="28"/>
          <w:szCs w:val="28"/>
        </w:rPr>
        <w:t>f</w:t>
      </w:r>
      <w:r>
        <w:rPr>
          <w:rFonts w:ascii="Bookman Old Style" w:hAnsi="Bookman Old Style"/>
          <w:sz w:val="28"/>
          <w:szCs w:val="28"/>
        </w:rPr>
        <w:t>ik</w:t>
      </w:r>
      <w:proofErr w:type="spellEnd"/>
      <w:r>
        <w:rPr>
          <w:rFonts w:ascii="Bookman Old Style" w:hAnsi="Bookman Old Style"/>
          <w:sz w:val="28"/>
          <w:szCs w:val="28"/>
        </w:rPr>
        <w:t xml:space="preserve"> </w:t>
      </w:r>
      <w:proofErr w:type="spellStart"/>
      <w:r>
        <w:rPr>
          <w:rFonts w:ascii="Bookman Old Style" w:hAnsi="Bookman Old Style"/>
          <w:sz w:val="28"/>
          <w:szCs w:val="28"/>
        </w:rPr>
        <w:t>D</w:t>
      </w:r>
      <w:r w:rsidR="00A028D4">
        <w:rPr>
          <w:rFonts w:ascii="Bookman Old Style" w:hAnsi="Bookman Old Style"/>
          <w:sz w:val="28"/>
          <w:szCs w:val="28"/>
        </w:rPr>
        <w:t>h</w:t>
      </w:r>
      <w:r>
        <w:rPr>
          <w:rFonts w:ascii="Bookman Old Style" w:hAnsi="Bookman Old Style"/>
          <w:sz w:val="28"/>
          <w:szCs w:val="28"/>
        </w:rPr>
        <w:t>anga</w:t>
      </w:r>
      <w:proofErr w:type="spellEnd"/>
      <w:r>
        <w:rPr>
          <w:rFonts w:ascii="Bookman Old Style" w:hAnsi="Bookman Old Style"/>
          <w:sz w:val="28"/>
          <w:szCs w:val="28"/>
        </w:rPr>
        <w:t xml:space="preserve"> was itself shaky and insufficient to warrant a conviction; that PW18 was the deceased’s uncle who offered to give evidence in March 2010 after trial had already commenced; purportedly, because PW17 (Frank </w:t>
      </w:r>
      <w:proofErr w:type="spellStart"/>
      <w:r>
        <w:rPr>
          <w:rFonts w:ascii="Bookman Old Style" w:hAnsi="Bookman Old Style"/>
          <w:sz w:val="28"/>
          <w:szCs w:val="28"/>
        </w:rPr>
        <w:t>Tembo</w:t>
      </w:r>
      <w:proofErr w:type="spellEnd"/>
      <w:r>
        <w:rPr>
          <w:rFonts w:ascii="Bookman Old Style" w:hAnsi="Bookman Old Style"/>
          <w:sz w:val="28"/>
          <w:szCs w:val="28"/>
        </w:rPr>
        <w:t>) had given evidence which was different from the story which he had given to the Police in his statement during the investigations.  For these reasons, Learned Counsel prayed that A2 and A3 be acquitted on grounds of insufficient evidence.</w:t>
      </w:r>
    </w:p>
    <w:p w:rsidR="00906196" w:rsidRDefault="001452AA" w:rsidP="00F9366C">
      <w:pPr>
        <w:spacing w:line="480" w:lineRule="auto"/>
        <w:ind w:firstLine="720"/>
        <w:jc w:val="both"/>
        <w:rPr>
          <w:rFonts w:ascii="Bookman Old Style" w:hAnsi="Bookman Old Style"/>
          <w:sz w:val="28"/>
          <w:szCs w:val="28"/>
        </w:rPr>
      </w:pPr>
      <w:r>
        <w:rPr>
          <w:rFonts w:ascii="Bookman Old Style" w:hAnsi="Bookman Old Style"/>
          <w:sz w:val="28"/>
          <w:szCs w:val="28"/>
        </w:rPr>
        <w:t>I am indebted t</w:t>
      </w:r>
      <w:r w:rsidR="00B0297E">
        <w:rPr>
          <w:rFonts w:ascii="Bookman Old Style" w:hAnsi="Bookman Old Style"/>
          <w:sz w:val="28"/>
          <w:szCs w:val="28"/>
        </w:rPr>
        <w:t>o</w:t>
      </w:r>
      <w:r>
        <w:rPr>
          <w:rFonts w:ascii="Bookman Old Style" w:hAnsi="Bookman Old Style"/>
          <w:sz w:val="28"/>
          <w:szCs w:val="28"/>
        </w:rPr>
        <w:t xml:space="preserve"> all Counsel for their industrious submissions and the authorities cited.  I have carefully considered the evidence on record and the submissions exchanged and filed. I have also had occasion to observe the </w:t>
      </w:r>
      <w:proofErr w:type="spellStart"/>
      <w:r>
        <w:rPr>
          <w:rFonts w:ascii="Bookman Old Style" w:hAnsi="Bookman Old Style"/>
          <w:sz w:val="28"/>
          <w:szCs w:val="28"/>
        </w:rPr>
        <w:t>demeanour</w:t>
      </w:r>
      <w:proofErr w:type="spellEnd"/>
      <w:r>
        <w:rPr>
          <w:rFonts w:ascii="Bookman Old Style" w:hAnsi="Bookman Old Style"/>
          <w:sz w:val="28"/>
          <w:szCs w:val="28"/>
        </w:rPr>
        <w:t xml:space="preserve"> </w:t>
      </w:r>
      <w:r w:rsidR="00853ECB">
        <w:rPr>
          <w:rFonts w:ascii="Bookman Old Style" w:hAnsi="Bookman Old Style"/>
          <w:sz w:val="28"/>
          <w:szCs w:val="28"/>
        </w:rPr>
        <w:t xml:space="preserve">of each witness, including A1 </w:t>
      </w:r>
      <w:r w:rsidR="00853ECB">
        <w:rPr>
          <w:rFonts w:ascii="Bookman Old Style" w:hAnsi="Bookman Old Style"/>
          <w:sz w:val="28"/>
          <w:szCs w:val="28"/>
        </w:rPr>
        <w:lastRenderedPageBreak/>
        <w:t xml:space="preserve">who testified in his </w:t>
      </w:r>
      <w:proofErr w:type="spellStart"/>
      <w:r w:rsidR="00853ECB">
        <w:rPr>
          <w:rFonts w:ascii="Bookman Old Style" w:hAnsi="Bookman Old Style"/>
          <w:sz w:val="28"/>
          <w:szCs w:val="28"/>
        </w:rPr>
        <w:t>defence</w:t>
      </w:r>
      <w:proofErr w:type="spellEnd"/>
      <w:r w:rsidR="00853ECB">
        <w:rPr>
          <w:rFonts w:ascii="Bookman Old Style" w:hAnsi="Bookman Old Style"/>
          <w:sz w:val="28"/>
          <w:szCs w:val="28"/>
        </w:rPr>
        <w:t xml:space="preserve">.  I must state that A1 displayed a </w:t>
      </w:r>
      <w:r w:rsidR="00B00C3B">
        <w:rPr>
          <w:rFonts w:ascii="Bookman Old Style" w:hAnsi="Bookman Old Style"/>
          <w:sz w:val="28"/>
          <w:szCs w:val="28"/>
        </w:rPr>
        <w:t>tendency</w:t>
      </w:r>
      <w:r w:rsidR="00853ECB">
        <w:rPr>
          <w:rFonts w:ascii="Bookman Old Style" w:hAnsi="Bookman Old Style"/>
          <w:sz w:val="28"/>
          <w:szCs w:val="28"/>
        </w:rPr>
        <w:t xml:space="preserve"> to </w:t>
      </w:r>
      <w:r w:rsidR="00B71D56">
        <w:rPr>
          <w:rFonts w:ascii="Bookman Old Style" w:hAnsi="Bookman Old Style"/>
          <w:sz w:val="28"/>
          <w:szCs w:val="28"/>
        </w:rPr>
        <w:t>seize</w:t>
      </w:r>
      <w:r w:rsidR="00853ECB">
        <w:rPr>
          <w:rFonts w:ascii="Bookman Old Style" w:hAnsi="Bookman Old Style"/>
          <w:sz w:val="28"/>
          <w:szCs w:val="28"/>
        </w:rPr>
        <w:t xml:space="preserve"> as much time and space during trial to address so many issues.  He did this while </w:t>
      </w:r>
      <w:r w:rsidR="00B626E9">
        <w:rPr>
          <w:rFonts w:ascii="Bookman Old Style" w:hAnsi="Bookman Old Style"/>
          <w:sz w:val="28"/>
          <w:szCs w:val="28"/>
        </w:rPr>
        <w:t xml:space="preserve">on trial </w:t>
      </w:r>
      <w:r w:rsidR="00853ECB">
        <w:rPr>
          <w:rFonts w:ascii="Bookman Old Style" w:hAnsi="Bookman Old Style"/>
          <w:sz w:val="28"/>
          <w:szCs w:val="28"/>
        </w:rPr>
        <w:t xml:space="preserve">at Court or anywhere else including the Remand Prison in which he was lodged.  He was able to link up </w:t>
      </w:r>
      <w:r w:rsidR="00B626E9">
        <w:rPr>
          <w:rFonts w:ascii="Bookman Old Style" w:hAnsi="Bookman Old Style"/>
          <w:sz w:val="28"/>
          <w:szCs w:val="28"/>
        </w:rPr>
        <w:t>with the free world outside his Prison;</w:t>
      </w:r>
      <w:r w:rsidR="006E5168">
        <w:rPr>
          <w:rFonts w:ascii="Bookman Old Style" w:hAnsi="Bookman Old Style"/>
          <w:sz w:val="28"/>
          <w:szCs w:val="28"/>
        </w:rPr>
        <w:t xml:space="preserve"> and at times, as shown by the record, he would request to address the Court in Chambers on what he termed “burning issues”.  </w:t>
      </w:r>
    </w:p>
    <w:p w:rsidR="0045361F" w:rsidRDefault="006E5168" w:rsidP="00F9366C">
      <w:pPr>
        <w:spacing w:line="480" w:lineRule="auto"/>
        <w:ind w:firstLine="720"/>
        <w:jc w:val="both"/>
        <w:rPr>
          <w:rFonts w:ascii="Bookman Old Style" w:hAnsi="Bookman Old Style"/>
          <w:sz w:val="28"/>
          <w:szCs w:val="28"/>
        </w:rPr>
      </w:pPr>
      <w:r>
        <w:rPr>
          <w:rFonts w:ascii="Bookman Old Style" w:hAnsi="Bookman Old Style"/>
          <w:sz w:val="28"/>
          <w:szCs w:val="28"/>
        </w:rPr>
        <w:t xml:space="preserve">A1 was allowed to go to the full root of his case, so that he did not </w:t>
      </w:r>
      <w:r w:rsidR="00363D91">
        <w:rPr>
          <w:rFonts w:ascii="Bookman Old Style" w:hAnsi="Bookman Old Style"/>
          <w:sz w:val="28"/>
          <w:szCs w:val="28"/>
        </w:rPr>
        <w:t xml:space="preserve">feel fettered in his </w:t>
      </w:r>
      <w:proofErr w:type="spellStart"/>
      <w:r w:rsidR="00363D91">
        <w:rPr>
          <w:rFonts w:ascii="Bookman Old Style" w:hAnsi="Bookman Old Style"/>
          <w:sz w:val="28"/>
          <w:szCs w:val="28"/>
        </w:rPr>
        <w:t>defence</w:t>
      </w:r>
      <w:proofErr w:type="spellEnd"/>
      <w:r w:rsidR="00363D91">
        <w:rPr>
          <w:rFonts w:ascii="Bookman Old Style" w:hAnsi="Bookman Old Style"/>
          <w:sz w:val="28"/>
          <w:szCs w:val="28"/>
        </w:rPr>
        <w:t>, in accordance with the dictates of a fair trial.</w:t>
      </w:r>
      <w:r w:rsidR="006241BE">
        <w:rPr>
          <w:rFonts w:ascii="Bookman Old Style" w:hAnsi="Bookman Old Style"/>
          <w:sz w:val="28"/>
          <w:szCs w:val="28"/>
        </w:rPr>
        <w:t xml:space="preserve">  In the process, A1 issued some statements which, as already shown in the record, had the tendency to mislead and malign other people.  Indeed, he had the tendency to raise several issues and allegations.  These issues and allegations were not matters of evidence; but were matters that clearly went against </w:t>
      </w:r>
      <w:proofErr w:type="gramStart"/>
      <w:r w:rsidR="006241BE">
        <w:rPr>
          <w:rFonts w:ascii="Bookman Old Style" w:hAnsi="Bookman Old Style"/>
          <w:sz w:val="28"/>
          <w:szCs w:val="28"/>
        </w:rPr>
        <w:t xml:space="preserve">his </w:t>
      </w:r>
      <w:r w:rsidR="00A028D4">
        <w:rPr>
          <w:rFonts w:ascii="Bookman Old Style" w:hAnsi="Bookman Old Style"/>
          <w:sz w:val="28"/>
          <w:szCs w:val="28"/>
        </w:rPr>
        <w:t>own</w:t>
      </w:r>
      <w:proofErr w:type="gramEnd"/>
      <w:r w:rsidR="00A028D4">
        <w:rPr>
          <w:rFonts w:ascii="Bookman Old Style" w:hAnsi="Bookman Old Style"/>
          <w:sz w:val="28"/>
          <w:szCs w:val="28"/>
        </w:rPr>
        <w:t xml:space="preserve"> </w:t>
      </w:r>
      <w:r w:rsidR="006241BE">
        <w:rPr>
          <w:rFonts w:ascii="Bookman Old Style" w:hAnsi="Bookman Old Style"/>
          <w:sz w:val="28"/>
          <w:szCs w:val="28"/>
        </w:rPr>
        <w:t>credibility.  As a matter of fact therefore, I find A1’s credibility to be very low.</w:t>
      </w:r>
    </w:p>
    <w:p w:rsidR="003B5332" w:rsidRDefault="00220C1D" w:rsidP="00F9366C">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submissions on behalf of A1 raise some issues that must be addressed before any analysis of the evidence </w:t>
      </w:r>
      <w:r w:rsidR="00B77AE9">
        <w:rPr>
          <w:rFonts w:ascii="Bookman Old Style" w:hAnsi="Bookman Old Style"/>
          <w:sz w:val="28"/>
          <w:szCs w:val="28"/>
        </w:rPr>
        <w:t xml:space="preserve">can be made.  Firstly, the Police were criticized for failing to bring to Court, </w:t>
      </w:r>
      <w:r w:rsidR="00B77AE9">
        <w:rPr>
          <w:rFonts w:ascii="Bookman Old Style" w:hAnsi="Bookman Old Style"/>
          <w:sz w:val="28"/>
          <w:szCs w:val="28"/>
        </w:rPr>
        <w:lastRenderedPageBreak/>
        <w:t>independent medical evidence on PW2’s amputated finger.  The prosecution’s evidence from PW1 and PW2 was that PW2 lost his fi</w:t>
      </w:r>
      <w:r w:rsidR="00FD42F2">
        <w:rPr>
          <w:rFonts w:ascii="Bookman Old Style" w:hAnsi="Bookman Old Style"/>
          <w:sz w:val="28"/>
          <w:szCs w:val="28"/>
        </w:rPr>
        <w:t>nger after it was bitten off</w:t>
      </w:r>
      <w:r w:rsidR="00B77AE9">
        <w:rPr>
          <w:rFonts w:ascii="Bookman Old Style" w:hAnsi="Bookman Old Style"/>
          <w:sz w:val="28"/>
          <w:szCs w:val="28"/>
        </w:rPr>
        <w:t xml:space="preserve"> by the deceased as the hired g</w:t>
      </w:r>
      <w:r w:rsidR="008817B8">
        <w:rPr>
          <w:rFonts w:ascii="Bookman Old Style" w:hAnsi="Bookman Old Style"/>
          <w:sz w:val="28"/>
          <w:szCs w:val="28"/>
        </w:rPr>
        <w:t>ang, to which PW2 belonged, was</w:t>
      </w:r>
      <w:r w:rsidR="00B77AE9">
        <w:rPr>
          <w:rFonts w:ascii="Bookman Old Style" w:hAnsi="Bookman Old Style"/>
          <w:sz w:val="28"/>
          <w:szCs w:val="28"/>
        </w:rPr>
        <w:t xml:space="preserve"> in the process of overpowering the deceased.  PW</w:t>
      </w:r>
      <w:r w:rsidR="002232BE">
        <w:rPr>
          <w:rFonts w:ascii="Bookman Old Style" w:hAnsi="Bookman Old Style"/>
          <w:sz w:val="28"/>
          <w:szCs w:val="28"/>
        </w:rPr>
        <w:t>1 saw the injury and drove him to the UTH where the finger was amputated as part of the treatment.  The amputation was displayed here in Court by PW2</w:t>
      </w:r>
      <w:r w:rsidR="006D0E87">
        <w:rPr>
          <w:rFonts w:ascii="Bookman Old Style" w:hAnsi="Bookman Old Style"/>
          <w:sz w:val="28"/>
          <w:szCs w:val="28"/>
        </w:rPr>
        <w:t xml:space="preserve"> and the </w:t>
      </w:r>
      <w:proofErr w:type="spellStart"/>
      <w:r w:rsidR="006D0E87">
        <w:rPr>
          <w:rFonts w:ascii="Bookman Old Style" w:hAnsi="Bookman Old Style"/>
          <w:sz w:val="28"/>
          <w:szCs w:val="28"/>
        </w:rPr>
        <w:t>defence</w:t>
      </w:r>
      <w:proofErr w:type="spellEnd"/>
      <w:r w:rsidR="006D0E87">
        <w:rPr>
          <w:rFonts w:ascii="Bookman Old Style" w:hAnsi="Bookman Old Style"/>
          <w:sz w:val="28"/>
          <w:szCs w:val="28"/>
        </w:rPr>
        <w:t xml:space="preserve"> did not raise any issue about it.</w:t>
      </w:r>
      <w:r w:rsidR="00F0104F">
        <w:rPr>
          <w:rFonts w:ascii="Bookman Old Style" w:hAnsi="Bookman Old Style"/>
          <w:sz w:val="28"/>
          <w:szCs w:val="28"/>
        </w:rPr>
        <w:t xml:space="preserve">  In the circumstances, medical evidence about this finger was completely valueless to the Court.  It is not</w:t>
      </w:r>
      <w:r w:rsidR="00AE2DF1">
        <w:rPr>
          <w:rFonts w:ascii="Bookman Old Style" w:hAnsi="Bookman Old Style"/>
          <w:sz w:val="28"/>
          <w:szCs w:val="28"/>
        </w:rPr>
        <w:t xml:space="preserve"> all injuries suffered by witnesses during crime that must be proved by </w:t>
      </w:r>
      <w:r w:rsidR="003B5332">
        <w:rPr>
          <w:rFonts w:ascii="Bookman Old Style" w:hAnsi="Bookman Old Style"/>
          <w:sz w:val="28"/>
          <w:szCs w:val="28"/>
        </w:rPr>
        <w:t xml:space="preserve">medical </w:t>
      </w:r>
      <w:r w:rsidR="00AE2DF1">
        <w:rPr>
          <w:rFonts w:ascii="Bookman Old Style" w:hAnsi="Bookman Old Style"/>
          <w:sz w:val="28"/>
          <w:szCs w:val="28"/>
        </w:rPr>
        <w:t>evidence</w:t>
      </w:r>
      <w:r w:rsidR="003B5332">
        <w:rPr>
          <w:rFonts w:ascii="Bookman Old Style" w:hAnsi="Bookman Old Style"/>
          <w:sz w:val="28"/>
          <w:szCs w:val="28"/>
        </w:rPr>
        <w:t>.  The majority of these injuries are proved by being talked about and shown to the Court and noted on the record.</w:t>
      </w:r>
    </w:p>
    <w:p w:rsidR="00220C1D" w:rsidRDefault="003B5332" w:rsidP="00F9366C">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w:t>
      </w:r>
      <w:proofErr w:type="spellStart"/>
      <w:r>
        <w:rPr>
          <w:rFonts w:ascii="Bookman Old Style" w:hAnsi="Bookman Old Style"/>
          <w:sz w:val="28"/>
          <w:szCs w:val="28"/>
        </w:rPr>
        <w:t>defence</w:t>
      </w:r>
      <w:proofErr w:type="spellEnd"/>
      <w:r>
        <w:rPr>
          <w:rFonts w:ascii="Bookman Old Style" w:hAnsi="Bookman Old Style"/>
          <w:sz w:val="28"/>
          <w:szCs w:val="28"/>
        </w:rPr>
        <w:t xml:space="preserve"> also alleged der</w:t>
      </w:r>
      <w:r w:rsidR="007A6A98">
        <w:rPr>
          <w:rFonts w:ascii="Bookman Old Style" w:hAnsi="Bookman Old Style"/>
          <w:sz w:val="28"/>
          <w:szCs w:val="28"/>
        </w:rPr>
        <w:t>e</w:t>
      </w:r>
      <w:r>
        <w:rPr>
          <w:rFonts w:ascii="Bookman Old Style" w:hAnsi="Bookman Old Style"/>
          <w:sz w:val="28"/>
          <w:szCs w:val="28"/>
        </w:rPr>
        <w:t>l</w:t>
      </w:r>
      <w:r w:rsidR="007A6A98">
        <w:rPr>
          <w:rFonts w:ascii="Bookman Old Style" w:hAnsi="Bookman Old Style"/>
          <w:sz w:val="28"/>
          <w:szCs w:val="28"/>
        </w:rPr>
        <w:t>ic</w:t>
      </w:r>
      <w:r>
        <w:rPr>
          <w:rFonts w:ascii="Bookman Old Style" w:hAnsi="Bookman Old Style"/>
          <w:sz w:val="28"/>
          <w:szCs w:val="28"/>
        </w:rPr>
        <w:t xml:space="preserve">tion of duty by the Police in their failure to bring to Court fingerprints from the deceased’s motor vehicle and to exhibit the unregistered Toyota </w:t>
      </w:r>
      <w:proofErr w:type="spellStart"/>
      <w:r>
        <w:rPr>
          <w:rFonts w:ascii="Bookman Old Style" w:hAnsi="Bookman Old Style"/>
          <w:sz w:val="28"/>
          <w:szCs w:val="28"/>
        </w:rPr>
        <w:t>Vitz</w:t>
      </w:r>
      <w:proofErr w:type="spellEnd"/>
      <w:r>
        <w:rPr>
          <w:rFonts w:ascii="Bookman Old Style" w:hAnsi="Bookman Old Style"/>
          <w:sz w:val="28"/>
          <w:szCs w:val="28"/>
        </w:rPr>
        <w:t xml:space="preserve"> which Police </w:t>
      </w:r>
      <w:r w:rsidR="00B24392">
        <w:rPr>
          <w:rFonts w:ascii="Bookman Old Style" w:hAnsi="Bookman Old Style"/>
          <w:sz w:val="28"/>
          <w:szCs w:val="28"/>
        </w:rPr>
        <w:t>impounded from PW1 in connection with this case.  It was suggested that the absence of such eviden</w:t>
      </w:r>
      <w:r w:rsidR="007A6A98">
        <w:rPr>
          <w:rFonts w:ascii="Bookman Old Style" w:hAnsi="Bookman Old Style"/>
          <w:sz w:val="28"/>
          <w:szCs w:val="28"/>
        </w:rPr>
        <w:t>c</w:t>
      </w:r>
      <w:r w:rsidR="00B24392">
        <w:rPr>
          <w:rFonts w:ascii="Bookman Old Style" w:hAnsi="Bookman Old Style"/>
          <w:sz w:val="28"/>
          <w:szCs w:val="28"/>
        </w:rPr>
        <w:t xml:space="preserve">e was </w:t>
      </w:r>
      <w:proofErr w:type="spellStart"/>
      <w:r w:rsidR="00B24392">
        <w:rPr>
          <w:rFonts w:ascii="Bookman Old Style" w:hAnsi="Bookman Old Style"/>
          <w:sz w:val="28"/>
          <w:szCs w:val="28"/>
        </w:rPr>
        <w:t>favourable</w:t>
      </w:r>
      <w:proofErr w:type="spellEnd"/>
      <w:r w:rsidR="00B24392">
        <w:rPr>
          <w:rFonts w:ascii="Bookman Old Style" w:hAnsi="Bookman Old Style"/>
          <w:sz w:val="28"/>
          <w:szCs w:val="28"/>
        </w:rPr>
        <w:t xml:space="preserve"> to the </w:t>
      </w:r>
      <w:proofErr w:type="spellStart"/>
      <w:r w:rsidR="00B24392">
        <w:rPr>
          <w:rFonts w:ascii="Bookman Old Style" w:hAnsi="Bookman Old Style"/>
          <w:sz w:val="28"/>
          <w:szCs w:val="28"/>
        </w:rPr>
        <w:t>defence</w:t>
      </w:r>
      <w:proofErr w:type="spellEnd"/>
      <w:r w:rsidR="00B24392">
        <w:rPr>
          <w:rFonts w:ascii="Bookman Old Style" w:hAnsi="Bookman Old Style"/>
          <w:sz w:val="28"/>
          <w:szCs w:val="28"/>
        </w:rPr>
        <w:t xml:space="preserve"> because </w:t>
      </w:r>
      <w:r w:rsidR="007A6A98">
        <w:rPr>
          <w:rFonts w:ascii="Bookman Old Style" w:hAnsi="Bookman Old Style"/>
          <w:sz w:val="28"/>
          <w:szCs w:val="28"/>
        </w:rPr>
        <w:t>1) it was</w:t>
      </w:r>
      <w:r w:rsidR="00AE2DF1">
        <w:rPr>
          <w:rFonts w:ascii="Bookman Old Style" w:hAnsi="Bookman Old Style"/>
          <w:sz w:val="28"/>
          <w:szCs w:val="28"/>
        </w:rPr>
        <w:t xml:space="preserve"> </w:t>
      </w:r>
      <w:r w:rsidR="000B5FA9">
        <w:rPr>
          <w:rFonts w:ascii="Bookman Old Style" w:hAnsi="Bookman Old Style"/>
          <w:sz w:val="28"/>
          <w:szCs w:val="28"/>
        </w:rPr>
        <w:t xml:space="preserve">impossible to tell the persons who rode in </w:t>
      </w:r>
      <w:r w:rsidR="000B5FA9">
        <w:rPr>
          <w:rFonts w:ascii="Bookman Old Style" w:hAnsi="Bookman Old Style"/>
          <w:sz w:val="28"/>
          <w:szCs w:val="28"/>
        </w:rPr>
        <w:lastRenderedPageBreak/>
        <w:t>the deceased’s motor vehicle</w:t>
      </w:r>
      <w:r w:rsidR="00F0104F">
        <w:rPr>
          <w:rFonts w:ascii="Bookman Old Style" w:hAnsi="Bookman Old Style"/>
          <w:sz w:val="28"/>
          <w:szCs w:val="28"/>
        </w:rPr>
        <w:t xml:space="preserve"> </w:t>
      </w:r>
      <w:r w:rsidR="000A4140">
        <w:rPr>
          <w:rFonts w:ascii="Bookman Old Style" w:hAnsi="Bookman Old Style"/>
          <w:sz w:val="28"/>
          <w:szCs w:val="28"/>
        </w:rPr>
        <w:t xml:space="preserve">from No 1 </w:t>
      </w:r>
      <w:proofErr w:type="spellStart"/>
      <w:r w:rsidR="000A4140">
        <w:rPr>
          <w:rFonts w:ascii="Bookman Old Style" w:hAnsi="Bookman Old Style"/>
          <w:sz w:val="28"/>
          <w:szCs w:val="28"/>
        </w:rPr>
        <w:t>Ngulube</w:t>
      </w:r>
      <w:proofErr w:type="spellEnd"/>
      <w:r w:rsidR="000A4140">
        <w:rPr>
          <w:rFonts w:ascii="Bookman Old Style" w:hAnsi="Bookman Old Style"/>
          <w:sz w:val="28"/>
          <w:szCs w:val="28"/>
        </w:rPr>
        <w:t xml:space="preserve"> </w:t>
      </w:r>
      <w:proofErr w:type="gramStart"/>
      <w:r w:rsidR="000A4140">
        <w:rPr>
          <w:rFonts w:ascii="Bookman Old Style" w:hAnsi="Bookman Old Style"/>
          <w:sz w:val="28"/>
          <w:szCs w:val="28"/>
        </w:rPr>
        <w:t xml:space="preserve">Road </w:t>
      </w:r>
      <w:r w:rsidR="00C255FC">
        <w:rPr>
          <w:rFonts w:ascii="Bookman Old Style" w:hAnsi="Bookman Old Style"/>
          <w:sz w:val="28"/>
          <w:szCs w:val="28"/>
        </w:rPr>
        <w:t xml:space="preserve"> to</w:t>
      </w:r>
      <w:proofErr w:type="gramEnd"/>
      <w:r w:rsidR="00C255FC">
        <w:rPr>
          <w:rFonts w:ascii="Bookman Old Style" w:hAnsi="Bookman Old Style"/>
          <w:sz w:val="28"/>
          <w:szCs w:val="28"/>
        </w:rPr>
        <w:t xml:space="preserve"> the scene of murder, and 2) that it was impossible to state exactly where the murder was committed; i.e. whether it was in the Toyota </w:t>
      </w:r>
      <w:proofErr w:type="spellStart"/>
      <w:r w:rsidR="00C255FC">
        <w:rPr>
          <w:rFonts w:ascii="Bookman Old Style" w:hAnsi="Bookman Old Style"/>
          <w:sz w:val="28"/>
          <w:szCs w:val="28"/>
        </w:rPr>
        <w:t>Vitz</w:t>
      </w:r>
      <w:proofErr w:type="spellEnd"/>
      <w:r w:rsidR="00C255FC">
        <w:rPr>
          <w:rFonts w:ascii="Bookman Old Style" w:hAnsi="Bookman Old Style"/>
          <w:sz w:val="28"/>
          <w:szCs w:val="28"/>
        </w:rPr>
        <w:t xml:space="preserve"> or in the deceased’s motor vehicle.  These are questions of fact to be proved or disproved by the evidence on record.  On the absence of fingerprints from the deceased’s motor vehicle, PW16 provided an answer; namely, that no fingerprints were found.  The prosecution did not have a duty to prove this fact.</w:t>
      </w:r>
    </w:p>
    <w:p w:rsidR="00A77DC8" w:rsidRDefault="00560CA5" w:rsidP="00F9366C">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other issue raised was a suggestion that a miscarriage of justice or mistrial had occurred by the involvement of Mr. </w:t>
      </w:r>
      <w:proofErr w:type="spellStart"/>
      <w:r>
        <w:rPr>
          <w:rFonts w:ascii="Bookman Old Style" w:hAnsi="Bookman Old Style"/>
          <w:sz w:val="28"/>
          <w:szCs w:val="28"/>
        </w:rPr>
        <w:t>Simeza</w:t>
      </w:r>
      <w:proofErr w:type="spellEnd"/>
      <w:r>
        <w:rPr>
          <w:rFonts w:ascii="Bookman Old Style" w:hAnsi="Bookman Old Style"/>
          <w:sz w:val="28"/>
          <w:szCs w:val="28"/>
        </w:rPr>
        <w:t xml:space="preserve"> in the prosecution of </w:t>
      </w:r>
      <w:r w:rsidR="00D10E0C">
        <w:rPr>
          <w:rFonts w:ascii="Bookman Old Style" w:hAnsi="Bookman Old Style"/>
          <w:sz w:val="28"/>
          <w:szCs w:val="28"/>
        </w:rPr>
        <w:t xml:space="preserve">this case.  The record shows that Mr. </w:t>
      </w:r>
      <w:proofErr w:type="spellStart"/>
      <w:r w:rsidR="00D10E0C">
        <w:rPr>
          <w:rFonts w:ascii="Bookman Old Style" w:hAnsi="Bookman Old Style"/>
          <w:sz w:val="28"/>
          <w:szCs w:val="28"/>
        </w:rPr>
        <w:t>Simeza</w:t>
      </w:r>
      <w:proofErr w:type="spellEnd"/>
      <w:r w:rsidR="00D10E0C">
        <w:rPr>
          <w:rFonts w:ascii="Bookman Old Style" w:hAnsi="Bookman Old Style"/>
          <w:sz w:val="28"/>
          <w:szCs w:val="28"/>
        </w:rPr>
        <w:t xml:space="preserve"> joined the prosecution team with authority of the DPP.  When that authorization </w:t>
      </w:r>
      <w:r w:rsidR="00690589">
        <w:rPr>
          <w:rFonts w:ascii="Bookman Old Style" w:hAnsi="Bookman Old Style"/>
          <w:sz w:val="28"/>
          <w:szCs w:val="28"/>
        </w:rPr>
        <w:t xml:space="preserve">ceased, Mr. </w:t>
      </w:r>
      <w:proofErr w:type="spellStart"/>
      <w:r w:rsidR="00690589">
        <w:rPr>
          <w:rFonts w:ascii="Bookman Old Style" w:hAnsi="Bookman Old Style"/>
          <w:sz w:val="28"/>
          <w:szCs w:val="28"/>
        </w:rPr>
        <w:t>Simeza</w:t>
      </w:r>
      <w:proofErr w:type="spellEnd"/>
      <w:r w:rsidR="00690589">
        <w:rPr>
          <w:rFonts w:ascii="Bookman Old Style" w:hAnsi="Bookman Old Style"/>
          <w:sz w:val="28"/>
          <w:szCs w:val="28"/>
        </w:rPr>
        <w:t xml:space="preserve"> continued as </w:t>
      </w:r>
      <w:r w:rsidR="00690589" w:rsidRPr="00196261">
        <w:rPr>
          <w:rFonts w:ascii="Bookman Old Style" w:hAnsi="Bookman Old Style"/>
          <w:i/>
          <w:sz w:val="28"/>
          <w:szCs w:val="28"/>
        </w:rPr>
        <w:t>amicus curiae</w:t>
      </w:r>
      <w:r w:rsidR="00196261">
        <w:rPr>
          <w:rFonts w:ascii="Bookman Old Style" w:hAnsi="Bookman Old Style"/>
          <w:sz w:val="28"/>
          <w:szCs w:val="28"/>
        </w:rPr>
        <w:t>, on instructions from the deceased’s family and wit</w:t>
      </w:r>
      <w:r w:rsidR="00601705">
        <w:rPr>
          <w:rFonts w:ascii="Bookman Old Style" w:hAnsi="Bookman Old Style"/>
          <w:sz w:val="28"/>
          <w:szCs w:val="28"/>
        </w:rPr>
        <w:t>h</w:t>
      </w:r>
      <w:r w:rsidR="00196261">
        <w:rPr>
          <w:rFonts w:ascii="Bookman Old Style" w:hAnsi="Bookman Old Style"/>
          <w:sz w:val="28"/>
          <w:szCs w:val="28"/>
        </w:rPr>
        <w:t xml:space="preserve"> the consent of the Court.  Later, in view of the many side issues raised by A1, representatives of the Law Association of Zambia </w:t>
      </w:r>
      <w:r w:rsidR="00840144">
        <w:rPr>
          <w:rFonts w:ascii="Bookman Old Style" w:hAnsi="Bookman Old Style"/>
          <w:sz w:val="28"/>
          <w:szCs w:val="28"/>
        </w:rPr>
        <w:t xml:space="preserve">joined the proceedings as professional observers in </w:t>
      </w:r>
      <w:r w:rsidR="00C06BBC">
        <w:rPr>
          <w:rFonts w:ascii="Bookman Old Style" w:hAnsi="Bookman Old Style"/>
          <w:sz w:val="28"/>
          <w:szCs w:val="28"/>
        </w:rPr>
        <w:t>a “watching brief”;</w:t>
      </w:r>
      <w:r w:rsidR="001273F0">
        <w:rPr>
          <w:rFonts w:ascii="Bookman Old Style" w:hAnsi="Bookman Old Style"/>
          <w:sz w:val="28"/>
          <w:szCs w:val="28"/>
        </w:rPr>
        <w:t xml:space="preserve"> and Mr. </w:t>
      </w:r>
      <w:proofErr w:type="spellStart"/>
      <w:r w:rsidR="001273F0">
        <w:rPr>
          <w:rFonts w:ascii="Bookman Old Style" w:hAnsi="Bookman Old Style"/>
          <w:sz w:val="28"/>
          <w:szCs w:val="28"/>
        </w:rPr>
        <w:t>Simeza</w:t>
      </w:r>
      <w:proofErr w:type="spellEnd"/>
      <w:r w:rsidR="001273F0">
        <w:rPr>
          <w:rFonts w:ascii="Bookman Old Style" w:hAnsi="Bookman Old Style"/>
          <w:sz w:val="28"/>
          <w:szCs w:val="28"/>
        </w:rPr>
        <w:t xml:space="preserve"> withdrew from the case.  </w:t>
      </w:r>
      <w:r w:rsidR="007F4419">
        <w:rPr>
          <w:rFonts w:ascii="Bookman Old Style" w:hAnsi="Bookman Old Style"/>
          <w:sz w:val="28"/>
          <w:szCs w:val="28"/>
        </w:rPr>
        <w:t xml:space="preserve">At no time was Mr. </w:t>
      </w:r>
      <w:proofErr w:type="spellStart"/>
      <w:r w:rsidR="007F4419">
        <w:rPr>
          <w:rFonts w:ascii="Bookman Old Style" w:hAnsi="Bookman Old Style"/>
          <w:sz w:val="28"/>
          <w:szCs w:val="28"/>
        </w:rPr>
        <w:t>Simeza’s</w:t>
      </w:r>
      <w:proofErr w:type="spellEnd"/>
      <w:r w:rsidR="007F4419">
        <w:rPr>
          <w:rFonts w:ascii="Bookman Old Style" w:hAnsi="Bookman Old Style"/>
          <w:sz w:val="28"/>
          <w:szCs w:val="28"/>
        </w:rPr>
        <w:t xml:space="preserve"> role objected to at the commencement of the trial.  I therefore find that </w:t>
      </w:r>
      <w:r w:rsidR="007F4419">
        <w:rPr>
          <w:rFonts w:ascii="Bookman Old Style" w:hAnsi="Bookman Old Style"/>
          <w:sz w:val="28"/>
          <w:szCs w:val="28"/>
        </w:rPr>
        <w:lastRenderedPageBreak/>
        <w:t xml:space="preserve">Mr. </w:t>
      </w:r>
      <w:proofErr w:type="spellStart"/>
      <w:r w:rsidR="007F4419">
        <w:rPr>
          <w:rFonts w:ascii="Bookman Old Style" w:hAnsi="Bookman Old Style"/>
          <w:sz w:val="28"/>
          <w:szCs w:val="28"/>
        </w:rPr>
        <w:t>Simeza’s</w:t>
      </w:r>
      <w:proofErr w:type="spellEnd"/>
      <w:r w:rsidR="007F4419">
        <w:rPr>
          <w:rFonts w:ascii="Bookman Old Style" w:hAnsi="Bookman Old Style"/>
          <w:sz w:val="28"/>
          <w:szCs w:val="28"/>
        </w:rPr>
        <w:t xml:space="preserve"> relationship with Mr. </w:t>
      </w:r>
      <w:proofErr w:type="spellStart"/>
      <w:r w:rsidR="007F4419">
        <w:rPr>
          <w:rFonts w:ascii="Bookman Old Style" w:hAnsi="Bookman Old Style"/>
          <w:sz w:val="28"/>
          <w:szCs w:val="28"/>
        </w:rPr>
        <w:t>Rathi</w:t>
      </w:r>
      <w:proofErr w:type="spellEnd"/>
      <w:r w:rsidR="007F4419">
        <w:rPr>
          <w:rFonts w:ascii="Bookman Old Style" w:hAnsi="Bookman Old Style"/>
          <w:sz w:val="28"/>
          <w:szCs w:val="28"/>
        </w:rPr>
        <w:t>, or indeed anyone else outs</w:t>
      </w:r>
      <w:r w:rsidR="005D169E">
        <w:rPr>
          <w:rFonts w:ascii="Bookman Old Style" w:hAnsi="Bookman Old Style"/>
          <w:sz w:val="28"/>
          <w:szCs w:val="28"/>
        </w:rPr>
        <w:t>ide</w:t>
      </w:r>
      <w:r w:rsidR="00A66496">
        <w:rPr>
          <w:rFonts w:ascii="Bookman Old Style" w:hAnsi="Bookman Old Style"/>
          <w:sz w:val="28"/>
          <w:szCs w:val="28"/>
        </w:rPr>
        <w:t xml:space="preserve"> t</w:t>
      </w:r>
      <w:r w:rsidR="00A77DC8">
        <w:rPr>
          <w:rFonts w:ascii="Bookman Old Style" w:hAnsi="Bookman Old Style"/>
          <w:sz w:val="28"/>
          <w:szCs w:val="28"/>
        </w:rPr>
        <w:t>hese proceedings was irrelevant</w:t>
      </w:r>
      <w:r w:rsidR="00A66496">
        <w:rPr>
          <w:rFonts w:ascii="Bookman Old Style" w:hAnsi="Bookman Old Style"/>
          <w:sz w:val="28"/>
          <w:szCs w:val="28"/>
        </w:rPr>
        <w:t xml:space="preserve"> to this case and a diversion from the focus of this case; being, the trial of the Accused persons.</w:t>
      </w:r>
      <w:r w:rsidR="00A77DC8">
        <w:rPr>
          <w:rFonts w:ascii="Bookman Old Style" w:hAnsi="Bookman Old Style"/>
          <w:sz w:val="28"/>
          <w:szCs w:val="28"/>
        </w:rPr>
        <w:tab/>
        <w:t>I therefore do not see any legal basis for the allegation of a mistrial or miscarriage of justice.  In addition, Learned Counsel for A1 did not cite any authorit</w:t>
      </w:r>
      <w:r w:rsidR="00B17DCD">
        <w:rPr>
          <w:rFonts w:ascii="Bookman Old Style" w:hAnsi="Bookman Old Style"/>
          <w:sz w:val="28"/>
          <w:szCs w:val="28"/>
        </w:rPr>
        <w:t>y in support of his proposition of mistrial</w:t>
      </w:r>
      <w:r w:rsidR="00BB534D">
        <w:rPr>
          <w:rFonts w:ascii="Bookman Old Style" w:hAnsi="Bookman Old Style"/>
          <w:sz w:val="28"/>
          <w:szCs w:val="28"/>
        </w:rPr>
        <w:t>.</w:t>
      </w:r>
    </w:p>
    <w:p w:rsidR="00A77DC8" w:rsidRDefault="00A77DC8" w:rsidP="00F9366C">
      <w:pPr>
        <w:spacing w:line="480" w:lineRule="auto"/>
        <w:ind w:firstLine="720"/>
        <w:jc w:val="both"/>
        <w:rPr>
          <w:rFonts w:ascii="Bookman Old Style" w:hAnsi="Bookman Old Style"/>
          <w:sz w:val="28"/>
          <w:szCs w:val="28"/>
        </w:rPr>
      </w:pPr>
      <w:r>
        <w:rPr>
          <w:rFonts w:ascii="Bookman Old Style" w:hAnsi="Bookman Old Style"/>
          <w:sz w:val="28"/>
          <w:szCs w:val="28"/>
        </w:rPr>
        <w:t>Earlier in this judgment I did state that A1 made several statements and allegations against a number of people.  An independent Police investigation found those allegations to be inconclusive, without evidence</w:t>
      </w:r>
      <w:r w:rsidR="005756C3">
        <w:rPr>
          <w:rFonts w:ascii="Bookman Old Style" w:hAnsi="Bookman Old Style"/>
          <w:sz w:val="28"/>
          <w:szCs w:val="28"/>
        </w:rPr>
        <w:t>;</w:t>
      </w:r>
      <w:r>
        <w:rPr>
          <w:rFonts w:ascii="Bookman Old Style" w:hAnsi="Bookman Old Style"/>
          <w:sz w:val="28"/>
          <w:szCs w:val="28"/>
        </w:rPr>
        <w:t xml:space="preserve"> and intended to divert the Court’s focus and attention in the trial; to matters of drama.  The record shows that A1’s own legal Counsel did caution him against discussing his “burning issues” that were outside their brief.  All those burning issues were found to be irrelevant to this case.</w:t>
      </w:r>
    </w:p>
    <w:p w:rsidR="00A77DC8" w:rsidRDefault="00A77DC8" w:rsidP="00F9366C">
      <w:pPr>
        <w:spacing w:line="480" w:lineRule="auto"/>
        <w:ind w:firstLine="720"/>
        <w:jc w:val="both"/>
        <w:rPr>
          <w:rFonts w:ascii="Bookman Old Style" w:hAnsi="Bookman Old Style"/>
          <w:sz w:val="28"/>
          <w:szCs w:val="28"/>
        </w:rPr>
      </w:pPr>
      <w:r>
        <w:rPr>
          <w:rFonts w:ascii="Bookman Old Style" w:hAnsi="Bookman Old Style"/>
          <w:sz w:val="28"/>
          <w:szCs w:val="28"/>
        </w:rPr>
        <w:t xml:space="preserve">Coming back to the evidence on record, which I have already narrated, I entirely agree with Learned Counsel for A1 that PW1; PW2; PW3 and PW17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were accomplices with their own interests to serve.  The requirement of the Law is that such evidence </w:t>
      </w:r>
      <w:r>
        <w:rPr>
          <w:rFonts w:ascii="Bookman Old Style" w:hAnsi="Bookman Old Style"/>
          <w:sz w:val="28"/>
          <w:szCs w:val="28"/>
        </w:rPr>
        <w:lastRenderedPageBreak/>
        <w:t xml:space="preserve">must be corroborated by some other independent </w:t>
      </w:r>
      <w:r w:rsidR="005756C3">
        <w:rPr>
          <w:rFonts w:ascii="Bookman Old Style" w:hAnsi="Bookman Old Style"/>
          <w:sz w:val="28"/>
          <w:szCs w:val="28"/>
        </w:rPr>
        <w:t xml:space="preserve">evidence from an independent </w:t>
      </w:r>
      <w:r>
        <w:rPr>
          <w:rFonts w:ascii="Bookman Old Style" w:hAnsi="Bookman Old Style"/>
          <w:sz w:val="28"/>
          <w:szCs w:val="28"/>
        </w:rPr>
        <w:t>source in order to eliminate the danger of false implication.  The question is whether the prosecution did adduce evidence that corroborates the evidence of the accomplices who were paraded as witnesses.</w:t>
      </w:r>
    </w:p>
    <w:p w:rsidR="00DA7F5C" w:rsidRDefault="00A77DC8" w:rsidP="00F9366C">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prosecution has overwhelmingly established that the deceased’s murder was preceded by a very violent armed abduction that took place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Woodlands.  PW4, Kennedy </w:t>
      </w:r>
      <w:proofErr w:type="spellStart"/>
      <w:r>
        <w:rPr>
          <w:rFonts w:ascii="Bookman Old Style" w:hAnsi="Bookman Old Style"/>
          <w:sz w:val="28"/>
          <w:szCs w:val="28"/>
        </w:rPr>
        <w:t>Mwansa</w:t>
      </w:r>
      <w:proofErr w:type="spellEnd"/>
      <w:r>
        <w:rPr>
          <w:rFonts w:ascii="Bookman Old Style" w:hAnsi="Bookman Old Style"/>
          <w:sz w:val="28"/>
          <w:szCs w:val="28"/>
        </w:rPr>
        <w:t xml:space="preserve"> the Painter, and PW5 Michael </w:t>
      </w:r>
      <w:proofErr w:type="spellStart"/>
      <w:r>
        <w:rPr>
          <w:rFonts w:ascii="Bookman Old Style" w:hAnsi="Bookman Old Style"/>
          <w:sz w:val="28"/>
          <w:szCs w:val="28"/>
        </w:rPr>
        <w:t>Silungwe</w:t>
      </w:r>
      <w:proofErr w:type="spellEnd"/>
      <w:r>
        <w:rPr>
          <w:rFonts w:ascii="Bookman Old Style" w:hAnsi="Bookman Old Style"/>
          <w:sz w:val="28"/>
          <w:szCs w:val="28"/>
        </w:rPr>
        <w:t xml:space="preserve"> the </w:t>
      </w:r>
      <w:proofErr w:type="spellStart"/>
      <w:r>
        <w:rPr>
          <w:rFonts w:ascii="Bookman Old Style" w:hAnsi="Bookman Old Style"/>
          <w:sz w:val="28"/>
          <w:szCs w:val="28"/>
        </w:rPr>
        <w:t>Armcor</w:t>
      </w:r>
      <w:proofErr w:type="spellEnd"/>
      <w:r>
        <w:rPr>
          <w:rFonts w:ascii="Bookman Old Style" w:hAnsi="Bookman Old Style"/>
          <w:sz w:val="28"/>
          <w:szCs w:val="28"/>
        </w:rPr>
        <w:t xml:space="preserve"> Security Guard were performing their duties in the next Yard when they coincidentally observed the events that preceded the murder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t>
      </w:r>
    </w:p>
    <w:p w:rsidR="00DA7F5C" w:rsidRDefault="00A77DC8" w:rsidP="00F9366C">
      <w:pPr>
        <w:spacing w:line="480" w:lineRule="auto"/>
        <w:ind w:firstLine="720"/>
        <w:jc w:val="both"/>
        <w:rPr>
          <w:rFonts w:ascii="Bookman Old Style" w:hAnsi="Bookman Old Style"/>
          <w:sz w:val="28"/>
          <w:szCs w:val="28"/>
        </w:rPr>
      </w:pPr>
      <w:r>
        <w:rPr>
          <w:rFonts w:ascii="Bookman Old Style" w:hAnsi="Bookman Old Style"/>
          <w:sz w:val="28"/>
          <w:szCs w:val="28"/>
        </w:rPr>
        <w:t xml:space="preserve">PW4 the Painter, was painting the Wall Fence when he noticed the unusual events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and alerted PW5.  They made their observations over the wall fence in the next Yard long before the Police or anyone else approached them.  These two witnesses had no pre-event connection with A1 or indeed PW1; PW2; PW3 and PW17.  </w:t>
      </w:r>
    </w:p>
    <w:p w:rsidR="00DA7F5C" w:rsidRDefault="00A77DC8" w:rsidP="00F9366C">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The abduction occurred in broad daylight; in the morning.  These two witnesses had also observed the events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on the previous day when a person they recognized as A1 who lived in the same area, quarreled with another Indian man who drove in the exhibited Toyota Land Cruiser VX </w:t>
      </w:r>
      <w:r w:rsidRPr="00364387">
        <w:rPr>
          <w:rFonts w:ascii="Bookman Old Style" w:hAnsi="Bookman Old Style"/>
          <w:b/>
          <w:sz w:val="28"/>
          <w:szCs w:val="28"/>
        </w:rPr>
        <w:t xml:space="preserve">(exhibit </w:t>
      </w:r>
      <w:r w:rsidR="00EB4CC3">
        <w:rPr>
          <w:rFonts w:ascii="Bookman Old Style" w:hAnsi="Bookman Old Style"/>
          <w:b/>
          <w:sz w:val="28"/>
          <w:szCs w:val="28"/>
        </w:rPr>
        <w:t>‘</w:t>
      </w:r>
      <w:r w:rsidRPr="00364387">
        <w:rPr>
          <w:rFonts w:ascii="Bookman Old Style" w:hAnsi="Bookman Old Style"/>
          <w:b/>
          <w:sz w:val="28"/>
          <w:szCs w:val="28"/>
        </w:rPr>
        <w:t>P8</w:t>
      </w:r>
      <w:r w:rsidR="00EB4CC3">
        <w:rPr>
          <w:rFonts w:ascii="Bookman Old Style" w:hAnsi="Bookman Old Style"/>
          <w:b/>
          <w:sz w:val="28"/>
          <w:szCs w:val="28"/>
        </w:rPr>
        <w:t>’</w:t>
      </w:r>
      <w:r w:rsidRPr="00364387">
        <w:rPr>
          <w:rFonts w:ascii="Bookman Old Style" w:hAnsi="Bookman Old Style"/>
          <w:b/>
          <w:sz w:val="28"/>
          <w:szCs w:val="28"/>
        </w:rPr>
        <w:t>)</w:t>
      </w:r>
      <w:r>
        <w:rPr>
          <w:rFonts w:ascii="Bookman Old Style" w:hAnsi="Bookman Old Style"/>
          <w:sz w:val="28"/>
          <w:szCs w:val="28"/>
        </w:rPr>
        <w:t xml:space="preserve">.  These two witnesses gave their evidence with graphic details.  </w:t>
      </w:r>
    </w:p>
    <w:p w:rsidR="00A77DC8" w:rsidRDefault="00A77DC8" w:rsidP="00F9366C">
      <w:pPr>
        <w:spacing w:line="480" w:lineRule="auto"/>
        <w:ind w:firstLine="720"/>
        <w:jc w:val="both"/>
        <w:rPr>
          <w:rFonts w:ascii="Bookman Old Style" w:hAnsi="Bookman Old Style"/>
          <w:sz w:val="28"/>
          <w:szCs w:val="28"/>
        </w:rPr>
      </w:pPr>
      <w:r>
        <w:rPr>
          <w:rFonts w:ascii="Bookman Old Style" w:hAnsi="Bookman Old Style"/>
          <w:sz w:val="28"/>
          <w:szCs w:val="28"/>
        </w:rPr>
        <w:t>They described the scene of the abduction and the roles played by each conspirator at the scene; until the abducted man was driven away.  They also identified the exhibited Land Rover which they associated with A1 who lived in the same area.  Indeed, A1 was known to them.  According to these two witnesses, the abduction and movements a</w:t>
      </w:r>
      <w:r w:rsidR="00583A87">
        <w:rPr>
          <w:rFonts w:ascii="Bookman Old Style" w:hAnsi="Bookman Old Style"/>
          <w:sz w:val="28"/>
          <w:szCs w:val="28"/>
        </w:rPr>
        <w:t>t the scene were directed by A1.</w:t>
      </w:r>
      <w:r>
        <w:rPr>
          <w:rFonts w:ascii="Bookman Old Style" w:hAnsi="Bookman Old Style"/>
          <w:sz w:val="28"/>
          <w:szCs w:val="28"/>
        </w:rPr>
        <w:t xml:space="preserve">  </w:t>
      </w:r>
      <w:r w:rsidR="00583A87">
        <w:rPr>
          <w:rFonts w:ascii="Bookman Old Style" w:hAnsi="Bookman Old Style"/>
          <w:sz w:val="28"/>
          <w:szCs w:val="28"/>
        </w:rPr>
        <w:t xml:space="preserve"> </w:t>
      </w:r>
      <w:r>
        <w:rPr>
          <w:rFonts w:ascii="Bookman Old Style" w:hAnsi="Bookman Old Style"/>
          <w:sz w:val="28"/>
          <w:szCs w:val="28"/>
        </w:rPr>
        <w:t xml:space="preserve">In his evidence, A1 denied this; but admitted being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when the abduction occurred and claimed to have watched with his arms folded on his chest.  He also stated that he knew Sean who was also present.</w:t>
      </w:r>
    </w:p>
    <w:p w:rsidR="00A77DC8" w:rsidRDefault="00A77DC8" w:rsidP="00F9366C">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addition to the evidence of PW4, PW5 and A1 himself, there is the evidence of PW2 who witnessed both the abduction and the murder.  PW2, despite being an accomplice squarely implicated A1 </w:t>
      </w:r>
      <w:r>
        <w:rPr>
          <w:rFonts w:ascii="Bookman Old Style" w:hAnsi="Bookman Old Style"/>
          <w:sz w:val="28"/>
          <w:szCs w:val="28"/>
        </w:rPr>
        <w:lastRenderedPageBreak/>
        <w:t>in both the abduction and the murder and PW2’s story fits into the observations made by PW4 and PW5’s the Painter and the Security Guard next door.</w:t>
      </w:r>
    </w:p>
    <w:p w:rsidR="00A77DC8" w:rsidRDefault="00A77DC8" w:rsidP="00F9366C">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Therefore, it is an inescapable finding of fact </w:t>
      </w:r>
      <w:r w:rsidR="00AE00F8">
        <w:rPr>
          <w:rFonts w:ascii="Bookman Old Style" w:hAnsi="Bookman Old Style"/>
          <w:sz w:val="28"/>
          <w:szCs w:val="28"/>
        </w:rPr>
        <w:t>that the prosecution established</w:t>
      </w:r>
      <w:r>
        <w:rPr>
          <w:rFonts w:ascii="Bookman Old Style" w:hAnsi="Bookman Old Style"/>
          <w:sz w:val="28"/>
          <w:szCs w:val="28"/>
        </w:rPr>
        <w:t xml:space="preserve"> that A1 did not only put himself at the scene of the crime </w:t>
      </w:r>
      <w:r w:rsidR="00AE00F8">
        <w:rPr>
          <w:rFonts w:ascii="Bookman Old Style" w:hAnsi="Bookman Old Style"/>
          <w:sz w:val="28"/>
          <w:szCs w:val="28"/>
        </w:rPr>
        <w:t xml:space="preserve">of abduction </w:t>
      </w:r>
      <w:r>
        <w:rPr>
          <w:rFonts w:ascii="Bookman Old Style" w:hAnsi="Bookman Old Style"/>
          <w:sz w:val="28"/>
          <w:szCs w:val="28"/>
        </w:rPr>
        <w:t>that preceded the felony of murder</w:t>
      </w:r>
      <w:r w:rsidR="00AE00F8">
        <w:rPr>
          <w:rFonts w:ascii="Bookman Old Style" w:hAnsi="Bookman Old Style"/>
          <w:sz w:val="28"/>
          <w:szCs w:val="28"/>
        </w:rPr>
        <w:t>,</w:t>
      </w:r>
      <w:r>
        <w:rPr>
          <w:rFonts w:ascii="Bookman Old Style" w:hAnsi="Bookman Old Style"/>
          <w:sz w:val="28"/>
          <w:szCs w:val="28"/>
        </w:rPr>
        <w:t xml:space="preserve"> but that he was an active participant who was seen, firstly on the day before the murder, quarreling with the deceased and on the day of the murder; directing the capture and abduction of the deceased.  If indeed A1 was an innocent bystander as he claimed, he should have reported the events to the Police.  His failure to report the abduction to the Police made him not only guilty of compounding a felony; but also reveals his involvement in the whole criminal enterprise ending with the brutal murder of the deceased.</w:t>
      </w:r>
    </w:p>
    <w:p w:rsidR="00A77DC8" w:rsidRDefault="00A77DC8" w:rsidP="00F9366C">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view of the corroborating evidence given by PW4 and PW5, the eyewitness account given by PW2 must be given all its due credit.  PW2 was present during the capture and abduction of the deceased and during his murder and abandonment of his body and his car on a public road.  </w:t>
      </w:r>
    </w:p>
    <w:p w:rsidR="00A77DC8" w:rsidRDefault="00A77DC8" w:rsidP="00FC5540">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According to PW2, A1 was the mastermind and gave all the necessary orders in the entire criminal enterprise.  PW2 heard A1 tell the deceased and everyone else that the instructions had changed, that instead of being a</w:t>
      </w:r>
      <w:r w:rsidR="001C3FAB">
        <w:rPr>
          <w:rFonts w:ascii="Bookman Old Style" w:hAnsi="Bookman Old Style"/>
          <w:sz w:val="28"/>
          <w:szCs w:val="28"/>
        </w:rPr>
        <w:t>bducted and taken to the people who demanded for him,</w:t>
      </w:r>
      <w:r>
        <w:rPr>
          <w:rFonts w:ascii="Bookman Old Style" w:hAnsi="Bookman Old Style"/>
          <w:sz w:val="28"/>
          <w:szCs w:val="28"/>
        </w:rPr>
        <w:t xml:space="preserve"> he would be shot dead.  The deceased repeatedly said his prayers and pleaded for mercy, but A1 directed that he be shot and provided the second gun which he retrieved from the deceased’s own car.  A1’s specific instructions to Sean were to shoot the deceased repeatedly in order to ensure that he was completely dead.  Medical evidence proved PW2’s story that the deceased was s</w:t>
      </w:r>
      <w:r w:rsidR="00DA7F5C">
        <w:rPr>
          <w:rFonts w:ascii="Bookman Old Style" w:hAnsi="Bookman Old Style"/>
          <w:sz w:val="28"/>
          <w:szCs w:val="28"/>
        </w:rPr>
        <w:t>h</w:t>
      </w:r>
      <w:r>
        <w:rPr>
          <w:rFonts w:ascii="Bookman Old Style" w:hAnsi="Bookman Old Style"/>
          <w:sz w:val="28"/>
          <w:szCs w:val="28"/>
        </w:rPr>
        <w:t>ot several times and his bullet ridden body was abandoned, locked up in his own car.  A1, by his own admission</w:t>
      </w:r>
      <w:r w:rsidR="00F80FD1">
        <w:rPr>
          <w:rFonts w:ascii="Bookman Old Style" w:hAnsi="Bookman Old Style"/>
          <w:sz w:val="28"/>
          <w:szCs w:val="28"/>
        </w:rPr>
        <w:t>,</w:t>
      </w:r>
      <w:r>
        <w:rPr>
          <w:rFonts w:ascii="Bookman Old Style" w:hAnsi="Bookman Old Style"/>
          <w:sz w:val="28"/>
          <w:szCs w:val="28"/>
        </w:rPr>
        <w:t xml:space="preserve"> knew Sean very well and they were together at No. 1 </w:t>
      </w:r>
      <w:proofErr w:type="spellStart"/>
      <w:r>
        <w:rPr>
          <w:rFonts w:ascii="Bookman Old Style" w:hAnsi="Bookman Old Style"/>
          <w:sz w:val="28"/>
          <w:szCs w:val="28"/>
        </w:rPr>
        <w:t>Ng</w:t>
      </w:r>
      <w:r w:rsidR="00F80FD1">
        <w:rPr>
          <w:rFonts w:ascii="Bookman Old Style" w:hAnsi="Bookman Old Style"/>
          <w:sz w:val="28"/>
          <w:szCs w:val="28"/>
        </w:rPr>
        <w:t>ulube</w:t>
      </w:r>
      <w:proofErr w:type="spellEnd"/>
      <w:r w:rsidR="00F80FD1">
        <w:rPr>
          <w:rFonts w:ascii="Bookman Old Style" w:hAnsi="Bookman Old Style"/>
          <w:sz w:val="28"/>
          <w:szCs w:val="28"/>
        </w:rPr>
        <w:t xml:space="preserve"> Road during the abduction. T</w:t>
      </w:r>
      <w:r>
        <w:rPr>
          <w:rFonts w:ascii="Bookman Old Style" w:hAnsi="Bookman Old Style"/>
          <w:sz w:val="28"/>
          <w:szCs w:val="28"/>
        </w:rPr>
        <w:t xml:space="preserve">heir association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could not have been an ordinary coincidental occurrence.  It amounts to an odd coincidence that provides further corroboration of the evidence given by PW2.</w:t>
      </w:r>
    </w:p>
    <w:p w:rsidR="00DA7F5C" w:rsidRDefault="00A77DC8" w:rsidP="003A0507">
      <w:pPr>
        <w:spacing w:line="480" w:lineRule="auto"/>
        <w:ind w:firstLine="720"/>
        <w:jc w:val="both"/>
        <w:rPr>
          <w:rFonts w:ascii="Bookman Old Style" w:hAnsi="Bookman Old Style"/>
          <w:sz w:val="28"/>
          <w:szCs w:val="28"/>
        </w:rPr>
      </w:pPr>
      <w:r>
        <w:rPr>
          <w:rFonts w:ascii="Bookman Old Style" w:hAnsi="Bookman Old Style"/>
          <w:sz w:val="28"/>
          <w:szCs w:val="28"/>
        </w:rPr>
        <w:t xml:space="preserve">Further still, </w:t>
      </w:r>
      <w:r w:rsidR="00F80FD1">
        <w:rPr>
          <w:rFonts w:ascii="Bookman Old Style" w:hAnsi="Bookman Old Style"/>
          <w:sz w:val="28"/>
          <w:szCs w:val="28"/>
        </w:rPr>
        <w:t xml:space="preserve">there is the </w:t>
      </w:r>
      <w:r>
        <w:rPr>
          <w:rFonts w:ascii="Bookman Old Style" w:hAnsi="Bookman Old Style"/>
          <w:sz w:val="28"/>
          <w:szCs w:val="28"/>
        </w:rPr>
        <w:t xml:space="preserve">Police evidence of how the two exhibited guns and their ammunition </w:t>
      </w:r>
      <w:r w:rsidRPr="00D830D7">
        <w:rPr>
          <w:rFonts w:ascii="Bookman Old Style" w:hAnsi="Bookman Old Style"/>
          <w:sz w:val="28"/>
          <w:szCs w:val="28"/>
        </w:rPr>
        <w:t>(exhibits</w:t>
      </w:r>
      <w:r w:rsidRPr="00E524BE">
        <w:rPr>
          <w:rFonts w:ascii="Bookman Old Style" w:hAnsi="Bookman Old Style"/>
          <w:b/>
          <w:sz w:val="28"/>
          <w:szCs w:val="28"/>
        </w:rPr>
        <w:t xml:space="preserve"> </w:t>
      </w:r>
      <w:r w:rsidR="00D830D7">
        <w:rPr>
          <w:rFonts w:ascii="Bookman Old Style" w:hAnsi="Bookman Old Style"/>
          <w:b/>
          <w:sz w:val="28"/>
          <w:szCs w:val="28"/>
        </w:rPr>
        <w:t>‘</w:t>
      </w:r>
      <w:r w:rsidRPr="00E524BE">
        <w:rPr>
          <w:rFonts w:ascii="Bookman Old Style" w:hAnsi="Bookman Old Style"/>
          <w:b/>
          <w:sz w:val="28"/>
          <w:szCs w:val="28"/>
        </w:rPr>
        <w:t>P2</w:t>
      </w:r>
      <w:r w:rsidR="00D830D7">
        <w:rPr>
          <w:rFonts w:ascii="Bookman Old Style" w:hAnsi="Bookman Old Style"/>
          <w:b/>
          <w:sz w:val="28"/>
          <w:szCs w:val="28"/>
        </w:rPr>
        <w:t>’</w:t>
      </w:r>
      <w:r w:rsidRPr="00E524BE">
        <w:rPr>
          <w:rFonts w:ascii="Bookman Old Style" w:hAnsi="Bookman Old Style"/>
          <w:b/>
          <w:sz w:val="28"/>
          <w:szCs w:val="28"/>
        </w:rPr>
        <w:t xml:space="preserve">, </w:t>
      </w:r>
      <w:r w:rsidR="00D830D7">
        <w:rPr>
          <w:rFonts w:ascii="Bookman Old Style" w:hAnsi="Bookman Old Style"/>
          <w:b/>
          <w:sz w:val="28"/>
          <w:szCs w:val="28"/>
        </w:rPr>
        <w:t>‘</w:t>
      </w:r>
      <w:r w:rsidRPr="00E524BE">
        <w:rPr>
          <w:rFonts w:ascii="Bookman Old Style" w:hAnsi="Bookman Old Style"/>
          <w:b/>
          <w:sz w:val="28"/>
          <w:szCs w:val="28"/>
        </w:rPr>
        <w:t>P3</w:t>
      </w:r>
      <w:r w:rsidR="00D830D7">
        <w:rPr>
          <w:rFonts w:ascii="Bookman Old Style" w:hAnsi="Bookman Old Style"/>
          <w:b/>
          <w:sz w:val="28"/>
          <w:szCs w:val="28"/>
        </w:rPr>
        <w:t>’</w:t>
      </w:r>
      <w:r w:rsidRPr="00E524BE">
        <w:rPr>
          <w:rFonts w:ascii="Bookman Old Style" w:hAnsi="Bookman Old Style"/>
          <w:b/>
          <w:sz w:val="28"/>
          <w:szCs w:val="28"/>
        </w:rPr>
        <w:t xml:space="preserve">, </w:t>
      </w:r>
      <w:r w:rsidR="00D830D7">
        <w:rPr>
          <w:rFonts w:ascii="Bookman Old Style" w:hAnsi="Bookman Old Style"/>
          <w:b/>
          <w:sz w:val="28"/>
          <w:szCs w:val="28"/>
        </w:rPr>
        <w:t>‘</w:t>
      </w:r>
      <w:r w:rsidRPr="00E524BE">
        <w:rPr>
          <w:rFonts w:ascii="Bookman Old Style" w:hAnsi="Bookman Old Style"/>
          <w:b/>
          <w:sz w:val="28"/>
          <w:szCs w:val="28"/>
        </w:rPr>
        <w:t>P12</w:t>
      </w:r>
      <w:r w:rsidR="00D830D7">
        <w:rPr>
          <w:rFonts w:ascii="Bookman Old Style" w:hAnsi="Bookman Old Style"/>
          <w:b/>
          <w:sz w:val="28"/>
          <w:szCs w:val="28"/>
        </w:rPr>
        <w:t>’</w:t>
      </w:r>
      <w:r w:rsidRPr="00E524BE">
        <w:rPr>
          <w:rFonts w:ascii="Bookman Old Style" w:hAnsi="Bookman Old Style"/>
          <w:b/>
          <w:sz w:val="28"/>
          <w:szCs w:val="28"/>
        </w:rPr>
        <w:t xml:space="preserve"> and </w:t>
      </w:r>
      <w:r w:rsidR="00D830D7">
        <w:rPr>
          <w:rFonts w:ascii="Bookman Old Style" w:hAnsi="Bookman Old Style"/>
          <w:b/>
          <w:sz w:val="28"/>
          <w:szCs w:val="28"/>
        </w:rPr>
        <w:lastRenderedPageBreak/>
        <w:t>‘</w:t>
      </w:r>
      <w:r w:rsidRPr="00E524BE">
        <w:rPr>
          <w:rFonts w:ascii="Bookman Old Style" w:hAnsi="Bookman Old Style"/>
          <w:b/>
          <w:sz w:val="28"/>
          <w:szCs w:val="28"/>
        </w:rPr>
        <w:t>P13</w:t>
      </w:r>
      <w:r w:rsidR="00D830D7">
        <w:rPr>
          <w:rFonts w:ascii="Bookman Old Style" w:hAnsi="Bookman Old Style"/>
          <w:b/>
          <w:sz w:val="28"/>
          <w:szCs w:val="28"/>
        </w:rPr>
        <w:t>’</w:t>
      </w:r>
      <w:r w:rsidRPr="00D830D7">
        <w:rPr>
          <w:rFonts w:ascii="Bookman Old Style" w:hAnsi="Bookman Old Style"/>
          <w:sz w:val="28"/>
          <w:szCs w:val="28"/>
        </w:rPr>
        <w:t>)</w:t>
      </w:r>
      <w:r w:rsidR="00FB0C04">
        <w:rPr>
          <w:rFonts w:ascii="Bookman Old Style" w:hAnsi="Bookman Old Style"/>
          <w:sz w:val="28"/>
          <w:szCs w:val="28"/>
        </w:rPr>
        <w:t xml:space="preserve"> were recovered several</w:t>
      </w:r>
      <w:r>
        <w:rPr>
          <w:rFonts w:ascii="Bookman Old Style" w:hAnsi="Bookman Old Style"/>
          <w:sz w:val="28"/>
          <w:szCs w:val="28"/>
        </w:rPr>
        <w:t xml:space="preserve"> months after the murder had taken place.  The Police evidence of leading to the discovery was supported by photographic evidence </w:t>
      </w:r>
      <w:r w:rsidR="008A581C" w:rsidRPr="00CF16D9">
        <w:rPr>
          <w:rFonts w:ascii="Bookman Old Style" w:hAnsi="Bookman Old Style"/>
          <w:sz w:val="28"/>
          <w:szCs w:val="28"/>
        </w:rPr>
        <w:t>(exhibit</w:t>
      </w:r>
      <w:r w:rsidR="008A581C">
        <w:rPr>
          <w:rFonts w:ascii="Bookman Old Style" w:hAnsi="Bookman Old Style"/>
          <w:b/>
          <w:sz w:val="28"/>
          <w:szCs w:val="28"/>
        </w:rPr>
        <w:t xml:space="preserve"> ‘P19’</w:t>
      </w:r>
      <w:r w:rsidRPr="00CF16D9">
        <w:rPr>
          <w:rFonts w:ascii="Bookman Old Style" w:hAnsi="Bookman Old Style"/>
          <w:sz w:val="28"/>
          <w:szCs w:val="28"/>
        </w:rPr>
        <w:t>)</w:t>
      </w:r>
      <w:r>
        <w:rPr>
          <w:rFonts w:ascii="Bookman Old Style" w:hAnsi="Bookman Old Style"/>
          <w:b/>
          <w:sz w:val="28"/>
          <w:szCs w:val="28"/>
        </w:rPr>
        <w:t xml:space="preserve"> </w:t>
      </w:r>
      <w:r>
        <w:rPr>
          <w:rFonts w:ascii="Bookman Old Style" w:hAnsi="Bookman Old Style"/>
          <w:sz w:val="28"/>
          <w:szCs w:val="28"/>
        </w:rPr>
        <w:t xml:space="preserve">which clearly shows A1 and PW17 playing their roles during the leading to the area along Great </w:t>
      </w:r>
      <w:r w:rsidR="00112AF8">
        <w:rPr>
          <w:rFonts w:ascii="Bookman Old Style" w:hAnsi="Bookman Old Style"/>
          <w:sz w:val="28"/>
          <w:szCs w:val="28"/>
        </w:rPr>
        <w:t xml:space="preserve">East Road where the </w:t>
      </w:r>
      <w:r w:rsidR="00F206A7">
        <w:rPr>
          <w:rFonts w:ascii="Bookman Old Style" w:hAnsi="Bookman Old Style"/>
          <w:sz w:val="28"/>
          <w:szCs w:val="28"/>
        </w:rPr>
        <w:t xml:space="preserve">incriminating </w:t>
      </w:r>
      <w:r w:rsidR="00112AF8">
        <w:rPr>
          <w:rFonts w:ascii="Bookman Old Style" w:hAnsi="Bookman Old Style"/>
          <w:sz w:val="28"/>
          <w:szCs w:val="28"/>
        </w:rPr>
        <w:t>discoveries</w:t>
      </w:r>
      <w:r>
        <w:rPr>
          <w:rFonts w:ascii="Bookman Old Style" w:hAnsi="Bookman Old Style"/>
          <w:sz w:val="28"/>
          <w:szCs w:val="28"/>
        </w:rPr>
        <w:t xml:space="preserve"> were made.  This Police discovery clearly implicates A1 and PW17; as for PW17, he was an accomplice and part of the criminal enterprise because he drove A1 from </w:t>
      </w:r>
      <w:proofErr w:type="spellStart"/>
      <w:r>
        <w:rPr>
          <w:rFonts w:ascii="Bookman Old Style" w:hAnsi="Bookman Old Style"/>
          <w:sz w:val="28"/>
          <w:szCs w:val="28"/>
        </w:rPr>
        <w:t>Pamodzi</w:t>
      </w:r>
      <w:proofErr w:type="spellEnd"/>
      <w:r>
        <w:rPr>
          <w:rFonts w:ascii="Bookman Old Style" w:hAnsi="Bookman Old Style"/>
          <w:sz w:val="28"/>
          <w:szCs w:val="28"/>
        </w:rPr>
        <w:t xml:space="preserve"> Hotel to the place where the guns and ammunition were thrown away and later discovered.  As for A1, this discovery is clearly an odd coincidence which provides further corroboration to the evidence of PW2 who was present during the shooting.  </w:t>
      </w:r>
    </w:p>
    <w:p w:rsidR="00D219FE" w:rsidRDefault="004579AC" w:rsidP="003A0507">
      <w:pPr>
        <w:spacing w:line="480" w:lineRule="auto"/>
        <w:ind w:firstLine="720"/>
        <w:jc w:val="both"/>
        <w:rPr>
          <w:rFonts w:ascii="Bookman Old Style" w:hAnsi="Bookman Old Style"/>
          <w:sz w:val="28"/>
          <w:szCs w:val="28"/>
        </w:rPr>
      </w:pPr>
      <w:r>
        <w:rPr>
          <w:rFonts w:ascii="Bookman Old Style" w:hAnsi="Bookman Old Style"/>
          <w:sz w:val="28"/>
          <w:szCs w:val="28"/>
        </w:rPr>
        <w:t>Further, PW17</w:t>
      </w:r>
      <w:r w:rsidR="00A77DC8">
        <w:rPr>
          <w:rFonts w:ascii="Bookman Old Style" w:hAnsi="Bookman Old Style"/>
          <w:sz w:val="28"/>
          <w:szCs w:val="28"/>
        </w:rPr>
        <w:t xml:space="preserve">’s evidence that he had given a lift to A1 from </w:t>
      </w:r>
      <w:proofErr w:type="spellStart"/>
      <w:r w:rsidR="00A77DC8">
        <w:rPr>
          <w:rFonts w:ascii="Bookman Old Style" w:hAnsi="Bookman Old Style"/>
          <w:sz w:val="28"/>
          <w:szCs w:val="28"/>
        </w:rPr>
        <w:t>Pamodzi</w:t>
      </w:r>
      <w:proofErr w:type="spellEnd"/>
      <w:r w:rsidR="00A77DC8">
        <w:rPr>
          <w:rFonts w:ascii="Bookman Old Style" w:hAnsi="Bookman Old Style"/>
          <w:sz w:val="28"/>
          <w:szCs w:val="28"/>
        </w:rPr>
        <w:t xml:space="preserve"> Hotel up to the point where the guns were later discovered along Great East Road, must be substantially believed notwithstanding that he is an accompl</w:t>
      </w:r>
      <w:r w:rsidR="0069382E">
        <w:rPr>
          <w:rFonts w:ascii="Bookman Old Style" w:hAnsi="Bookman Old Style"/>
          <w:sz w:val="28"/>
          <w:szCs w:val="28"/>
        </w:rPr>
        <w:t>ice and crime participant.  PW17</w:t>
      </w:r>
      <w:r w:rsidR="00A77DC8">
        <w:rPr>
          <w:rFonts w:ascii="Bookman Old Style" w:hAnsi="Bookman Old Style"/>
          <w:sz w:val="28"/>
          <w:szCs w:val="28"/>
        </w:rPr>
        <w:t xml:space="preserve"> must be believed for two</w:t>
      </w:r>
      <w:r w:rsidR="00542349">
        <w:rPr>
          <w:rFonts w:ascii="Bookman Old Style" w:hAnsi="Bookman Old Style"/>
          <w:sz w:val="28"/>
          <w:szCs w:val="28"/>
        </w:rPr>
        <w:t xml:space="preserve"> reasons; firstly, A1 in his own evidence, stated that he knew PW17 v</w:t>
      </w:r>
      <w:r w:rsidR="006B466B">
        <w:rPr>
          <w:rFonts w:ascii="Bookman Old Style" w:hAnsi="Bookman Old Style"/>
          <w:sz w:val="28"/>
          <w:szCs w:val="28"/>
        </w:rPr>
        <w:t>e</w:t>
      </w:r>
      <w:r w:rsidR="00542349">
        <w:rPr>
          <w:rFonts w:ascii="Bookman Old Style" w:hAnsi="Bookman Old Style"/>
          <w:sz w:val="28"/>
          <w:szCs w:val="28"/>
        </w:rPr>
        <w:t xml:space="preserve">ry well and that after he left No. 1 </w:t>
      </w:r>
      <w:proofErr w:type="spellStart"/>
      <w:r w:rsidR="00542349">
        <w:rPr>
          <w:rFonts w:ascii="Bookman Old Style" w:hAnsi="Bookman Old Style"/>
          <w:sz w:val="28"/>
          <w:szCs w:val="28"/>
        </w:rPr>
        <w:t>Ngulube</w:t>
      </w:r>
      <w:proofErr w:type="spellEnd"/>
      <w:r w:rsidR="00542349">
        <w:rPr>
          <w:rFonts w:ascii="Bookman Old Style" w:hAnsi="Bookman Old Style"/>
          <w:sz w:val="28"/>
          <w:szCs w:val="28"/>
        </w:rPr>
        <w:t xml:space="preserve"> Road where he witnessed the deceased’s capture and </w:t>
      </w:r>
      <w:r w:rsidR="00542349">
        <w:rPr>
          <w:rFonts w:ascii="Bookman Old Style" w:hAnsi="Bookman Old Style"/>
          <w:sz w:val="28"/>
          <w:szCs w:val="28"/>
        </w:rPr>
        <w:lastRenderedPageBreak/>
        <w:t xml:space="preserve">abduction, he drove to </w:t>
      </w:r>
      <w:proofErr w:type="spellStart"/>
      <w:r w:rsidR="00542349">
        <w:rPr>
          <w:rFonts w:ascii="Bookman Old Style" w:hAnsi="Bookman Old Style"/>
          <w:sz w:val="28"/>
          <w:szCs w:val="28"/>
        </w:rPr>
        <w:t>Pamodzi</w:t>
      </w:r>
      <w:proofErr w:type="spellEnd"/>
      <w:r w:rsidR="00542349">
        <w:rPr>
          <w:rFonts w:ascii="Bookman Old Style" w:hAnsi="Bookman Old Style"/>
          <w:sz w:val="28"/>
          <w:szCs w:val="28"/>
        </w:rPr>
        <w:t xml:space="preserve"> Hotel to meet with PW17 about their failed br</w:t>
      </w:r>
      <w:r w:rsidR="00DC4F99">
        <w:rPr>
          <w:rFonts w:ascii="Bookman Old Style" w:hAnsi="Bookman Old Style"/>
          <w:sz w:val="28"/>
          <w:szCs w:val="28"/>
        </w:rPr>
        <w:t>iber</w:t>
      </w:r>
      <w:r w:rsidR="00542349">
        <w:rPr>
          <w:rFonts w:ascii="Bookman Old Style" w:hAnsi="Bookman Old Style"/>
          <w:sz w:val="28"/>
          <w:szCs w:val="28"/>
        </w:rPr>
        <w:t xml:space="preserve">y scheme related to </w:t>
      </w:r>
      <w:proofErr w:type="spellStart"/>
      <w:r w:rsidR="00542349">
        <w:rPr>
          <w:rFonts w:ascii="Bookman Old Style" w:hAnsi="Bookman Old Style"/>
          <w:sz w:val="28"/>
          <w:szCs w:val="28"/>
        </w:rPr>
        <w:t>Anuj</w:t>
      </w:r>
      <w:proofErr w:type="spellEnd"/>
      <w:r w:rsidR="00542349">
        <w:rPr>
          <w:rFonts w:ascii="Bookman Old Style" w:hAnsi="Bookman Old Style"/>
          <w:sz w:val="28"/>
          <w:szCs w:val="28"/>
        </w:rPr>
        <w:t xml:space="preserve"> Kumar </w:t>
      </w:r>
      <w:proofErr w:type="spellStart"/>
      <w:r w:rsidR="00542349">
        <w:rPr>
          <w:rFonts w:ascii="Bookman Old Style" w:hAnsi="Bookman Old Style"/>
          <w:sz w:val="28"/>
          <w:szCs w:val="28"/>
        </w:rPr>
        <w:t>Rathi</w:t>
      </w:r>
      <w:proofErr w:type="spellEnd"/>
      <w:r w:rsidR="00542349">
        <w:rPr>
          <w:rFonts w:ascii="Bookman Old Style" w:hAnsi="Bookman Old Style"/>
          <w:sz w:val="28"/>
          <w:szCs w:val="28"/>
        </w:rPr>
        <w:t xml:space="preserve">.  </w:t>
      </w:r>
    </w:p>
    <w:p w:rsidR="00BE27D0" w:rsidRDefault="00542349" w:rsidP="003A0507">
      <w:pPr>
        <w:spacing w:line="480" w:lineRule="auto"/>
        <w:ind w:firstLine="720"/>
        <w:jc w:val="both"/>
        <w:rPr>
          <w:rFonts w:ascii="Bookman Old Style" w:hAnsi="Bookman Old Style"/>
          <w:sz w:val="28"/>
          <w:szCs w:val="28"/>
        </w:rPr>
      </w:pPr>
      <w:r>
        <w:rPr>
          <w:rFonts w:ascii="Bookman Old Style" w:hAnsi="Bookman Old Style"/>
          <w:sz w:val="28"/>
          <w:szCs w:val="28"/>
        </w:rPr>
        <w:t>A1 therefore</w:t>
      </w:r>
      <w:r w:rsidR="00D219FE">
        <w:rPr>
          <w:rFonts w:ascii="Bookman Old Style" w:hAnsi="Bookman Old Style"/>
          <w:sz w:val="28"/>
          <w:szCs w:val="28"/>
        </w:rPr>
        <w:t>,</w:t>
      </w:r>
      <w:r>
        <w:rPr>
          <w:rFonts w:ascii="Bookman Old Style" w:hAnsi="Bookman Old Style"/>
          <w:sz w:val="28"/>
          <w:szCs w:val="28"/>
        </w:rPr>
        <w:t xml:space="preserve"> squarely placed himself at </w:t>
      </w:r>
      <w:proofErr w:type="spellStart"/>
      <w:r>
        <w:rPr>
          <w:rFonts w:ascii="Bookman Old Style" w:hAnsi="Bookman Old Style"/>
          <w:sz w:val="28"/>
          <w:szCs w:val="28"/>
        </w:rPr>
        <w:t>Pamodzi</w:t>
      </w:r>
      <w:proofErr w:type="spellEnd"/>
      <w:r>
        <w:rPr>
          <w:rFonts w:ascii="Bookman Old Style" w:hAnsi="Bookman Old Style"/>
          <w:sz w:val="28"/>
          <w:szCs w:val="28"/>
        </w:rPr>
        <w:t xml:space="preserve"> Hotel soon after the murder was committed.  He also placed himself with PW17 within two hours of the murder.  A1 can therefore not deny that he met PW17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soon after the murder was committed and </w:t>
      </w:r>
      <w:proofErr w:type="gramStart"/>
      <w:r>
        <w:rPr>
          <w:rFonts w:ascii="Bookman Old Style" w:hAnsi="Bookman Old Style"/>
          <w:sz w:val="28"/>
          <w:szCs w:val="28"/>
        </w:rPr>
        <w:t>proceeded</w:t>
      </w:r>
      <w:proofErr w:type="gramEnd"/>
      <w:r>
        <w:rPr>
          <w:rFonts w:ascii="Bookman Old Style" w:hAnsi="Bookman Old Style"/>
          <w:sz w:val="28"/>
          <w:szCs w:val="28"/>
        </w:rPr>
        <w:t xml:space="preserve"> with PW17 on a drive along the Great East Road.  </w:t>
      </w:r>
    </w:p>
    <w:p w:rsidR="00A77DC8" w:rsidRDefault="00542349" w:rsidP="003A0507">
      <w:pPr>
        <w:spacing w:line="480" w:lineRule="auto"/>
        <w:ind w:firstLine="720"/>
        <w:jc w:val="both"/>
        <w:rPr>
          <w:rFonts w:ascii="Bookman Old Style" w:hAnsi="Bookman Old Style"/>
          <w:sz w:val="28"/>
          <w:szCs w:val="28"/>
        </w:rPr>
      </w:pPr>
      <w:r>
        <w:rPr>
          <w:rFonts w:ascii="Bookman Old Style" w:hAnsi="Bookman Old Style"/>
          <w:sz w:val="28"/>
          <w:szCs w:val="28"/>
        </w:rPr>
        <w:t>The meeting between A1 and PW17 consolidates and supports the evidence given by Police Officers on their discovery of the exhibited guns and ammunition; in which both A1 and PW17</w:t>
      </w:r>
      <w:r w:rsidR="007E0E1B">
        <w:rPr>
          <w:rFonts w:ascii="Bookman Old Style" w:hAnsi="Bookman Old Style"/>
          <w:sz w:val="28"/>
          <w:szCs w:val="28"/>
        </w:rPr>
        <w:t xml:space="preserve"> are implicated as having led the Police to the discoveries of the incriminating guns and ammunition. I find that the Police evidence, considered with what PW17 and A1 told the Court, establishes their connection as a fact.</w:t>
      </w:r>
    </w:p>
    <w:p w:rsidR="00DA7F5C" w:rsidRDefault="007E0E1B" w:rsidP="003A0507">
      <w:pPr>
        <w:spacing w:line="480" w:lineRule="auto"/>
        <w:ind w:firstLine="720"/>
        <w:jc w:val="both"/>
        <w:rPr>
          <w:rFonts w:ascii="Bookman Old Style" w:hAnsi="Bookman Old Style"/>
          <w:sz w:val="28"/>
          <w:szCs w:val="28"/>
        </w:rPr>
      </w:pPr>
      <w:r>
        <w:rPr>
          <w:rFonts w:ascii="Bookman Old Style" w:hAnsi="Bookman Old Style"/>
          <w:sz w:val="28"/>
          <w:szCs w:val="28"/>
        </w:rPr>
        <w:t xml:space="preserve">Further, Emmanuel </w:t>
      </w:r>
      <w:proofErr w:type="spellStart"/>
      <w:r>
        <w:rPr>
          <w:rFonts w:ascii="Bookman Old Style" w:hAnsi="Bookman Old Style"/>
          <w:sz w:val="28"/>
          <w:szCs w:val="28"/>
        </w:rPr>
        <w:t>Mwiya</w:t>
      </w:r>
      <w:proofErr w:type="spellEnd"/>
      <w:r>
        <w:rPr>
          <w:rFonts w:ascii="Bookman Old Style" w:hAnsi="Bookman Old Style"/>
          <w:sz w:val="28"/>
          <w:szCs w:val="28"/>
        </w:rPr>
        <w:t xml:space="preserve"> (PW3), the Caretaker at No. 1 </w:t>
      </w:r>
      <w:proofErr w:type="spellStart"/>
      <w:r>
        <w:rPr>
          <w:rFonts w:ascii="Bookman Old Style" w:hAnsi="Bookman Old Style"/>
          <w:sz w:val="28"/>
          <w:szCs w:val="28"/>
        </w:rPr>
        <w:t>Ngulube</w:t>
      </w:r>
      <w:proofErr w:type="spellEnd"/>
      <w:r>
        <w:rPr>
          <w:rFonts w:ascii="Bookman Old Style" w:hAnsi="Bookman Old Style"/>
          <w:sz w:val="28"/>
          <w:szCs w:val="28"/>
        </w:rPr>
        <w:t xml:space="preserve"> Road gave graphic details of </w:t>
      </w:r>
      <w:r w:rsidR="00D219FE">
        <w:rPr>
          <w:rFonts w:ascii="Bookman Old Style" w:hAnsi="Bookman Old Style"/>
          <w:sz w:val="28"/>
          <w:szCs w:val="28"/>
        </w:rPr>
        <w:t xml:space="preserve">both </w:t>
      </w:r>
      <w:r>
        <w:rPr>
          <w:rFonts w:ascii="Bookman Old Style" w:hAnsi="Bookman Old Style"/>
          <w:sz w:val="28"/>
          <w:szCs w:val="28"/>
        </w:rPr>
        <w:t>his physica</w:t>
      </w:r>
      <w:r w:rsidR="00E843E6">
        <w:rPr>
          <w:rFonts w:ascii="Bookman Old Style" w:hAnsi="Bookman Old Style"/>
          <w:sz w:val="28"/>
          <w:szCs w:val="28"/>
        </w:rPr>
        <w:t xml:space="preserve">l </w:t>
      </w:r>
      <w:r w:rsidR="00D219FE">
        <w:rPr>
          <w:rFonts w:ascii="Bookman Old Style" w:hAnsi="Bookman Old Style"/>
          <w:sz w:val="28"/>
          <w:szCs w:val="28"/>
        </w:rPr>
        <w:t xml:space="preserve">contacts </w:t>
      </w:r>
      <w:r w:rsidR="00E843E6">
        <w:rPr>
          <w:rFonts w:ascii="Bookman Old Style" w:hAnsi="Bookman Old Style"/>
          <w:sz w:val="28"/>
          <w:szCs w:val="28"/>
        </w:rPr>
        <w:t xml:space="preserve">and cell phone contacts with </w:t>
      </w:r>
      <w:r w:rsidR="00831DD2">
        <w:rPr>
          <w:rFonts w:ascii="Bookman Old Style" w:hAnsi="Bookman Old Style"/>
          <w:sz w:val="28"/>
          <w:szCs w:val="28"/>
        </w:rPr>
        <w:t xml:space="preserve">A1 both before and after the murder.  This witness knew A1 very well as a client who frequently used rooms at No. 1 </w:t>
      </w:r>
      <w:proofErr w:type="spellStart"/>
      <w:r w:rsidR="00831DD2">
        <w:rPr>
          <w:rFonts w:ascii="Bookman Old Style" w:hAnsi="Bookman Old Style"/>
          <w:sz w:val="28"/>
          <w:szCs w:val="28"/>
        </w:rPr>
        <w:t>Ngulube</w:t>
      </w:r>
      <w:proofErr w:type="spellEnd"/>
      <w:r w:rsidR="00831DD2">
        <w:rPr>
          <w:rFonts w:ascii="Bookman Old Style" w:hAnsi="Bookman Old Style"/>
          <w:sz w:val="28"/>
          <w:szCs w:val="28"/>
        </w:rPr>
        <w:t xml:space="preserve"> Road, to entertain some girls.  PW3 witnessed the </w:t>
      </w:r>
      <w:r w:rsidR="00831DD2">
        <w:rPr>
          <w:rFonts w:ascii="Bookman Old Style" w:hAnsi="Bookman Old Style"/>
          <w:sz w:val="28"/>
          <w:szCs w:val="28"/>
        </w:rPr>
        <w:lastRenderedPageBreak/>
        <w:t>abduction, and received bribes</w:t>
      </w:r>
      <w:r w:rsidR="003D68D4">
        <w:rPr>
          <w:rFonts w:ascii="Bookman Old Style" w:hAnsi="Bookman Old Style"/>
          <w:sz w:val="28"/>
          <w:szCs w:val="28"/>
        </w:rPr>
        <w:t xml:space="preserve"> from A1 in order to share with others to “keep quiet”.  PW3 was also used by A1 to spy on the Police Officers who were investigating the murder; A1 demanded briefs from PW3 on every move made by the Police.  PW3 connected </w:t>
      </w:r>
      <w:r w:rsidR="00245A51">
        <w:rPr>
          <w:rFonts w:ascii="Bookman Old Style" w:hAnsi="Bookman Old Style"/>
          <w:sz w:val="28"/>
          <w:szCs w:val="28"/>
        </w:rPr>
        <w:t xml:space="preserve">A1 and the </w:t>
      </w:r>
      <w:proofErr w:type="spellStart"/>
      <w:r w:rsidR="00245A51">
        <w:rPr>
          <w:rFonts w:ascii="Bookman Old Style" w:hAnsi="Bookman Old Style"/>
          <w:sz w:val="28"/>
          <w:szCs w:val="28"/>
        </w:rPr>
        <w:t>coloured</w:t>
      </w:r>
      <w:proofErr w:type="spellEnd"/>
      <w:r w:rsidR="00245A51">
        <w:rPr>
          <w:rFonts w:ascii="Bookman Old Style" w:hAnsi="Bookman Old Style"/>
          <w:sz w:val="28"/>
          <w:szCs w:val="28"/>
        </w:rPr>
        <w:t xml:space="preserve"> man known as Sean to the abduction and murder.  </w:t>
      </w:r>
    </w:p>
    <w:p w:rsidR="00DA7F5C" w:rsidRDefault="00245A51" w:rsidP="003A0507">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his own evidence, A1 stated that he knew the cell phone numbers belonging to PW3 and to Sean, and that he regularly communicated with both of them before and after the murder.  A1 did not </w:t>
      </w:r>
      <w:r w:rsidR="00992F0C">
        <w:rPr>
          <w:rFonts w:ascii="Bookman Old Style" w:hAnsi="Bookman Old Style"/>
          <w:sz w:val="28"/>
          <w:szCs w:val="28"/>
        </w:rPr>
        <w:t xml:space="preserve">suggest any plausible reason why PW3 could lie about his involvement in the crimes.  </w:t>
      </w:r>
    </w:p>
    <w:p w:rsidR="00FB06DC" w:rsidRDefault="00992F0C" w:rsidP="003A0507">
      <w:pPr>
        <w:spacing w:line="480" w:lineRule="auto"/>
        <w:ind w:firstLine="720"/>
        <w:jc w:val="both"/>
        <w:rPr>
          <w:rFonts w:ascii="Bookman Old Style" w:hAnsi="Bookman Old Style"/>
          <w:sz w:val="28"/>
          <w:szCs w:val="28"/>
        </w:rPr>
      </w:pPr>
      <w:r>
        <w:rPr>
          <w:rFonts w:ascii="Bookman Old Style" w:hAnsi="Bookman Old Style"/>
          <w:sz w:val="28"/>
          <w:szCs w:val="28"/>
        </w:rPr>
        <w:t>Th</w:t>
      </w:r>
      <w:r w:rsidR="001621AB">
        <w:rPr>
          <w:rFonts w:ascii="Bookman Old Style" w:hAnsi="Bookman Old Style"/>
          <w:sz w:val="28"/>
          <w:szCs w:val="28"/>
        </w:rPr>
        <w:t xml:space="preserve">e </w:t>
      </w:r>
      <w:proofErr w:type="spellStart"/>
      <w:r w:rsidR="001621AB">
        <w:rPr>
          <w:rFonts w:ascii="Bookman Old Style" w:hAnsi="Bookman Old Style"/>
          <w:sz w:val="28"/>
          <w:szCs w:val="28"/>
        </w:rPr>
        <w:t>defence</w:t>
      </w:r>
      <w:proofErr w:type="spellEnd"/>
      <w:r w:rsidR="001621AB">
        <w:rPr>
          <w:rFonts w:ascii="Bookman Old Style" w:hAnsi="Bookman Old Style"/>
          <w:sz w:val="28"/>
          <w:szCs w:val="28"/>
        </w:rPr>
        <w:t xml:space="preserve"> argument, that the</w:t>
      </w:r>
      <w:r>
        <w:rPr>
          <w:rFonts w:ascii="Bookman Old Style" w:hAnsi="Bookman Old Style"/>
          <w:sz w:val="28"/>
          <w:szCs w:val="28"/>
        </w:rPr>
        <w:t xml:space="preserve"> prosecution should have </w:t>
      </w:r>
      <w:r w:rsidR="00126E02">
        <w:rPr>
          <w:rFonts w:ascii="Bookman Old Style" w:hAnsi="Bookman Old Style"/>
          <w:sz w:val="28"/>
          <w:szCs w:val="28"/>
        </w:rPr>
        <w:t xml:space="preserve">investigated all other cell phone numbers that were in contact with PW3 was both superfluous and irrelevant because it was A1’s phone </w:t>
      </w:r>
      <w:r w:rsidR="009A6A8E">
        <w:rPr>
          <w:rFonts w:ascii="Bookman Old Style" w:hAnsi="Bookman Old Style"/>
          <w:sz w:val="28"/>
          <w:szCs w:val="28"/>
        </w:rPr>
        <w:t>contacts with PW3 that were relevant to PW3’s evidence; and these contacts as well as the contacts between A1 and Sean have been sufficiently proved by the prosecution; through A1’s own admission of the contacts.</w:t>
      </w:r>
      <w:r w:rsidR="00FB06DC">
        <w:rPr>
          <w:rFonts w:ascii="Bookman Old Style" w:hAnsi="Bookman Old Style"/>
          <w:sz w:val="28"/>
          <w:szCs w:val="28"/>
        </w:rPr>
        <w:t xml:space="preserve">  </w:t>
      </w:r>
    </w:p>
    <w:p w:rsidR="004D5111" w:rsidRDefault="00FB06DC" w:rsidP="003A0507">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Therefore, although I accept that PW1; PW2; PW3 and PW17 were accomplices, I have found their evidence very well corroborated by the evidence of not only PW4 (the Painter) and PW5 (the Security Guard); but also by A1’s own admissions of his contacts with PW3 both before and after the murder.</w:t>
      </w:r>
      <w:r w:rsidR="004D5111">
        <w:rPr>
          <w:rFonts w:ascii="Bookman Old Style" w:hAnsi="Bookman Old Style"/>
          <w:sz w:val="28"/>
          <w:szCs w:val="28"/>
        </w:rPr>
        <w:t xml:space="preserve"> </w:t>
      </w:r>
    </w:p>
    <w:p w:rsidR="00DA7F5C" w:rsidRDefault="004D5111" w:rsidP="003A0507">
      <w:pPr>
        <w:spacing w:line="480" w:lineRule="auto"/>
        <w:ind w:firstLine="720"/>
        <w:jc w:val="both"/>
        <w:rPr>
          <w:rFonts w:ascii="Bookman Old Style" w:hAnsi="Bookman Old Style"/>
          <w:sz w:val="28"/>
          <w:szCs w:val="28"/>
        </w:rPr>
      </w:pPr>
      <w:r>
        <w:rPr>
          <w:rFonts w:ascii="Bookman Old Style" w:hAnsi="Bookman Old Style"/>
          <w:sz w:val="28"/>
          <w:szCs w:val="28"/>
        </w:rPr>
        <w:t xml:space="preserve">A1 therefore placed himself at the scenes of crime with PW3 and Sean.  His identity and the commanding roles he played have been </w:t>
      </w:r>
      <w:r w:rsidR="00A91465">
        <w:rPr>
          <w:rFonts w:ascii="Bookman Old Style" w:hAnsi="Bookman Old Style"/>
          <w:sz w:val="28"/>
          <w:szCs w:val="28"/>
        </w:rPr>
        <w:t xml:space="preserve">established; and the chain of accomplices he used in order to complete </w:t>
      </w:r>
      <w:r w:rsidR="009303F4">
        <w:rPr>
          <w:rFonts w:ascii="Bookman Old Style" w:hAnsi="Bookman Old Style"/>
          <w:sz w:val="28"/>
          <w:szCs w:val="28"/>
        </w:rPr>
        <w:t xml:space="preserve">the crimes </w:t>
      </w:r>
      <w:r w:rsidR="00A91465">
        <w:rPr>
          <w:rFonts w:ascii="Bookman Old Style" w:hAnsi="Bookman Old Style"/>
          <w:sz w:val="28"/>
          <w:szCs w:val="28"/>
        </w:rPr>
        <w:t xml:space="preserve">and disguise his criminal enterprise has been established by the prosecution; and more importantly, the evidence from </w:t>
      </w:r>
      <w:r w:rsidR="009D2A5B">
        <w:rPr>
          <w:rFonts w:ascii="Bookman Old Style" w:hAnsi="Bookman Old Style"/>
          <w:sz w:val="28"/>
          <w:szCs w:val="28"/>
        </w:rPr>
        <w:t xml:space="preserve">the accomplices has been very well corroborated by the evidence of PW4 and PW5 as well as A1’s </w:t>
      </w:r>
      <w:r w:rsidR="00B832CC">
        <w:rPr>
          <w:rFonts w:ascii="Bookman Old Style" w:hAnsi="Bookman Old Style"/>
          <w:sz w:val="28"/>
          <w:szCs w:val="28"/>
        </w:rPr>
        <w:t xml:space="preserve">own admissions contained in the chain of </w:t>
      </w:r>
      <w:proofErr w:type="spellStart"/>
      <w:r w:rsidR="00B832CC">
        <w:rPr>
          <w:rFonts w:ascii="Bookman Old Style" w:hAnsi="Bookman Old Style"/>
          <w:sz w:val="28"/>
          <w:szCs w:val="28"/>
        </w:rPr>
        <w:t>half truths</w:t>
      </w:r>
      <w:proofErr w:type="spellEnd"/>
      <w:r w:rsidR="00B832CC">
        <w:rPr>
          <w:rFonts w:ascii="Bookman Old Style" w:hAnsi="Bookman Old Style"/>
          <w:sz w:val="28"/>
          <w:szCs w:val="28"/>
        </w:rPr>
        <w:t xml:space="preserve"> which </w:t>
      </w:r>
      <w:r w:rsidR="009303F4">
        <w:rPr>
          <w:rFonts w:ascii="Bookman Old Style" w:hAnsi="Bookman Old Style"/>
          <w:sz w:val="28"/>
          <w:szCs w:val="28"/>
        </w:rPr>
        <w:t>h</w:t>
      </w:r>
      <w:r w:rsidR="00B832CC">
        <w:rPr>
          <w:rFonts w:ascii="Bookman Old Style" w:hAnsi="Bookman Old Style"/>
          <w:sz w:val="28"/>
          <w:szCs w:val="28"/>
        </w:rPr>
        <w:t xml:space="preserve">is story tells; and the evidence of his having led the Police to the place along the Great East Road where the incriminating guns and ammunition were recovered </w:t>
      </w:r>
      <w:r w:rsidR="00D83075">
        <w:rPr>
          <w:rFonts w:ascii="Bookman Old Style" w:hAnsi="Bookman Old Style"/>
          <w:sz w:val="28"/>
          <w:szCs w:val="28"/>
        </w:rPr>
        <w:t>several</w:t>
      </w:r>
      <w:r w:rsidR="00B832CC">
        <w:rPr>
          <w:rFonts w:ascii="Bookman Old Style" w:hAnsi="Bookman Old Style"/>
          <w:sz w:val="28"/>
          <w:szCs w:val="28"/>
        </w:rPr>
        <w:t xml:space="preserve"> months after the abduction and murder.  </w:t>
      </w:r>
    </w:p>
    <w:p w:rsidR="0049705C" w:rsidRDefault="00B832CC" w:rsidP="003A0507">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evidence of PW4 and PW5 establishes complete corroboration as these two witnesses do not and cannot be taken to fall in the category of accomplices </w:t>
      </w:r>
      <w:r w:rsidR="00626DAB">
        <w:rPr>
          <w:rFonts w:ascii="Bookman Old Style" w:hAnsi="Bookman Old Style"/>
          <w:sz w:val="28"/>
          <w:szCs w:val="28"/>
        </w:rPr>
        <w:t xml:space="preserve">or witnesses with a possible </w:t>
      </w:r>
      <w:r w:rsidR="00626DAB">
        <w:rPr>
          <w:rFonts w:ascii="Bookman Old Style" w:hAnsi="Bookman Old Style"/>
          <w:sz w:val="28"/>
          <w:szCs w:val="28"/>
        </w:rPr>
        <w:lastRenderedPageBreak/>
        <w:t>in</w:t>
      </w:r>
      <w:r w:rsidR="00BD5E18">
        <w:rPr>
          <w:rFonts w:ascii="Bookman Old Style" w:hAnsi="Bookman Old Style"/>
          <w:sz w:val="28"/>
          <w:szCs w:val="28"/>
        </w:rPr>
        <w:t>terest of their own to serve; they were not familiar with any of the incriminating circumstances of the offences; to warrant being categorized as accomplices in accordance with the principles</w:t>
      </w:r>
      <w:r w:rsidR="00A25EF3">
        <w:rPr>
          <w:rFonts w:ascii="Bookman Old Style" w:hAnsi="Bookman Old Style"/>
          <w:sz w:val="28"/>
          <w:szCs w:val="28"/>
        </w:rPr>
        <w:t xml:space="preserve"> laid </w:t>
      </w:r>
      <w:r w:rsidR="0049705C">
        <w:rPr>
          <w:rFonts w:ascii="Bookman Old Style" w:hAnsi="Bookman Old Style"/>
          <w:sz w:val="28"/>
          <w:szCs w:val="28"/>
        </w:rPr>
        <w:t xml:space="preserve">out by the Supreme Court in the famous case of </w:t>
      </w:r>
      <w:r w:rsidR="0049705C" w:rsidRPr="00091660">
        <w:rPr>
          <w:rFonts w:ascii="Bookman Old Style" w:hAnsi="Bookman Old Style"/>
          <w:b/>
          <w:i/>
          <w:sz w:val="28"/>
          <w:szCs w:val="28"/>
          <w:u w:val="single"/>
        </w:rPr>
        <w:t xml:space="preserve">Emmanuel </w:t>
      </w:r>
      <w:proofErr w:type="spellStart"/>
      <w:r w:rsidR="0049705C" w:rsidRPr="00091660">
        <w:rPr>
          <w:rFonts w:ascii="Bookman Old Style" w:hAnsi="Bookman Old Style"/>
          <w:b/>
          <w:i/>
          <w:sz w:val="28"/>
          <w:szCs w:val="28"/>
          <w:u w:val="single"/>
        </w:rPr>
        <w:t>Phiri</w:t>
      </w:r>
      <w:proofErr w:type="spellEnd"/>
      <w:r w:rsidR="0049705C" w:rsidRPr="00091660">
        <w:rPr>
          <w:rFonts w:ascii="Bookman Old Style" w:hAnsi="Bookman Old Style"/>
          <w:b/>
          <w:i/>
          <w:sz w:val="28"/>
          <w:szCs w:val="28"/>
          <w:u w:val="single"/>
        </w:rPr>
        <w:t xml:space="preserve"> and Ot</w:t>
      </w:r>
      <w:r w:rsidR="00906196">
        <w:rPr>
          <w:rFonts w:ascii="Bookman Old Style" w:hAnsi="Bookman Old Style"/>
          <w:b/>
          <w:i/>
          <w:sz w:val="28"/>
          <w:szCs w:val="28"/>
          <w:u w:val="single"/>
        </w:rPr>
        <w:t xml:space="preserve">hers vs. The </w:t>
      </w:r>
      <w:proofErr w:type="gramStart"/>
      <w:r w:rsidR="00906196">
        <w:rPr>
          <w:rFonts w:ascii="Bookman Old Style" w:hAnsi="Bookman Old Style"/>
          <w:b/>
          <w:i/>
          <w:sz w:val="28"/>
          <w:szCs w:val="28"/>
          <w:u w:val="single"/>
        </w:rPr>
        <w:t>People</w:t>
      </w:r>
      <w:r w:rsidR="00906196">
        <w:rPr>
          <w:rFonts w:ascii="Bookman Old Style" w:hAnsi="Bookman Old Style"/>
          <w:b/>
          <w:i/>
          <w:sz w:val="28"/>
          <w:szCs w:val="28"/>
          <w:u w:val="single"/>
          <w:vertAlign w:val="superscript"/>
        </w:rPr>
        <w:t>(</w:t>
      </w:r>
      <w:proofErr w:type="gramEnd"/>
      <w:r w:rsidR="00906196">
        <w:rPr>
          <w:rFonts w:ascii="Bookman Old Style" w:hAnsi="Bookman Old Style"/>
          <w:b/>
          <w:i/>
          <w:sz w:val="28"/>
          <w:szCs w:val="28"/>
          <w:u w:val="single"/>
          <w:vertAlign w:val="superscript"/>
        </w:rPr>
        <w:t>5)</w:t>
      </w:r>
      <w:r w:rsidR="0049705C" w:rsidRPr="00091660">
        <w:rPr>
          <w:rFonts w:ascii="Bookman Old Style" w:hAnsi="Bookman Old Style"/>
          <w:b/>
          <w:i/>
          <w:sz w:val="28"/>
          <w:szCs w:val="28"/>
          <w:u w:val="single"/>
        </w:rPr>
        <w:t>.</w:t>
      </w:r>
    </w:p>
    <w:p w:rsidR="007E0E1B" w:rsidRDefault="0049705C" w:rsidP="003A0507">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net result is that I have found the evidence adduced by the prosecution to be overwhelming in every respect.  I find him guilty of the murder of </w:t>
      </w:r>
      <w:proofErr w:type="spellStart"/>
      <w:r w:rsidRPr="00144A8E">
        <w:rPr>
          <w:rFonts w:ascii="Bookman Old Style" w:hAnsi="Bookman Old Style"/>
          <w:b/>
          <w:sz w:val="28"/>
          <w:szCs w:val="28"/>
        </w:rPr>
        <w:t>Sajid</w:t>
      </w:r>
      <w:proofErr w:type="spellEnd"/>
      <w:r w:rsidRPr="00144A8E">
        <w:rPr>
          <w:rFonts w:ascii="Bookman Old Style" w:hAnsi="Bookman Old Style"/>
          <w:b/>
          <w:sz w:val="28"/>
          <w:szCs w:val="28"/>
        </w:rPr>
        <w:t xml:space="preserve"> </w:t>
      </w:r>
      <w:proofErr w:type="spellStart"/>
      <w:r w:rsidRPr="00144A8E">
        <w:rPr>
          <w:rFonts w:ascii="Bookman Old Style" w:hAnsi="Bookman Old Style"/>
          <w:b/>
          <w:sz w:val="28"/>
          <w:szCs w:val="28"/>
        </w:rPr>
        <w:t>Itowala</w:t>
      </w:r>
      <w:proofErr w:type="spellEnd"/>
      <w:r>
        <w:rPr>
          <w:rFonts w:ascii="Bookman Old Style" w:hAnsi="Bookman Old Style"/>
          <w:sz w:val="28"/>
          <w:szCs w:val="28"/>
        </w:rPr>
        <w:t xml:space="preserve"> and I convict him as charged.</w:t>
      </w:r>
      <w:r w:rsidR="00BD5E18">
        <w:rPr>
          <w:rFonts w:ascii="Bookman Old Style" w:hAnsi="Bookman Old Style"/>
          <w:sz w:val="28"/>
          <w:szCs w:val="28"/>
        </w:rPr>
        <w:t xml:space="preserve"> </w:t>
      </w:r>
      <w:r w:rsidR="004D5111">
        <w:rPr>
          <w:rFonts w:ascii="Bookman Old Style" w:hAnsi="Bookman Old Style"/>
          <w:sz w:val="28"/>
          <w:szCs w:val="28"/>
        </w:rPr>
        <w:t xml:space="preserve"> </w:t>
      </w:r>
      <w:r w:rsidR="00FB06DC">
        <w:rPr>
          <w:rFonts w:ascii="Bookman Old Style" w:hAnsi="Bookman Old Style"/>
          <w:sz w:val="28"/>
          <w:szCs w:val="28"/>
        </w:rPr>
        <w:t xml:space="preserve">  </w:t>
      </w:r>
      <w:r w:rsidR="009A6A8E">
        <w:rPr>
          <w:rFonts w:ascii="Bookman Old Style" w:hAnsi="Bookman Old Style"/>
          <w:sz w:val="28"/>
          <w:szCs w:val="28"/>
        </w:rPr>
        <w:t xml:space="preserve"> </w:t>
      </w:r>
      <w:r w:rsidR="00831DD2">
        <w:rPr>
          <w:rFonts w:ascii="Bookman Old Style" w:hAnsi="Bookman Old Style"/>
          <w:sz w:val="28"/>
          <w:szCs w:val="28"/>
        </w:rPr>
        <w:t xml:space="preserve"> </w:t>
      </w:r>
    </w:p>
    <w:p w:rsidR="00EE607C" w:rsidRDefault="00EE607C" w:rsidP="003A0507">
      <w:pPr>
        <w:spacing w:line="480" w:lineRule="auto"/>
        <w:ind w:firstLine="720"/>
        <w:jc w:val="both"/>
        <w:rPr>
          <w:rFonts w:ascii="Bookman Old Style" w:hAnsi="Bookman Old Style"/>
          <w:sz w:val="28"/>
          <w:szCs w:val="28"/>
        </w:rPr>
      </w:pPr>
      <w:r>
        <w:rPr>
          <w:rFonts w:ascii="Bookman Old Style" w:hAnsi="Bookman Old Style"/>
          <w:sz w:val="28"/>
          <w:szCs w:val="28"/>
        </w:rPr>
        <w:t xml:space="preserve">Turning to A2 and A3, these two were apprehended by PW15 Inspector David </w:t>
      </w:r>
      <w:proofErr w:type="spellStart"/>
      <w:r>
        <w:rPr>
          <w:rFonts w:ascii="Bookman Old Style" w:hAnsi="Bookman Old Style"/>
          <w:sz w:val="28"/>
          <w:szCs w:val="28"/>
        </w:rPr>
        <w:t>Siloka</w:t>
      </w:r>
      <w:proofErr w:type="spellEnd"/>
      <w:r>
        <w:rPr>
          <w:rFonts w:ascii="Bookman Old Style" w:hAnsi="Bookman Old Style"/>
          <w:sz w:val="28"/>
          <w:szCs w:val="28"/>
        </w:rPr>
        <w:t xml:space="preserve"> long after he visited the scene where the deceased and his car were abandoned; and after he</w:t>
      </w:r>
      <w:r w:rsidR="00321109">
        <w:rPr>
          <w:rFonts w:ascii="Bookman Old Style" w:hAnsi="Bookman Old Style"/>
          <w:sz w:val="28"/>
          <w:szCs w:val="28"/>
        </w:rPr>
        <w:t xml:space="preserve"> interviewed PW3; PW6; PW7;</w:t>
      </w:r>
      <w:r>
        <w:rPr>
          <w:rFonts w:ascii="Bookman Old Style" w:hAnsi="Bookman Old Style"/>
          <w:sz w:val="28"/>
          <w:szCs w:val="28"/>
        </w:rPr>
        <w:t xml:space="preserve"> PW8; PW9; and PW10, and listening to cell phone conversations between A1 and PW9.</w:t>
      </w:r>
    </w:p>
    <w:p w:rsidR="00EE607C" w:rsidRDefault="00EE607C" w:rsidP="003A0507">
      <w:pPr>
        <w:spacing w:line="480" w:lineRule="auto"/>
        <w:ind w:firstLine="720"/>
        <w:jc w:val="both"/>
        <w:rPr>
          <w:rFonts w:ascii="Bookman Old Style" w:hAnsi="Bookman Old Style"/>
          <w:sz w:val="28"/>
          <w:szCs w:val="28"/>
        </w:rPr>
      </w:pPr>
      <w:r>
        <w:rPr>
          <w:rFonts w:ascii="Bookman Old Style" w:hAnsi="Bookman Old Style"/>
          <w:sz w:val="28"/>
          <w:szCs w:val="28"/>
        </w:rPr>
        <w:t>According to PW15, he sought A2 and A3 and their employee at Crown Paint Limited</w:t>
      </w:r>
      <w:r w:rsidR="00CA11AD">
        <w:rPr>
          <w:rFonts w:ascii="Bookman Old Style" w:hAnsi="Bookman Old Style"/>
          <w:sz w:val="28"/>
          <w:szCs w:val="28"/>
        </w:rPr>
        <w:t>,</w:t>
      </w:r>
      <w:r>
        <w:rPr>
          <w:rFonts w:ascii="Bookman Old Style" w:hAnsi="Bookman Old Style"/>
          <w:sz w:val="28"/>
          <w:szCs w:val="28"/>
        </w:rPr>
        <w:t xml:space="preserve"> named Osman Musa </w:t>
      </w:r>
      <w:proofErr w:type="spellStart"/>
      <w:r>
        <w:rPr>
          <w:rFonts w:ascii="Bookman Old Style" w:hAnsi="Bookman Old Style"/>
          <w:sz w:val="28"/>
          <w:szCs w:val="28"/>
        </w:rPr>
        <w:t>Ugradar</w:t>
      </w:r>
      <w:proofErr w:type="spellEnd"/>
      <w:r>
        <w:rPr>
          <w:rFonts w:ascii="Bookman Old Style" w:hAnsi="Bookman Old Style"/>
          <w:sz w:val="28"/>
          <w:szCs w:val="28"/>
        </w:rPr>
        <w:t>.  PW15 arrested A2 and A3 after he was not satisfied with their explanations.  The othe</w:t>
      </w:r>
      <w:r w:rsidR="00B744D7">
        <w:rPr>
          <w:rFonts w:ascii="Bookman Old Style" w:hAnsi="Bookman Old Style"/>
          <w:sz w:val="28"/>
          <w:szCs w:val="28"/>
        </w:rPr>
        <w:t>r</w:t>
      </w:r>
      <w:r>
        <w:rPr>
          <w:rFonts w:ascii="Bookman Old Style" w:hAnsi="Bookman Old Style"/>
          <w:sz w:val="28"/>
          <w:szCs w:val="28"/>
        </w:rPr>
        <w:t xml:space="preserve"> evidence against A2 and A3 was from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(PW17) in his warn and caution statement to the Police which he denied making or signing.  This statement was </w:t>
      </w:r>
      <w:r>
        <w:rPr>
          <w:rFonts w:ascii="Bookman Old Style" w:hAnsi="Bookman Old Style"/>
          <w:sz w:val="28"/>
          <w:szCs w:val="28"/>
        </w:rPr>
        <w:lastRenderedPageBreak/>
        <w:t xml:space="preserve">admitted in evidence as a general issue (exhibit </w:t>
      </w:r>
      <w:r w:rsidRPr="00E50F1A">
        <w:rPr>
          <w:rFonts w:ascii="Bookman Old Style" w:hAnsi="Bookman Old Style"/>
          <w:b/>
          <w:sz w:val="28"/>
          <w:szCs w:val="28"/>
        </w:rPr>
        <w:t>‘D2’</w:t>
      </w:r>
      <w:r>
        <w:rPr>
          <w:rFonts w:ascii="Bookman Old Style" w:hAnsi="Bookman Old Style"/>
          <w:sz w:val="28"/>
          <w:szCs w:val="28"/>
        </w:rPr>
        <w:t xml:space="preserve">).  The next incriminating evidence was from PW18 Mohamed </w:t>
      </w:r>
      <w:proofErr w:type="spellStart"/>
      <w:r>
        <w:rPr>
          <w:rFonts w:ascii="Bookman Old Style" w:hAnsi="Bookman Old Style"/>
          <w:sz w:val="28"/>
          <w:szCs w:val="28"/>
        </w:rPr>
        <w:t>Suleman</w:t>
      </w:r>
      <w:proofErr w:type="spellEnd"/>
      <w:r>
        <w:rPr>
          <w:rFonts w:ascii="Bookman Old Style" w:hAnsi="Bookman Old Style"/>
          <w:sz w:val="28"/>
          <w:szCs w:val="28"/>
        </w:rPr>
        <w:t xml:space="preserve"> </w:t>
      </w:r>
      <w:proofErr w:type="spellStart"/>
      <w:r>
        <w:rPr>
          <w:rFonts w:ascii="Bookman Old Style" w:hAnsi="Bookman Old Style"/>
          <w:sz w:val="28"/>
          <w:szCs w:val="28"/>
        </w:rPr>
        <w:t>Itowala</w:t>
      </w:r>
      <w:proofErr w:type="spellEnd"/>
      <w:r>
        <w:rPr>
          <w:rFonts w:ascii="Bookman Old Style" w:hAnsi="Bookman Old Style"/>
          <w:sz w:val="28"/>
          <w:szCs w:val="28"/>
        </w:rPr>
        <w:t>, the deceased’s uncle, who met A2 at Zambia Police Headquarters after PW24, Mr. Yusuf Musa, an Indian Community leader arranged A2’s surrender to the Police.</w:t>
      </w:r>
    </w:p>
    <w:p w:rsidR="00EE607C" w:rsidRDefault="00EE607C" w:rsidP="003A0507">
      <w:pPr>
        <w:spacing w:line="480" w:lineRule="auto"/>
        <w:ind w:firstLine="720"/>
        <w:jc w:val="both"/>
        <w:rPr>
          <w:rFonts w:ascii="Bookman Old Style" w:hAnsi="Bookman Old Style"/>
          <w:sz w:val="28"/>
          <w:szCs w:val="28"/>
        </w:rPr>
      </w:pPr>
      <w:r>
        <w:rPr>
          <w:rFonts w:ascii="Bookman Old Style" w:hAnsi="Bookman Old Style"/>
          <w:sz w:val="28"/>
          <w:szCs w:val="28"/>
        </w:rPr>
        <w:t xml:space="preserve">According to PW18, A2 explained to him how A1 (Mathew Mohan) and PW17 (Frank </w:t>
      </w:r>
      <w:proofErr w:type="spellStart"/>
      <w:r>
        <w:rPr>
          <w:rFonts w:ascii="Bookman Old Style" w:hAnsi="Bookman Old Style"/>
          <w:sz w:val="28"/>
          <w:szCs w:val="28"/>
        </w:rPr>
        <w:t>Tembo</w:t>
      </w:r>
      <w:proofErr w:type="spellEnd"/>
      <w:r>
        <w:rPr>
          <w:rFonts w:ascii="Bookman Old Style" w:hAnsi="Bookman Old Style"/>
          <w:sz w:val="28"/>
          <w:szCs w:val="28"/>
        </w:rPr>
        <w:t>) confronted him and demanded money at gunpoint whilst at his office at Crown Paint Limited.  PW18 made his statement to the Police in January, 2010 and conceded that he did not mention his meeting with A2 at Zambia Police Headquarters.</w:t>
      </w:r>
    </w:p>
    <w:p w:rsidR="00C73F35" w:rsidRDefault="00EE607C" w:rsidP="003A0507">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next incriminating evidence came from PW19 </w:t>
      </w:r>
      <w:proofErr w:type="spellStart"/>
      <w:r>
        <w:rPr>
          <w:rFonts w:ascii="Bookman Old Style" w:hAnsi="Bookman Old Style"/>
          <w:sz w:val="28"/>
          <w:szCs w:val="28"/>
        </w:rPr>
        <w:t>Toffik</w:t>
      </w:r>
      <w:proofErr w:type="spellEnd"/>
      <w:r>
        <w:rPr>
          <w:rFonts w:ascii="Bookman Old Style" w:hAnsi="Bookman Old Style"/>
          <w:sz w:val="28"/>
          <w:szCs w:val="28"/>
        </w:rPr>
        <w:t xml:space="preserve"> Mohammed Hassan Ali </w:t>
      </w:r>
      <w:proofErr w:type="spellStart"/>
      <w:r>
        <w:rPr>
          <w:rFonts w:ascii="Bookman Old Style" w:hAnsi="Bookman Old Style"/>
          <w:sz w:val="28"/>
          <w:szCs w:val="28"/>
        </w:rPr>
        <w:t>Dhanga</w:t>
      </w:r>
      <w:proofErr w:type="spellEnd"/>
      <w:r>
        <w:rPr>
          <w:rFonts w:ascii="Bookman Old Style" w:hAnsi="Bookman Old Style"/>
          <w:sz w:val="28"/>
          <w:szCs w:val="28"/>
        </w:rPr>
        <w:t xml:space="preserve"> the Indian Paint Expert who narrated how he was recruited by A2 and A3</w:t>
      </w:r>
      <w:r w:rsidR="00CA11AD">
        <w:rPr>
          <w:rFonts w:ascii="Bookman Old Style" w:hAnsi="Bookman Old Style"/>
          <w:sz w:val="28"/>
          <w:szCs w:val="28"/>
        </w:rPr>
        <w:t>;</w:t>
      </w:r>
      <w:r>
        <w:rPr>
          <w:rFonts w:ascii="Bookman Old Style" w:hAnsi="Bookman Old Style"/>
          <w:sz w:val="28"/>
          <w:szCs w:val="28"/>
        </w:rPr>
        <w:t xml:space="preserve"> how he was made into a slave, working without wages and ex-communicated from his family and to the outside world.  </w:t>
      </w:r>
    </w:p>
    <w:p w:rsidR="00C73F35" w:rsidRDefault="00EE607C" w:rsidP="00C73F35">
      <w:pPr>
        <w:spacing w:line="480" w:lineRule="auto"/>
        <w:ind w:firstLine="720"/>
        <w:jc w:val="both"/>
        <w:rPr>
          <w:rFonts w:ascii="Bookman Old Style" w:hAnsi="Bookman Old Style"/>
          <w:sz w:val="28"/>
          <w:szCs w:val="28"/>
        </w:rPr>
      </w:pPr>
      <w:r>
        <w:rPr>
          <w:rFonts w:ascii="Bookman Old Style" w:hAnsi="Bookman Old Style"/>
          <w:sz w:val="28"/>
          <w:szCs w:val="28"/>
        </w:rPr>
        <w:t>This witness also narrated at length, how he was constantly tortured and beaten by A2 and A3; how A2 arranged a false Interpol Warrant of Arrest from Kenya</w:t>
      </w:r>
      <w:r w:rsidR="00CA11AD">
        <w:rPr>
          <w:rFonts w:ascii="Bookman Old Style" w:hAnsi="Bookman Old Style"/>
          <w:sz w:val="28"/>
          <w:szCs w:val="28"/>
        </w:rPr>
        <w:t xml:space="preserve"> and a false extradition</w:t>
      </w:r>
      <w:r>
        <w:rPr>
          <w:rFonts w:ascii="Bookman Old Style" w:hAnsi="Bookman Old Style"/>
          <w:sz w:val="28"/>
          <w:szCs w:val="28"/>
        </w:rPr>
        <w:t xml:space="preserve"> back to </w:t>
      </w:r>
      <w:r>
        <w:rPr>
          <w:rFonts w:ascii="Bookman Old Style" w:hAnsi="Bookman Old Style"/>
          <w:sz w:val="28"/>
          <w:szCs w:val="28"/>
        </w:rPr>
        <w:lastRenderedPageBreak/>
        <w:t xml:space="preserve">Zambia and forced back to work for Crown Paint Limited on slave conditions; threatened with a gun, imprisoned in a private room until he was rescued by </w:t>
      </w:r>
      <w:proofErr w:type="spellStart"/>
      <w:r w:rsidRPr="00D83A99">
        <w:rPr>
          <w:rFonts w:ascii="Bookman Old Style" w:hAnsi="Bookman Old Style"/>
          <w:b/>
          <w:sz w:val="28"/>
          <w:szCs w:val="28"/>
        </w:rPr>
        <w:t>Sajid</w:t>
      </w:r>
      <w:proofErr w:type="spellEnd"/>
      <w:r>
        <w:rPr>
          <w:rFonts w:ascii="Bookman Old Style" w:hAnsi="Bookman Old Style"/>
          <w:sz w:val="28"/>
          <w:szCs w:val="28"/>
        </w:rPr>
        <w:t xml:space="preserve"> </w:t>
      </w:r>
      <w:proofErr w:type="spellStart"/>
      <w:r w:rsidRPr="00D83A99">
        <w:rPr>
          <w:rFonts w:ascii="Bookman Old Style" w:hAnsi="Bookman Old Style"/>
          <w:b/>
          <w:sz w:val="28"/>
          <w:szCs w:val="28"/>
        </w:rPr>
        <w:t>Itowala</w:t>
      </w:r>
      <w:proofErr w:type="spellEnd"/>
      <w:r w:rsidRPr="00D83A99">
        <w:rPr>
          <w:rFonts w:ascii="Bookman Old Style" w:hAnsi="Bookman Old Style"/>
          <w:b/>
          <w:sz w:val="28"/>
          <w:szCs w:val="28"/>
        </w:rPr>
        <w:t>,</w:t>
      </w:r>
      <w:r>
        <w:rPr>
          <w:rFonts w:ascii="Bookman Old Style" w:hAnsi="Bookman Old Style"/>
          <w:sz w:val="28"/>
          <w:szCs w:val="28"/>
        </w:rPr>
        <w:t xml:space="preserve"> the deceased who took him to PW24 and later assisted to report the assaults and torture to the Police.  </w:t>
      </w:r>
    </w:p>
    <w:p w:rsidR="00DA7F5C" w:rsidRDefault="00EE607C" w:rsidP="00C73F35">
      <w:pPr>
        <w:spacing w:line="480" w:lineRule="auto"/>
        <w:ind w:firstLine="720"/>
        <w:jc w:val="both"/>
        <w:rPr>
          <w:rFonts w:ascii="Bookman Old Style" w:hAnsi="Bookman Old Style"/>
          <w:sz w:val="28"/>
          <w:szCs w:val="28"/>
        </w:rPr>
      </w:pPr>
      <w:r>
        <w:rPr>
          <w:rFonts w:ascii="Bookman Old Style" w:hAnsi="Bookman Old Style"/>
          <w:sz w:val="28"/>
          <w:szCs w:val="28"/>
        </w:rPr>
        <w:t xml:space="preserve">PW19 also narrated how he began to reside with the deceased while A2 and A3 avoided arrest for his assault and finally how the deceased recruited him to </w:t>
      </w:r>
      <w:r w:rsidR="007D49A1">
        <w:rPr>
          <w:rFonts w:ascii="Bookman Old Style" w:hAnsi="Bookman Old Style"/>
          <w:sz w:val="28"/>
          <w:szCs w:val="28"/>
        </w:rPr>
        <w:t>work at his Paint Factory known</w:t>
      </w:r>
      <w:r>
        <w:rPr>
          <w:rFonts w:ascii="Bookman Old Style" w:hAnsi="Bookman Old Style"/>
          <w:sz w:val="28"/>
          <w:szCs w:val="28"/>
        </w:rPr>
        <w:t xml:space="preserve"> as Cyclone Hardware and Paints after obtaining a Work Permit contrary to instructions from A2 and A3 to the Immigration Department and to the deceased.  PW19 gave his statement to the Police on 10</w:t>
      </w:r>
      <w:r>
        <w:rPr>
          <w:rFonts w:ascii="Bookman Old Style" w:hAnsi="Bookman Old Style"/>
          <w:sz w:val="28"/>
          <w:szCs w:val="28"/>
          <w:vertAlign w:val="superscript"/>
        </w:rPr>
        <w:t>th</w:t>
      </w:r>
      <w:r>
        <w:rPr>
          <w:rFonts w:ascii="Bookman Old Style" w:hAnsi="Bookman Old Style"/>
          <w:sz w:val="28"/>
          <w:szCs w:val="28"/>
        </w:rPr>
        <w:t xml:space="preserve"> March, 2010 long after all three Accused persons had been jointly arrested and charged for the present offence.  </w:t>
      </w:r>
    </w:p>
    <w:p w:rsidR="00EE607C" w:rsidRDefault="00EE607C" w:rsidP="00C73F35">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next witness to mention A2 was PW24 who, as a Community leader, mediated the complaint by PW19 against A2 in the presence of the deceased.  PW28 No. 31253 Detective Chief Inspector </w:t>
      </w:r>
      <w:proofErr w:type="spellStart"/>
      <w:r>
        <w:rPr>
          <w:rFonts w:ascii="Bookman Old Style" w:hAnsi="Bookman Old Style"/>
          <w:sz w:val="28"/>
          <w:szCs w:val="28"/>
        </w:rPr>
        <w:t>Ng’uni</w:t>
      </w:r>
      <w:proofErr w:type="spellEnd"/>
      <w:r>
        <w:rPr>
          <w:rFonts w:ascii="Bookman Old Style" w:hAnsi="Bookman Old Style"/>
          <w:sz w:val="28"/>
          <w:szCs w:val="28"/>
        </w:rPr>
        <w:t xml:space="preserve"> took over the investigation of this case after all three Accused persons had been taken into custody and the Docket submitted to the DPP for consideration.  This was at a time when </w:t>
      </w:r>
      <w:r>
        <w:rPr>
          <w:rFonts w:ascii="Bookman Old Style" w:hAnsi="Bookman Old Style"/>
          <w:sz w:val="28"/>
          <w:szCs w:val="28"/>
        </w:rPr>
        <w:lastRenderedPageBreak/>
        <w:t xml:space="preserve">PW1 </w:t>
      </w:r>
      <w:proofErr w:type="spellStart"/>
      <w:r>
        <w:rPr>
          <w:rFonts w:ascii="Bookman Old Style" w:hAnsi="Bookman Old Style"/>
          <w:sz w:val="28"/>
          <w:szCs w:val="28"/>
        </w:rPr>
        <w:t>Chileshe</w:t>
      </w:r>
      <w:proofErr w:type="spellEnd"/>
      <w:r>
        <w:rPr>
          <w:rFonts w:ascii="Bookman Old Style" w:hAnsi="Bookman Old Style"/>
          <w:sz w:val="28"/>
          <w:szCs w:val="28"/>
        </w:rPr>
        <w:t xml:space="preserve"> </w:t>
      </w:r>
      <w:proofErr w:type="spellStart"/>
      <w:r>
        <w:rPr>
          <w:rFonts w:ascii="Bookman Old Style" w:hAnsi="Bookman Old Style"/>
          <w:sz w:val="28"/>
          <w:szCs w:val="28"/>
        </w:rPr>
        <w:t>Shikabenga</w:t>
      </w:r>
      <w:proofErr w:type="spellEnd"/>
      <w:r>
        <w:rPr>
          <w:rFonts w:ascii="Bookman Old Style" w:hAnsi="Bookman Old Style"/>
          <w:sz w:val="28"/>
          <w:szCs w:val="28"/>
        </w:rPr>
        <w:t xml:space="preserve">, PW2 </w:t>
      </w:r>
      <w:proofErr w:type="spellStart"/>
      <w:r>
        <w:rPr>
          <w:rFonts w:ascii="Bookman Old Style" w:hAnsi="Bookman Old Style"/>
          <w:sz w:val="28"/>
          <w:szCs w:val="28"/>
        </w:rPr>
        <w:t>Chutu</w:t>
      </w:r>
      <w:proofErr w:type="spellEnd"/>
      <w:r>
        <w:rPr>
          <w:rFonts w:ascii="Bookman Old Style" w:hAnsi="Bookman Old Style"/>
          <w:sz w:val="28"/>
          <w:szCs w:val="28"/>
        </w:rPr>
        <w:t xml:space="preserve"> </w:t>
      </w:r>
      <w:proofErr w:type="spellStart"/>
      <w:r>
        <w:rPr>
          <w:rFonts w:ascii="Bookman Old Style" w:hAnsi="Bookman Old Style"/>
          <w:sz w:val="28"/>
          <w:szCs w:val="28"/>
        </w:rPr>
        <w:t>Shikabenga</w:t>
      </w:r>
      <w:proofErr w:type="spellEnd"/>
      <w:r>
        <w:rPr>
          <w:rFonts w:ascii="Bookman Old Style" w:hAnsi="Bookman Old Style"/>
          <w:sz w:val="28"/>
          <w:szCs w:val="28"/>
        </w:rPr>
        <w:t xml:space="preserve"> and PW17 Frank </w:t>
      </w:r>
      <w:proofErr w:type="spellStart"/>
      <w:r>
        <w:rPr>
          <w:rFonts w:ascii="Bookman Old Style" w:hAnsi="Bookman Old Style"/>
          <w:sz w:val="28"/>
          <w:szCs w:val="28"/>
        </w:rPr>
        <w:t>Tembo</w:t>
      </w:r>
      <w:proofErr w:type="spellEnd"/>
      <w:r>
        <w:rPr>
          <w:rFonts w:ascii="Bookman Old Style" w:hAnsi="Bookman Old Style"/>
          <w:sz w:val="28"/>
          <w:szCs w:val="28"/>
        </w:rPr>
        <w:t xml:space="preserve"> had not yet been interviewed by Police Officers from Lusaka Division; and the guns and ammunition had not yet been recovered.</w:t>
      </w:r>
    </w:p>
    <w:p w:rsidR="00EE607C" w:rsidRDefault="00EE607C" w:rsidP="00035E4E">
      <w:pPr>
        <w:spacing w:line="480" w:lineRule="auto"/>
        <w:ind w:firstLine="720"/>
        <w:jc w:val="both"/>
        <w:rPr>
          <w:rFonts w:ascii="Bookman Old Style" w:hAnsi="Bookman Old Style"/>
          <w:sz w:val="28"/>
          <w:szCs w:val="28"/>
        </w:rPr>
      </w:pPr>
      <w:r>
        <w:rPr>
          <w:rFonts w:ascii="Bookman Old Style" w:hAnsi="Bookman Old Style"/>
          <w:sz w:val="28"/>
          <w:szCs w:val="28"/>
        </w:rPr>
        <w:t>As can be seen from the foregoing analysis, the witnesses who mentioned A2 and</w:t>
      </w:r>
      <w:r w:rsidR="00232329">
        <w:rPr>
          <w:rFonts w:ascii="Bookman Old Style" w:hAnsi="Bookman Old Style"/>
          <w:sz w:val="28"/>
          <w:szCs w:val="28"/>
        </w:rPr>
        <w:t xml:space="preserve"> A3 were PW15; PW17; PW18; PW19;</w:t>
      </w:r>
      <w:r>
        <w:rPr>
          <w:rFonts w:ascii="Bookman Old Style" w:hAnsi="Bookman Old Style"/>
          <w:sz w:val="28"/>
          <w:szCs w:val="28"/>
        </w:rPr>
        <w:t xml:space="preserve"> PW24; and to a very hideous extent; A1 in his explanation of his “burning issues” which was not given in Open Court and tested; and therefore does not amount to evidence at all.  I indicated earlier that witnesses of substance in this case included PW1; PW2; PW3; PW4</w:t>
      </w:r>
      <w:r w:rsidR="00FD1071">
        <w:rPr>
          <w:rFonts w:ascii="Bookman Old Style" w:hAnsi="Bookman Old Style"/>
          <w:sz w:val="28"/>
          <w:szCs w:val="28"/>
        </w:rPr>
        <w:t>; PW5; PW9; PW11; PW12; PW17, and all the Police witnesses who testified.  Apart from PW17, none of the other key prosecution witnesses connected A2 and A3 in a</w:t>
      </w:r>
      <w:r w:rsidR="000F47C7">
        <w:rPr>
          <w:rFonts w:ascii="Bookman Old Style" w:hAnsi="Bookman Old Style"/>
          <w:sz w:val="28"/>
          <w:szCs w:val="28"/>
        </w:rPr>
        <w:t>n</w:t>
      </w:r>
      <w:r w:rsidR="00FD1071">
        <w:rPr>
          <w:rFonts w:ascii="Bookman Old Style" w:hAnsi="Bookman Old Style"/>
          <w:sz w:val="28"/>
          <w:szCs w:val="28"/>
        </w:rPr>
        <w:t>y material way.</w:t>
      </w:r>
    </w:p>
    <w:p w:rsidR="00360C36" w:rsidRDefault="00FD1071" w:rsidP="00035E4E">
      <w:pPr>
        <w:spacing w:line="480" w:lineRule="auto"/>
        <w:ind w:firstLine="720"/>
        <w:jc w:val="both"/>
        <w:rPr>
          <w:rFonts w:ascii="Bookman Old Style" w:hAnsi="Bookman Old Style"/>
          <w:sz w:val="28"/>
          <w:szCs w:val="28"/>
        </w:rPr>
      </w:pPr>
      <w:r>
        <w:rPr>
          <w:rFonts w:ascii="Bookman Old Style" w:hAnsi="Bookman Old Style"/>
          <w:sz w:val="28"/>
          <w:szCs w:val="28"/>
        </w:rPr>
        <w:t xml:space="preserve">PW17, Frank </w:t>
      </w:r>
      <w:proofErr w:type="spellStart"/>
      <w:r>
        <w:rPr>
          <w:rFonts w:ascii="Bookman Old Style" w:hAnsi="Bookman Old Style"/>
          <w:sz w:val="28"/>
          <w:szCs w:val="28"/>
        </w:rPr>
        <w:t>Tembo</w:t>
      </w:r>
      <w:proofErr w:type="spellEnd"/>
      <w:r>
        <w:rPr>
          <w:rFonts w:ascii="Bookman Old Style" w:hAnsi="Bookman Old Style"/>
          <w:sz w:val="28"/>
          <w:szCs w:val="28"/>
        </w:rPr>
        <w:t>, proved that he knew A1 and A2 and dealt with both of them.  He visited A1 and A2 in Prison before he was questioned by the Police, about his own role in the matter; which he had not previously reported to the Police.  PW17 was earlier paid K10 million for visiting A2 at Woodlands Police Station.</w:t>
      </w:r>
      <w:r w:rsidR="00E20036">
        <w:rPr>
          <w:rFonts w:ascii="Bookman Old Style" w:hAnsi="Bookman Old Style"/>
          <w:sz w:val="28"/>
          <w:szCs w:val="28"/>
        </w:rPr>
        <w:t xml:space="preserve">  PW17 also admitted that he drove A1 to the place where the Police </w:t>
      </w:r>
      <w:r w:rsidR="00E20036">
        <w:rPr>
          <w:rFonts w:ascii="Bookman Old Style" w:hAnsi="Bookman Old Style"/>
          <w:sz w:val="28"/>
          <w:szCs w:val="28"/>
        </w:rPr>
        <w:lastRenderedPageBreak/>
        <w:t xml:space="preserve">recovered the exhibited guns and ammunition along Great East Road.  According to the evidence of </w:t>
      </w:r>
      <w:r w:rsidR="009A0426">
        <w:rPr>
          <w:rFonts w:ascii="Bookman Old Style" w:hAnsi="Bookman Old Style"/>
          <w:sz w:val="28"/>
          <w:szCs w:val="28"/>
        </w:rPr>
        <w:t xml:space="preserve">time given, PW17 drove A1 to that place within two hours of the murder of the deceased.  PW17 was more than an accomplice in this case.  He could easily have been jointly charged </w:t>
      </w:r>
      <w:r w:rsidR="00617CD9">
        <w:rPr>
          <w:rFonts w:ascii="Bookman Old Style" w:hAnsi="Bookman Old Style"/>
          <w:sz w:val="28"/>
          <w:szCs w:val="28"/>
        </w:rPr>
        <w:t xml:space="preserve">for murder </w:t>
      </w:r>
      <w:r w:rsidR="009A0426">
        <w:rPr>
          <w:rFonts w:ascii="Bookman Old Style" w:hAnsi="Bookman Old Style"/>
          <w:sz w:val="28"/>
          <w:szCs w:val="28"/>
        </w:rPr>
        <w:t xml:space="preserve">with A1 under Sections 21 and 22 of the Penal Code which permits the charging of every person who actually does, or omits to do or aids or abates or indeed any person </w:t>
      </w:r>
      <w:r w:rsidR="00360C36">
        <w:rPr>
          <w:rFonts w:ascii="Bookman Old Style" w:hAnsi="Bookman Old Style"/>
          <w:sz w:val="28"/>
          <w:szCs w:val="28"/>
        </w:rPr>
        <w:t xml:space="preserve">who counsels or procures another to commit the offence as </w:t>
      </w:r>
      <w:r w:rsidR="00617CD9">
        <w:rPr>
          <w:rFonts w:ascii="Bookman Old Style" w:hAnsi="Bookman Old Style"/>
          <w:sz w:val="28"/>
          <w:szCs w:val="28"/>
        </w:rPr>
        <w:t>principal offender</w:t>
      </w:r>
      <w:r w:rsidR="00360C36">
        <w:rPr>
          <w:rFonts w:ascii="Bookman Old Style" w:hAnsi="Bookman Old Style"/>
          <w:sz w:val="28"/>
          <w:szCs w:val="28"/>
        </w:rPr>
        <w:t xml:space="preserve"> or as joint offender in prosecution of a common purpose.  </w:t>
      </w:r>
    </w:p>
    <w:p w:rsidR="00F009DD" w:rsidRDefault="00360C36" w:rsidP="00035E4E">
      <w:pPr>
        <w:spacing w:line="480" w:lineRule="auto"/>
        <w:ind w:firstLine="720"/>
        <w:jc w:val="both"/>
        <w:rPr>
          <w:rFonts w:ascii="Bookman Old Style" w:hAnsi="Bookman Old Style"/>
          <w:sz w:val="28"/>
          <w:szCs w:val="28"/>
        </w:rPr>
      </w:pPr>
      <w:r>
        <w:rPr>
          <w:rFonts w:ascii="Bookman Old Style" w:hAnsi="Bookman Old Style"/>
          <w:sz w:val="28"/>
          <w:szCs w:val="28"/>
        </w:rPr>
        <w:t>It is apparent from the evidence of PW17 that it falls short of implicating A2 and A3 in the murder.  There was an attempt by the prosecution to bring into eviden</w:t>
      </w:r>
      <w:r w:rsidR="00B36D70">
        <w:rPr>
          <w:rFonts w:ascii="Bookman Old Style" w:hAnsi="Bookman Old Style"/>
          <w:sz w:val="28"/>
          <w:szCs w:val="28"/>
        </w:rPr>
        <w:t xml:space="preserve">ce the statement of Osman </w:t>
      </w:r>
      <w:proofErr w:type="spellStart"/>
      <w:r w:rsidR="00B36D70">
        <w:rPr>
          <w:rFonts w:ascii="Bookman Old Style" w:hAnsi="Bookman Old Style"/>
          <w:sz w:val="28"/>
          <w:szCs w:val="28"/>
        </w:rPr>
        <w:t>Ugrada</w:t>
      </w:r>
      <w:r>
        <w:rPr>
          <w:rFonts w:ascii="Bookman Old Style" w:hAnsi="Bookman Old Style"/>
          <w:sz w:val="28"/>
          <w:szCs w:val="28"/>
        </w:rPr>
        <w:t>r</w:t>
      </w:r>
      <w:proofErr w:type="spellEnd"/>
      <w:r>
        <w:rPr>
          <w:rFonts w:ascii="Bookman Old Style" w:hAnsi="Bookman Old Style"/>
          <w:sz w:val="28"/>
          <w:szCs w:val="28"/>
        </w:rPr>
        <w:t xml:space="preserve"> </w:t>
      </w:r>
      <w:r w:rsidRPr="008132AF">
        <w:rPr>
          <w:rFonts w:ascii="Bookman Old Style" w:hAnsi="Bookman Old Style"/>
          <w:b/>
          <w:sz w:val="28"/>
          <w:szCs w:val="28"/>
        </w:rPr>
        <w:t>(ID18).</w:t>
      </w:r>
      <w:r>
        <w:rPr>
          <w:rFonts w:ascii="Bookman Old Style" w:hAnsi="Bookman Old Style"/>
          <w:sz w:val="28"/>
          <w:szCs w:val="28"/>
        </w:rPr>
        <w:t xml:space="preserve">  That statement was disallowed from the </w:t>
      </w:r>
      <w:r w:rsidR="004173C3">
        <w:rPr>
          <w:rFonts w:ascii="Bookman Old Style" w:hAnsi="Bookman Old Style"/>
          <w:sz w:val="28"/>
          <w:szCs w:val="28"/>
        </w:rPr>
        <w:t>evidence and cannot be considered evidence at law, even if it touched on A2 and A3 in relati</w:t>
      </w:r>
      <w:r w:rsidR="003B4258">
        <w:rPr>
          <w:rFonts w:ascii="Bookman Old Style" w:hAnsi="Bookman Old Style"/>
          <w:sz w:val="28"/>
          <w:szCs w:val="28"/>
        </w:rPr>
        <w:t>on</w:t>
      </w:r>
      <w:r w:rsidR="004173C3">
        <w:rPr>
          <w:rFonts w:ascii="Bookman Old Style" w:hAnsi="Bookman Old Style"/>
          <w:sz w:val="28"/>
          <w:szCs w:val="28"/>
        </w:rPr>
        <w:t xml:space="preserve"> to A1 because Osman </w:t>
      </w:r>
      <w:proofErr w:type="spellStart"/>
      <w:r w:rsidR="004173C3">
        <w:rPr>
          <w:rFonts w:ascii="Bookman Old Style" w:hAnsi="Bookman Old Style"/>
          <w:sz w:val="28"/>
          <w:szCs w:val="28"/>
        </w:rPr>
        <w:t>Ugradar</w:t>
      </w:r>
      <w:proofErr w:type="spellEnd"/>
      <w:r w:rsidR="004173C3">
        <w:rPr>
          <w:rFonts w:ascii="Bookman Old Style" w:hAnsi="Bookman Old Style"/>
          <w:sz w:val="28"/>
          <w:szCs w:val="28"/>
        </w:rPr>
        <w:t xml:space="preserve"> absconded from </w:t>
      </w:r>
      <w:r w:rsidR="0012285F">
        <w:rPr>
          <w:rFonts w:ascii="Bookman Old Style" w:hAnsi="Bookman Old Style"/>
          <w:sz w:val="28"/>
          <w:szCs w:val="28"/>
        </w:rPr>
        <w:t>the trial and whatever statement he gave to the Police amounted t</w:t>
      </w:r>
      <w:r w:rsidR="003B4258">
        <w:rPr>
          <w:rFonts w:ascii="Bookman Old Style" w:hAnsi="Bookman Old Style"/>
          <w:sz w:val="28"/>
          <w:szCs w:val="28"/>
        </w:rPr>
        <w:t xml:space="preserve">o inadmissible hearsay </w:t>
      </w:r>
      <w:proofErr w:type="gramStart"/>
      <w:r w:rsidR="003B4258">
        <w:rPr>
          <w:rFonts w:ascii="Bookman Old Style" w:hAnsi="Bookman Old Style"/>
          <w:sz w:val="28"/>
          <w:szCs w:val="28"/>
        </w:rPr>
        <w:t>evidence, that</w:t>
      </w:r>
      <w:proofErr w:type="gramEnd"/>
      <w:r w:rsidR="003B4258">
        <w:rPr>
          <w:rFonts w:ascii="Bookman Old Style" w:hAnsi="Bookman Old Style"/>
          <w:sz w:val="28"/>
          <w:szCs w:val="28"/>
        </w:rPr>
        <w:t xml:space="preserve"> could not be tested by cross-examination.</w:t>
      </w:r>
      <w:r w:rsidR="0012285F">
        <w:rPr>
          <w:rFonts w:ascii="Bookman Old Style" w:hAnsi="Bookman Old Style"/>
          <w:sz w:val="28"/>
          <w:szCs w:val="28"/>
        </w:rPr>
        <w:t xml:space="preserve">  </w:t>
      </w:r>
    </w:p>
    <w:p w:rsidR="005630D2" w:rsidRDefault="0012285F" w:rsidP="00035E4E">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There was also the statement made by A1 to the Police</w:t>
      </w:r>
      <w:r w:rsidR="00A56394">
        <w:rPr>
          <w:rFonts w:ascii="Bookman Old Style" w:hAnsi="Bookman Old Style"/>
          <w:sz w:val="28"/>
          <w:szCs w:val="28"/>
        </w:rPr>
        <w:t xml:space="preserve"> (which he denied making).  That statement was admitted as a general issue which, on its own, does not amount to evidence incriminating A2 and A3.  It is settled </w:t>
      </w:r>
      <w:r w:rsidR="00FE32AE">
        <w:rPr>
          <w:rFonts w:ascii="Bookman Old Style" w:hAnsi="Bookman Old Style"/>
          <w:sz w:val="28"/>
          <w:szCs w:val="28"/>
        </w:rPr>
        <w:t xml:space="preserve">law that an admission made by one of the accused cannot be evidence against the accused </w:t>
      </w:r>
      <w:proofErr w:type="gramStart"/>
      <w:r w:rsidR="00FE32AE">
        <w:rPr>
          <w:rFonts w:ascii="Bookman Old Style" w:hAnsi="Bookman Old Style"/>
          <w:sz w:val="28"/>
          <w:szCs w:val="28"/>
        </w:rPr>
        <w:t>who</w:t>
      </w:r>
      <w:proofErr w:type="gramEnd"/>
      <w:r w:rsidR="00FE32AE">
        <w:rPr>
          <w:rFonts w:ascii="Bookman Old Style" w:hAnsi="Bookman Old Style"/>
          <w:sz w:val="28"/>
          <w:szCs w:val="28"/>
        </w:rPr>
        <w:t xml:space="preserve"> remained silent.  This was </w:t>
      </w:r>
      <w:r w:rsidR="00CE3FC8">
        <w:rPr>
          <w:rFonts w:ascii="Bookman Old Style" w:hAnsi="Bookman Old Style"/>
          <w:sz w:val="28"/>
          <w:szCs w:val="28"/>
        </w:rPr>
        <w:t xml:space="preserve">settled by the Supreme Court in the case of </w:t>
      </w:r>
      <w:r w:rsidR="00CE3FC8" w:rsidRPr="00144A8E">
        <w:rPr>
          <w:rFonts w:ascii="Bookman Old Style" w:hAnsi="Bookman Old Style"/>
          <w:b/>
          <w:i/>
          <w:sz w:val="28"/>
          <w:szCs w:val="28"/>
          <w:u w:val="single"/>
        </w:rPr>
        <w:t xml:space="preserve">Boniface </w:t>
      </w:r>
      <w:proofErr w:type="spellStart"/>
      <w:r w:rsidR="00CE3FC8" w:rsidRPr="00144A8E">
        <w:rPr>
          <w:rFonts w:ascii="Bookman Old Style" w:hAnsi="Bookman Old Style"/>
          <w:b/>
          <w:i/>
          <w:sz w:val="28"/>
          <w:szCs w:val="28"/>
          <w:u w:val="single"/>
        </w:rPr>
        <w:t>Chanda</w:t>
      </w:r>
      <w:proofErr w:type="spellEnd"/>
      <w:r w:rsidR="00CE3FC8" w:rsidRPr="00144A8E">
        <w:rPr>
          <w:rFonts w:ascii="Bookman Old Style" w:hAnsi="Bookman Old Style"/>
          <w:b/>
          <w:i/>
          <w:sz w:val="28"/>
          <w:szCs w:val="28"/>
          <w:u w:val="single"/>
        </w:rPr>
        <w:t xml:space="preserve"> </w:t>
      </w:r>
      <w:proofErr w:type="spellStart"/>
      <w:r w:rsidR="00CE3FC8" w:rsidRPr="00144A8E">
        <w:rPr>
          <w:rFonts w:ascii="Bookman Old Style" w:hAnsi="Bookman Old Style"/>
          <w:b/>
          <w:i/>
          <w:sz w:val="28"/>
          <w:szCs w:val="28"/>
          <w:u w:val="single"/>
        </w:rPr>
        <w:t>Chola</w:t>
      </w:r>
      <w:proofErr w:type="spellEnd"/>
      <w:r w:rsidR="00CE3FC8" w:rsidRPr="00144A8E">
        <w:rPr>
          <w:rFonts w:ascii="Bookman Old Style" w:hAnsi="Bookman Old Style"/>
          <w:b/>
          <w:i/>
          <w:sz w:val="28"/>
          <w:szCs w:val="28"/>
          <w:u w:val="single"/>
        </w:rPr>
        <w:t xml:space="preserve">, Christopher </w:t>
      </w:r>
      <w:proofErr w:type="spellStart"/>
      <w:r w:rsidR="00CE3FC8" w:rsidRPr="00144A8E">
        <w:rPr>
          <w:rFonts w:ascii="Bookman Old Style" w:hAnsi="Bookman Old Style"/>
          <w:b/>
          <w:i/>
          <w:sz w:val="28"/>
          <w:szCs w:val="28"/>
          <w:u w:val="single"/>
        </w:rPr>
        <w:t>Nyamande</w:t>
      </w:r>
      <w:proofErr w:type="spellEnd"/>
      <w:r w:rsidR="00CE3FC8" w:rsidRPr="00144A8E">
        <w:rPr>
          <w:rFonts w:ascii="Bookman Old Style" w:hAnsi="Bookman Old Style"/>
          <w:b/>
          <w:i/>
          <w:sz w:val="28"/>
          <w:szCs w:val="28"/>
          <w:u w:val="single"/>
        </w:rPr>
        <w:t xml:space="preserve"> and Nelson </w:t>
      </w:r>
      <w:proofErr w:type="spellStart"/>
      <w:r w:rsidR="00CE3FC8" w:rsidRPr="00144A8E">
        <w:rPr>
          <w:rFonts w:ascii="Bookman Old Style" w:hAnsi="Bookman Old Style"/>
          <w:b/>
          <w:i/>
          <w:sz w:val="28"/>
          <w:szCs w:val="28"/>
          <w:u w:val="single"/>
        </w:rPr>
        <w:t>Sichula</w:t>
      </w:r>
      <w:proofErr w:type="spellEnd"/>
      <w:r w:rsidR="00CE3FC8" w:rsidRPr="00144A8E">
        <w:rPr>
          <w:rFonts w:ascii="Bookman Old Style" w:hAnsi="Bookman Old Style"/>
          <w:b/>
          <w:i/>
          <w:sz w:val="28"/>
          <w:szCs w:val="28"/>
          <w:u w:val="single"/>
        </w:rPr>
        <w:t xml:space="preserve"> vs. </w:t>
      </w:r>
      <w:r w:rsidR="00CD1B53">
        <w:rPr>
          <w:rFonts w:ascii="Bookman Old Style" w:hAnsi="Bookman Old Style"/>
          <w:b/>
          <w:i/>
          <w:sz w:val="28"/>
          <w:szCs w:val="28"/>
          <w:u w:val="single"/>
        </w:rPr>
        <w:t>The People</w:t>
      </w:r>
      <w:r w:rsidR="00CD1B53">
        <w:rPr>
          <w:rFonts w:ascii="Bookman Old Style" w:hAnsi="Bookman Old Style"/>
          <w:b/>
          <w:i/>
          <w:sz w:val="28"/>
          <w:szCs w:val="28"/>
          <w:u w:val="single"/>
          <w:vertAlign w:val="superscript"/>
        </w:rPr>
        <w:t xml:space="preserve">(6) </w:t>
      </w:r>
      <w:r w:rsidR="00CD1B53">
        <w:rPr>
          <w:rFonts w:ascii="Bookman Old Style" w:hAnsi="Bookman Old Style"/>
          <w:sz w:val="28"/>
          <w:szCs w:val="28"/>
        </w:rPr>
        <w:t xml:space="preserve"> </w:t>
      </w:r>
      <w:r w:rsidR="005630D2">
        <w:rPr>
          <w:rFonts w:ascii="Bookman Old Style" w:hAnsi="Bookman Old Style"/>
          <w:sz w:val="28"/>
          <w:szCs w:val="28"/>
        </w:rPr>
        <w:t>in which it was held as follows:</w:t>
      </w:r>
    </w:p>
    <w:p w:rsidR="00FD1071" w:rsidRDefault="005630D2" w:rsidP="00EC33B3">
      <w:pPr>
        <w:spacing w:line="480" w:lineRule="auto"/>
        <w:ind w:left="720"/>
        <w:jc w:val="both"/>
        <w:rPr>
          <w:rFonts w:ascii="Bookman Old Style" w:hAnsi="Bookman Old Style"/>
          <w:b/>
          <w:sz w:val="28"/>
          <w:szCs w:val="28"/>
        </w:rPr>
      </w:pPr>
      <w:r w:rsidRPr="00E444AD">
        <w:rPr>
          <w:rFonts w:ascii="Bookman Old Style" w:hAnsi="Bookman Old Style"/>
          <w:b/>
          <w:sz w:val="28"/>
          <w:szCs w:val="28"/>
        </w:rPr>
        <w:t>“</w:t>
      </w:r>
      <w:r w:rsidR="00825ADA" w:rsidRPr="00E444AD">
        <w:rPr>
          <w:rFonts w:ascii="Bookman Old Style" w:hAnsi="Bookman Old Style"/>
          <w:b/>
          <w:sz w:val="28"/>
          <w:szCs w:val="28"/>
        </w:rPr>
        <w:t xml:space="preserve">Mere silence in the face of an accusation cannot amount to an acknowledgment </w:t>
      </w:r>
      <w:r w:rsidR="00E444AD" w:rsidRPr="00E444AD">
        <w:rPr>
          <w:rFonts w:ascii="Bookman Old Style" w:hAnsi="Bookman Old Style"/>
          <w:b/>
          <w:sz w:val="28"/>
          <w:szCs w:val="28"/>
        </w:rPr>
        <w:t xml:space="preserve">of the truth of someone else’s admission.  The evidence has to show some positive conduct, account or </w:t>
      </w:r>
      <w:proofErr w:type="spellStart"/>
      <w:r w:rsidR="00CF3E3C" w:rsidRPr="00E444AD">
        <w:rPr>
          <w:rFonts w:ascii="Bookman Old Style" w:hAnsi="Bookman Old Style"/>
          <w:b/>
          <w:sz w:val="28"/>
          <w:szCs w:val="28"/>
        </w:rPr>
        <w:t>demeano</w:t>
      </w:r>
      <w:r w:rsidR="00CF3E3C">
        <w:rPr>
          <w:rFonts w:ascii="Bookman Old Style" w:hAnsi="Bookman Old Style"/>
          <w:b/>
          <w:sz w:val="28"/>
          <w:szCs w:val="28"/>
        </w:rPr>
        <w:t>u</w:t>
      </w:r>
      <w:r w:rsidR="00CF3E3C" w:rsidRPr="00E444AD">
        <w:rPr>
          <w:rFonts w:ascii="Bookman Old Style" w:hAnsi="Bookman Old Style"/>
          <w:b/>
          <w:sz w:val="28"/>
          <w:szCs w:val="28"/>
        </w:rPr>
        <w:t>r</w:t>
      </w:r>
      <w:proofErr w:type="spellEnd"/>
      <w:r w:rsidR="00E444AD" w:rsidRPr="00E444AD">
        <w:rPr>
          <w:rFonts w:ascii="Bookman Old Style" w:hAnsi="Bookman Old Style"/>
          <w:b/>
          <w:sz w:val="28"/>
          <w:szCs w:val="28"/>
        </w:rPr>
        <w:t xml:space="preserve"> as to accept the truth of the admission”.</w:t>
      </w:r>
    </w:p>
    <w:p w:rsidR="00A0109B" w:rsidRPr="00A0109B" w:rsidRDefault="00A0109B" w:rsidP="00007991">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 was also an attempt by the prosecution to provide circumstantial evidence against A2 and </w:t>
      </w:r>
      <w:r w:rsidR="00E60CC5">
        <w:rPr>
          <w:rFonts w:ascii="Bookman Old Style" w:hAnsi="Bookman Old Style"/>
          <w:sz w:val="28"/>
          <w:szCs w:val="28"/>
        </w:rPr>
        <w:t xml:space="preserve">A3 through PW15, PW18, PW19 and PW24.  It was also the prosecution’s attempt to establish motive in the manner A2 and A3 mistreated and enslaved </w:t>
      </w:r>
      <w:proofErr w:type="spellStart"/>
      <w:r w:rsidR="00E60CC5">
        <w:rPr>
          <w:rFonts w:ascii="Bookman Old Style" w:hAnsi="Bookman Old Style"/>
          <w:sz w:val="28"/>
          <w:szCs w:val="28"/>
        </w:rPr>
        <w:t>Toffik</w:t>
      </w:r>
      <w:proofErr w:type="spellEnd"/>
      <w:r w:rsidR="00E60CC5">
        <w:rPr>
          <w:rFonts w:ascii="Bookman Old Style" w:hAnsi="Bookman Old Style"/>
          <w:sz w:val="28"/>
          <w:szCs w:val="28"/>
        </w:rPr>
        <w:t xml:space="preserve"> Moham</w:t>
      </w:r>
      <w:r w:rsidR="003D1C17">
        <w:rPr>
          <w:rFonts w:ascii="Bookman Old Style" w:hAnsi="Bookman Old Style"/>
          <w:sz w:val="28"/>
          <w:szCs w:val="28"/>
        </w:rPr>
        <w:t xml:space="preserve">med Ali </w:t>
      </w:r>
      <w:proofErr w:type="spellStart"/>
      <w:r w:rsidR="003D1C17">
        <w:rPr>
          <w:rFonts w:ascii="Bookman Old Style" w:hAnsi="Bookman Old Style"/>
          <w:sz w:val="28"/>
          <w:szCs w:val="28"/>
        </w:rPr>
        <w:t>Dhanga</w:t>
      </w:r>
      <w:proofErr w:type="spellEnd"/>
      <w:r w:rsidR="003D1C17">
        <w:rPr>
          <w:rFonts w:ascii="Bookman Old Style" w:hAnsi="Bookman Old Style"/>
          <w:sz w:val="28"/>
          <w:szCs w:val="28"/>
        </w:rPr>
        <w:t xml:space="preserve"> </w:t>
      </w:r>
      <w:r w:rsidR="006647F9">
        <w:rPr>
          <w:rFonts w:ascii="Bookman Old Style" w:hAnsi="Bookman Old Style"/>
          <w:sz w:val="28"/>
          <w:szCs w:val="28"/>
        </w:rPr>
        <w:t xml:space="preserve">(PW19) </w:t>
      </w:r>
      <w:r w:rsidR="00E60CC5">
        <w:rPr>
          <w:rFonts w:ascii="Bookman Old Style" w:hAnsi="Bookman Old Style"/>
          <w:sz w:val="28"/>
          <w:szCs w:val="28"/>
        </w:rPr>
        <w:t>and in the man</w:t>
      </w:r>
      <w:r w:rsidR="006647F9">
        <w:rPr>
          <w:rFonts w:ascii="Bookman Old Style" w:hAnsi="Bookman Old Style"/>
          <w:sz w:val="28"/>
          <w:szCs w:val="28"/>
        </w:rPr>
        <w:t>ner they shadowed him</w:t>
      </w:r>
      <w:r w:rsidR="00E60CC5">
        <w:rPr>
          <w:rFonts w:ascii="Bookman Old Style" w:hAnsi="Bookman Old Style"/>
          <w:sz w:val="28"/>
          <w:szCs w:val="28"/>
        </w:rPr>
        <w:t xml:space="preserve">.  Indeed it was established that A2 and A3 met the deceased at </w:t>
      </w:r>
      <w:r w:rsidR="00E60CC5">
        <w:rPr>
          <w:rFonts w:ascii="Bookman Old Style" w:hAnsi="Bookman Old Style"/>
          <w:sz w:val="28"/>
          <w:szCs w:val="28"/>
        </w:rPr>
        <w:lastRenderedPageBreak/>
        <w:t xml:space="preserve">PW24’s office; at Immigration Headquarters, and at Zambia Police Headquarters where they repeatedly </w:t>
      </w:r>
      <w:r w:rsidR="00443EC9">
        <w:rPr>
          <w:rFonts w:ascii="Bookman Old Style" w:hAnsi="Bookman Old Style"/>
          <w:sz w:val="28"/>
          <w:szCs w:val="28"/>
        </w:rPr>
        <w:t xml:space="preserve">warned the deceased not to assist PW19 in any way </w:t>
      </w:r>
      <w:r w:rsidR="006065C8">
        <w:rPr>
          <w:rFonts w:ascii="Bookman Old Style" w:hAnsi="Bookman Old Style"/>
          <w:sz w:val="28"/>
          <w:szCs w:val="28"/>
        </w:rPr>
        <w:t>including in his return to Zambia and his employment.</w:t>
      </w:r>
      <w:r w:rsidR="006647F9">
        <w:rPr>
          <w:rFonts w:ascii="Bookman Old Style" w:hAnsi="Bookman Old Style"/>
          <w:sz w:val="28"/>
          <w:szCs w:val="28"/>
        </w:rPr>
        <w:t xml:space="preserve">  The two sides were running competitive Paint manufacturing businesses.</w:t>
      </w:r>
      <w:r w:rsidR="00E60CC5">
        <w:rPr>
          <w:rFonts w:ascii="Bookman Old Style" w:hAnsi="Bookman Old Style"/>
          <w:sz w:val="28"/>
          <w:szCs w:val="28"/>
        </w:rPr>
        <w:t xml:space="preserve"> </w:t>
      </w:r>
    </w:p>
    <w:p w:rsidR="004045C2" w:rsidRDefault="004045C2" w:rsidP="00007991">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is also established by the prosecution’s evidence that A2 and A3 were very unhappy with the deceased.  They filed a false criminal complaint against PW19, during the time the deceased was helping him.  They also facilitated a false extradition of PW19 between Kenya Police and Zambia Police to forcibly bring PW19 back to Zambia to answer false criminal charges whose trial never took place.  PW19 with the assistance of the deceased filed a criminal complaint against A2 and A3 for assault occasioning actual bodily harm, for which a Medical Report was provided.  There is no evidence that A2 and A3 were prosecuted for that offence or </w:t>
      </w:r>
      <w:r w:rsidR="00BC0FF0">
        <w:rPr>
          <w:rFonts w:ascii="Bookman Old Style" w:hAnsi="Bookman Old Style"/>
          <w:sz w:val="28"/>
          <w:szCs w:val="28"/>
        </w:rPr>
        <w:t xml:space="preserve">to show </w:t>
      </w:r>
      <w:r>
        <w:rPr>
          <w:rFonts w:ascii="Bookman Old Style" w:hAnsi="Bookman Old Style"/>
          <w:sz w:val="28"/>
          <w:szCs w:val="28"/>
        </w:rPr>
        <w:t xml:space="preserve">that the criminal charge was withdrawn.  </w:t>
      </w:r>
    </w:p>
    <w:p w:rsidR="004045C2" w:rsidRDefault="004045C2" w:rsidP="003D1C17">
      <w:pPr>
        <w:spacing w:line="480" w:lineRule="auto"/>
        <w:ind w:firstLine="720"/>
        <w:jc w:val="both"/>
        <w:rPr>
          <w:rFonts w:ascii="Bookman Old Style" w:hAnsi="Bookman Old Style"/>
          <w:sz w:val="28"/>
          <w:szCs w:val="28"/>
        </w:rPr>
      </w:pPr>
      <w:r>
        <w:rPr>
          <w:rFonts w:ascii="Bookman Old Style" w:hAnsi="Bookman Old Style"/>
          <w:sz w:val="28"/>
          <w:szCs w:val="28"/>
        </w:rPr>
        <w:t>The question before me regarding A2 and A3 is in two parts; namely, whether their poor relationship with the deceased as a result of the assistance to PW19 amounted to th</w:t>
      </w:r>
      <w:r w:rsidR="00EB635C">
        <w:rPr>
          <w:rFonts w:ascii="Bookman Old Style" w:hAnsi="Bookman Old Style"/>
          <w:sz w:val="28"/>
          <w:szCs w:val="28"/>
        </w:rPr>
        <w:t xml:space="preserve">e motive for their </w:t>
      </w:r>
      <w:r w:rsidR="00EB635C">
        <w:rPr>
          <w:rFonts w:ascii="Bookman Old Style" w:hAnsi="Bookman Old Style"/>
          <w:sz w:val="28"/>
          <w:szCs w:val="28"/>
        </w:rPr>
        <w:lastRenderedPageBreak/>
        <w:t>connection t</w:t>
      </w:r>
      <w:r>
        <w:rPr>
          <w:rFonts w:ascii="Bookman Old Style" w:hAnsi="Bookman Old Style"/>
          <w:sz w:val="28"/>
          <w:szCs w:val="28"/>
        </w:rPr>
        <w:t>o the murder, and secondly whether the State had established sufficient circumstantial evidence against A2 and A3.</w:t>
      </w:r>
    </w:p>
    <w:p w:rsidR="004045C2" w:rsidRPr="00B744D7" w:rsidRDefault="004045C2" w:rsidP="003D1C17">
      <w:pPr>
        <w:spacing w:line="480" w:lineRule="auto"/>
        <w:ind w:firstLine="720"/>
        <w:jc w:val="both"/>
        <w:rPr>
          <w:rFonts w:ascii="Bookman Old Style" w:hAnsi="Bookman Old Style"/>
          <w:b/>
          <w:i/>
          <w:sz w:val="28"/>
          <w:szCs w:val="28"/>
        </w:rPr>
      </w:pPr>
      <w:r>
        <w:rPr>
          <w:rFonts w:ascii="Bookman Old Style" w:hAnsi="Bookman Old Style"/>
          <w:sz w:val="28"/>
          <w:szCs w:val="28"/>
        </w:rPr>
        <w:t xml:space="preserve">Indeed, in appropriate cases, where the facts establish the existence of motive, as proof of malice aforethought, and the killing of the deceased as part of a common design, a conviction can properly lie for all accused persons jointly charged.  </w:t>
      </w:r>
      <w:proofErr w:type="gramStart"/>
      <w:r w:rsidRPr="00B744D7">
        <w:rPr>
          <w:rFonts w:ascii="Bookman Old Style" w:hAnsi="Bookman Old Style"/>
          <w:b/>
          <w:i/>
          <w:sz w:val="28"/>
          <w:szCs w:val="28"/>
        </w:rPr>
        <w:t xml:space="preserve">(See the case of The People vs. </w:t>
      </w:r>
      <w:proofErr w:type="spellStart"/>
      <w:r w:rsidRPr="00B744D7">
        <w:rPr>
          <w:rFonts w:ascii="Bookman Old Style" w:hAnsi="Bookman Old Style"/>
          <w:b/>
          <w:i/>
          <w:sz w:val="28"/>
          <w:szCs w:val="28"/>
        </w:rPr>
        <w:t>Everisto</w:t>
      </w:r>
      <w:proofErr w:type="spellEnd"/>
      <w:r w:rsidRPr="00B744D7">
        <w:rPr>
          <w:rFonts w:ascii="Bookman Old Style" w:hAnsi="Bookman Old Style"/>
          <w:b/>
          <w:i/>
          <w:sz w:val="28"/>
          <w:szCs w:val="28"/>
        </w:rPr>
        <w:t xml:space="preserve"> </w:t>
      </w:r>
      <w:proofErr w:type="spellStart"/>
      <w:r w:rsidRPr="00B744D7">
        <w:rPr>
          <w:rFonts w:ascii="Bookman Old Style" w:hAnsi="Bookman Old Style"/>
          <w:b/>
          <w:i/>
          <w:sz w:val="28"/>
          <w:szCs w:val="28"/>
        </w:rPr>
        <w:t>Bunda</w:t>
      </w:r>
      <w:proofErr w:type="spellEnd"/>
      <w:r w:rsidR="00C32497">
        <w:rPr>
          <w:rFonts w:ascii="Bookman Old Style" w:hAnsi="Bookman Old Style"/>
          <w:b/>
          <w:i/>
          <w:sz w:val="28"/>
          <w:szCs w:val="28"/>
        </w:rPr>
        <w:t xml:space="preserve">, </w:t>
      </w:r>
      <w:proofErr w:type="spellStart"/>
      <w:r w:rsidR="00C32497">
        <w:rPr>
          <w:rFonts w:ascii="Bookman Old Style" w:hAnsi="Bookman Old Style"/>
          <w:b/>
          <w:i/>
          <w:sz w:val="28"/>
          <w:szCs w:val="28"/>
        </w:rPr>
        <w:t>Zebron</w:t>
      </w:r>
      <w:proofErr w:type="spellEnd"/>
      <w:r w:rsidR="00C32497">
        <w:rPr>
          <w:rFonts w:ascii="Bookman Old Style" w:hAnsi="Bookman Old Style"/>
          <w:b/>
          <w:i/>
          <w:sz w:val="28"/>
          <w:szCs w:val="28"/>
        </w:rPr>
        <w:t xml:space="preserve"> </w:t>
      </w:r>
      <w:proofErr w:type="spellStart"/>
      <w:r w:rsidR="00C32497">
        <w:rPr>
          <w:rFonts w:ascii="Bookman Old Style" w:hAnsi="Bookman Old Style"/>
          <w:b/>
          <w:i/>
          <w:sz w:val="28"/>
          <w:szCs w:val="28"/>
        </w:rPr>
        <w:t>Mumba</w:t>
      </w:r>
      <w:proofErr w:type="spellEnd"/>
      <w:r w:rsidR="00C32497">
        <w:rPr>
          <w:rFonts w:ascii="Bookman Old Style" w:hAnsi="Bookman Old Style"/>
          <w:b/>
          <w:i/>
          <w:sz w:val="28"/>
          <w:szCs w:val="28"/>
        </w:rPr>
        <w:t xml:space="preserve"> and </w:t>
      </w:r>
      <w:proofErr w:type="spellStart"/>
      <w:r w:rsidR="00C32497">
        <w:rPr>
          <w:rFonts w:ascii="Bookman Old Style" w:hAnsi="Bookman Old Style"/>
          <w:b/>
          <w:i/>
          <w:sz w:val="28"/>
          <w:szCs w:val="28"/>
        </w:rPr>
        <w:t>Everine</w:t>
      </w:r>
      <w:proofErr w:type="spellEnd"/>
      <w:r w:rsidR="00C32497">
        <w:rPr>
          <w:rFonts w:ascii="Bookman Old Style" w:hAnsi="Bookman Old Style"/>
          <w:b/>
          <w:i/>
          <w:sz w:val="28"/>
          <w:szCs w:val="28"/>
        </w:rPr>
        <w:t xml:space="preserve"> </w:t>
      </w:r>
      <w:proofErr w:type="spellStart"/>
      <w:r w:rsidR="00C32497">
        <w:rPr>
          <w:rFonts w:ascii="Bookman Old Style" w:hAnsi="Bookman Old Style"/>
          <w:b/>
          <w:i/>
          <w:sz w:val="28"/>
          <w:szCs w:val="28"/>
        </w:rPr>
        <w:t>Kamwa</w:t>
      </w:r>
      <w:r w:rsidRPr="00B744D7">
        <w:rPr>
          <w:rFonts w:ascii="Bookman Old Style" w:hAnsi="Bookman Old Style"/>
          <w:b/>
          <w:i/>
          <w:sz w:val="28"/>
          <w:szCs w:val="28"/>
        </w:rPr>
        <w:t>ta</w:t>
      </w:r>
      <w:proofErr w:type="spellEnd"/>
      <w:r w:rsidRPr="00B744D7">
        <w:rPr>
          <w:rFonts w:ascii="Bookman Old Style" w:hAnsi="Bookman Old Style"/>
          <w:b/>
          <w:i/>
          <w:sz w:val="28"/>
          <w:szCs w:val="28"/>
        </w:rPr>
        <w:t xml:space="preserve"> (1990/92) ZR 194).</w:t>
      </w:r>
      <w:proofErr w:type="gramEnd"/>
    </w:p>
    <w:p w:rsidR="00F009DD" w:rsidRDefault="00866C1B" w:rsidP="00007991">
      <w:pPr>
        <w:spacing w:line="480" w:lineRule="auto"/>
        <w:ind w:firstLine="720"/>
        <w:jc w:val="both"/>
        <w:rPr>
          <w:rFonts w:ascii="Bookman Old Style" w:hAnsi="Bookman Old Style"/>
          <w:sz w:val="28"/>
          <w:szCs w:val="28"/>
        </w:rPr>
      </w:pPr>
      <w:r>
        <w:rPr>
          <w:rFonts w:ascii="Bookman Old Style" w:hAnsi="Bookman Old Style"/>
          <w:sz w:val="28"/>
          <w:szCs w:val="28"/>
        </w:rPr>
        <w:t>I have already indicated m</w:t>
      </w:r>
      <w:r w:rsidR="004045C2">
        <w:rPr>
          <w:rFonts w:ascii="Bookman Old Style" w:hAnsi="Bookman Old Style"/>
          <w:sz w:val="28"/>
          <w:szCs w:val="28"/>
        </w:rPr>
        <w:t xml:space="preserve">y finding that the deceased was brutally murdered by conspirators </w:t>
      </w:r>
      <w:r>
        <w:rPr>
          <w:rFonts w:ascii="Bookman Old Style" w:hAnsi="Bookman Old Style"/>
          <w:sz w:val="28"/>
          <w:szCs w:val="28"/>
        </w:rPr>
        <w:t xml:space="preserve">instructed by A1 and PW17 </w:t>
      </w:r>
      <w:r w:rsidR="004045C2">
        <w:rPr>
          <w:rFonts w:ascii="Bookman Old Style" w:hAnsi="Bookman Old Style"/>
          <w:sz w:val="28"/>
          <w:szCs w:val="28"/>
        </w:rPr>
        <w:t xml:space="preserve">who were rewarded.  There is evidence from PW1 and PW2 as well as A1 himself establishing the fact that soon after the deceased’s murder, A1 either drove or was driven to a number of places which included </w:t>
      </w:r>
      <w:proofErr w:type="spellStart"/>
      <w:r w:rsidR="004045C2">
        <w:rPr>
          <w:rFonts w:ascii="Bookman Old Style" w:hAnsi="Bookman Old Style"/>
          <w:sz w:val="28"/>
          <w:szCs w:val="28"/>
        </w:rPr>
        <w:t>Pamodzi</w:t>
      </w:r>
      <w:proofErr w:type="spellEnd"/>
      <w:r w:rsidR="004045C2">
        <w:rPr>
          <w:rFonts w:ascii="Bookman Old Style" w:hAnsi="Bookman Old Style"/>
          <w:sz w:val="28"/>
          <w:szCs w:val="28"/>
        </w:rPr>
        <w:t xml:space="preserve"> Hotel Car Park, </w:t>
      </w:r>
      <w:proofErr w:type="spellStart"/>
      <w:r w:rsidR="004045C2">
        <w:rPr>
          <w:rFonts w:ascii="Bookman Old Style" w:hAnsi="Bookman Old Style"/>
          <w:sz w:val="28"/>
          <w:szCs w:val="28"/>
        </w:rPr>
        <w:t>Ndeke</w:t>
      </w:r>
      <w:proofErr w:type="spellEnd"/>
      <w:r w:rsidR="004045C2">
        <w:rPr>
          <w:rFonts w:ascii="Bookman Old Style" w:hAnsi="Bookman Old Style"/>
          <w:sz w:val="28"/>
          <w:szCs w:val="28"/>
        </w:rPr>
        <w:t xml:space="preserve"> Hotel Car Park, ZAF Road and Great East Road.  There is also evidence that in those various places, A1 either received money from unknown people or delivered money to unknown people.  </w:t>
      </w:r>
    </w:p>
    <w:p w:rsidR="004045C2" w:rsidRDefault="004045C2" w:rsidP="00007991">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 is also evidence from PW1 and PW2 that A1 constantly claimed to have received instructions through his cell phones; </w:t>
      </w:r>
      <w:r>
        <w:rPr>
          <w:rFonts w:ascii="Bookman Old Style" w:hAnsi="Bookman Old Style"/>
          <w:sz w:val="28"/>
          <w:szCs w:val="28"/>
        </w:rPr>
        <w:lastRenderedPageBreak/>
        <w:t xml:space="preserve">including the instruction to abduct the deceased and bring him over, and the instruction to change </w:t>
      </w:r>
      <w:r w:rsidR="001108BB">
        <w:rPr>
          <w:rFonts w:ascii="Bookman Old Style" w:hAnsi="Bookman Old Style"/>
          <w:sz w:val="28"/>
          <w:szCs w:val="28"/>
        </w:rPr>
        <w:t xml:space="preserve">the route </w:t>
      </w:r>
      <w:r>
        <w:rPr>
          <w:rFonts w:ascii="Bookman Old Style" w:hAnsi="Bookman Old Style"/>
          <w:sz w:val="28"/>
          <w:szCs w:val="28"/>
        </w:rPr>
        <w:t>from surrendering the deceased to killing him.  Unfortunately for the prosecution, the Police investigation never went further to unearth the source or sources of those instructions.  A2 and A3 were not connected by any credible evidence to those instructions.</w:t>
      </w:r>
    </w:p>
    <w:p w:rsidR="004045C2" w:rsidRDefault="004045C2" w:rsidP="00007991">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judicial guidelines on the sufficiency or otherwise of circumstantial evidence have over the years been given in a number of decided cases.  One of these cases is that of </w:t>
      </w:r>
      <w:r w:rsidRPr="00144A8E">
        <w:rPr>
          <w:rFonts w:ascii="Bookman Old Style" w:hAnsi="Bookman Old Style"/>
          <w:b/>
          <w:i/>
          <w:sz w:val="28"/>
          <w:szCs w:val="28"/>
          <w:u w:val="single"/>
        </w:rPr>
        <w:t xml:space="preserve">David Zulu vs. The </w:t>
      </w:r>
      <w:proofErr w:type="gramStart"/>
      <w:r w:rsidRPr="00144A8E">
        <w:rPr>
          <w:rFonts w:ascii="Bookman Old Style" w:hAnsi="Bookman Old Style"/>
          <w:b/>
          <w:i/>
          <w:sz w:val="28"/>
          <w:szCs w:val="28"/>
          <w:u w:val="single"/>
        </w:rPr>
        <w:t>People</w:t>
      </w:r>
      <w:r w:rsidR="00B856E2">
        <w:rPr>
          <w:rFonts w:ascii="Bookman Old Style" w:hAnsi="Bookman Old Style"/>
          <w:b/>
          <w:i/>
          <w:sz w:val="28"/>
          <w:szCs w:val="28"/>
          <w:u w:val="single"/>
          <w:vertAlign w:val="superscript"/>
        </w:rPr>
        <w:t>(</w:t>
      </w:r>
      <w:proofErr w:type="gramEnd"/>
      <w:r w:rsidR="00B856E2">
        <w:rPr>
          <w:rFonts w:ascii="Bookman Old Style" w:hAnsi="Bookman Old Style"/>
          <w:b/>
          <w:i/>
          <w:sz w:val="28"/>
          <w:szCs w:val="28"/>
          <w:u w:val="single"/>
          <w:vertAlign w:val="superscript"/>
        </w:rPr>
        <w:t>4)</w:t>
      </w:r>
      <w:r w:rsidR="00B856E2">
        <w:rPr>
          <w:rFonts w:ascii="Bookman Old Style" w:hAnsi="Bookman Old Style"/>
          <w:sz w:val="28"/>
          <w:szCs w:val="28"/>
        </w:rPr>
        <w:tab/>
      </w:r>
      <w:r>
        <w:rPr>
          <w:rFonts w:ascii="Bookman Old Style" w:hAnsi="Bookman Old Style"/>
          <w:sz w:val="28"/>
          <w:szCs w:val="28"/>
        </w:rPr>
        <w:t>where the Supreme Court held that:</w:t>
      </w:r>
    </w:p>
    <w:p w:rsidR="004045C2" w:rsidRDefault="004045C2" w:rsidP="00D52791">
      <w:pPr>
        <w:spacing w:line="480" w:lineRule="auto"/>
        <w:ind w:left="720"/>
        <w:jc w:val="both"/>
        <w:rPr>
          <w:rFonts w:ascii="Bookman Old Style" w:hAnsi="Bookman Old Style"/>
          <w:b/>
          <w:sz w:val="28"/>
          <w:szCs w:val="28"/>
        </w:rPr>
      </w:pPr>
      <w:r>
        <w:rPr>
          <w:rFonts w:ascii="Bookman Old Style" w:hAnsi="Bookman Old Style"/>
          <w:b/>
          <w:sz w:val="28"/>
          <w:szCs w:val="28"/>
        </w:rPr>
        <w:t>“The Judge must be satisfied that the circumstantial evidence has taken the case out of the realm of conjecture so that it attains such a degree of cogency which can permit only an inference of guilt”.</w:t>
      </w:r>
    </w:p>
    <w:p w:rsidR="004045C2" w:rsidRDefault="004045C2" w:rsidP="00D52791">
      <w:pPr>
        <w:spacing w:line="480" w:lineRule="auto"/>
        <w:jc w:val="both"/>
        <w:rPr>
          <w:rFonts w:ascii="Bookman Old Style" w:hAnsi="Bookman Old Style"/>
          <w:sz w:val="28"/>
          <w:szCs w:val="28"/>
        </w:rPr>
      </w:pPr>
      <w:r>
        <w:rPr>
          <w:rFonts w:ascii="Bookman Old Style" w:hAnsi="Bookman Old Style"/>
          <w:sz w:val="28"/>
          <w:szCs w:val="28"/>
        </w:rPr>
        <w:t>The foregoing qualifica</w:t>
      </w:r>
      <w:r w:rsidR="009F73BF">
        <w:rPr>
          <w:rFonts w:ascii="Bookman Old Style" w:hAnsi="Bookman Old Style"/>
          <w:sz w:val="28"/>
          <w:szCs w:val="28"/>
        </w:rPr>
        <w:t>tion of circumstantial evidence</w:t>
      </w:r>
      <w:r>
        <w:rPr>
          <w:rFonts w:ascii="Bookman Old Style" w:hAnsi="Bookman Old Style"/>
          <w:sz w:val="28"/>
          <w:szCs w:val="28"/>
        </w:rPr>
        <w:t xml:space="preserve"> was put in much simpler context in the </w:t>
      </w:r>
      <w:r w:rsidR="00212CBE">
        <w:rPr>
          <w:rFonts w:ascii="Bookman Old Style" w:hAnsi="Bookman Old Style"/>
          <w:sz w:val="28"/>
          <w:szCs w:val="28"/>
        </w:rPr>
        <w:t xml:space="preserve">case of </w:t>
      </w:r>
      <w:r w:rsidRPr="00D83A99">
        <w:rPr>
          <w:rFonts w:ascii="Bookman Old Style" w:hAnsi="Bookman Old Style"/>
          <w:b/>
          <w:i/>
          <w:sz w:val="28"/>
          <w:szCs w:val="28"/>
          <w:u w:val="single"/>
        </w:rPr>
        <w:t xml:space="preserve">Patrick </w:t>
      </w:r>
      <w:proofErr w:type="spellStart"/>
      <w:r w:rsidRPr="00D83A99">
        <w:rPr>
          <w:rFonts w:ascii="Bookman Old Style" w:hAnsi="Bookman Old Style"/>
          <w:b/>
          <w:i/>
          <w:sz w:val="28"/>
          <w:szCs w:val="28"/>
          <w:u w:val="single"/>
        </w:rPr>
        <w:t>Sakala</w:t>
      </w:r>
      <w:proofErr w:type="spellEnd"/>
      <w:r w:rsidRPr="00D83A99">
        <w:rPr>
          <w:rFonts w:ascii="Bookman Old Style" w:hAnsi="Bookman Old Style"/>
          <w:b/>
          <w:i/>
          <w:sz w:val="28"/>
          <w:szCs w:val="28"/>
          <w:u w:val="single"/>
        </w:rPr>
        <w:t xml:space="preserve"> vs. The </w:t>
      </w:r>
      <w:r w:rsidRPr="00AA159D">
        <w:rPr>
          <w:rFonts w:ascii="Bookman Old Style" w:hAnsi="Bookman Old Style"/>
          <w:b/>
          <w:i/>
          <w:sz w:val="28"/>
          <w:szCs w:val="28"/>
          <w:u w:val="single"/>
        </w:rPr>
        <w:t>People</w:t>
      </w:r>
      <w:r w:rsidR="00AA159D" w:rsidRPr="00AA159D">
        <w:rPr>
          <w:rFonts w:ascii="Bookman Old Style" w:hAnsi="Bookman Old Style"/>
          <w:b/>
          <w:i/>
          <w:sz w:val="28"/>
          <w:szCs w:val="28"/>
          <w:u w:val="single"/>
          <w:vertAlign w:val="superscript"/>
        </w:rPr>
        <w:t>(8)</w:t>
      </w:r>
      <w:r>
        <w:rPr>
          <w:rFonts w:ascii="Bookman Old Style" w:hAnsi="Bookman Old Style"/>
          <w:b/>
          <w:i/>
          <w:sz w:val="28"/>
          <w:szCs w:val="28"/>
        </w:rPr>
        <w:t>,</w:t>
      </w:r>
      <w:r>
        <w:rPr>
          <w:rFonts w:ascii="Bookman Old Style" w:hAnsi="Bookman Old Style"/>
          <w:sz w:val="28"/>
          <w:szCs w:val="28"/>
        </w:rPr>
        <w:t xml:space="preserve"> where it was held:</w:t>
      </w:r>
    </w:p>
    <w:p w:rsidR="004045C2" w:rsidRDefault="004045C2" w:rsidP="00D52791">
      <w:pPr>
        <w:spacing w:line="480" w:lineRule="auto"/>
        <w:ind w:left="720"/>
        <w:jc w:val="both"/>
        <w:rPr>
          <w:rFonts w:ascii="Bookman Old Style" w:hAnsi="Bookman Old Style"/>
          <w:b/>
          <w:sz w:val="28"/>
          <w:szCs w:val="28"/>
        </w:rPr>
      </w:pPr>
      <w:r>
        <w:rPr>
          <w:rFonts w:ascii="Bookman Old Style" w:hAnsi="Bookman Old Style"/>
          <w:b/>
          <w:sz w:val="28"/>
          <w:szCs w:val="28"/>
        </w:rPr>
        <w:lastRenderedPageBreak/>
        <w:t>“That circumstantial evidence was so cogent and compelling that no rational hypothesis other than murder could the facts in this case be accounted for”.</w:t>
      </w:r>
    </w:p>
    <w:p w:rsidR="004045C2" w:rsidRDefault="00007991" w:rsidP="00F009DD">
      <w:pPr>
        <w:spacing w:line="480" w:lineRule="auto"/>
        <w:ind w:firstLine="720"/>
        <w:jc w:val="both"/>
        <w:rPr>
          <w:rFonts w:ascii="Bookman Old Style" w:hAnsi="Bookman Old Style"/>
          <w:b/>
          <w:sz w:val="28"/>
          <w:szCs w:val="28"/>
        </w:rPr>
      </w:pPr>
      <w:r>
        <w:rPr>
          <w:rFonts w:ascii="Bookman Old Style" w:hAnsi="Bookman Old Style"/>
          <w:sz w:val="28"/>
          <w:szCs w:val="28"/>
        </w:rPr>
        <w:t>I</w:t>
      </w:r>
      <w:r w:rsidR="004045C2">
        <w:rPr>
          <w:rFonts w:ascii="Bookman Old Style" w:hAnsi="Bookman Old Style"/>
          <w:sz w:val="28"/>
          <w:szCs w:val="28"/>
        </w:rPr>
        <w:t>n the present case, the prosecution fell short of establishing facts which connected A2 and A3’s possible motive</w:t>
      </w:r>
      <w:r w:rsidR="00212CBE">
        <w:rPr>
          <w:rFonts w:ascii="Bookman Old Style" w:hAnsi="Bookman Old Style"/>
          <w:sz w:val="28"/>
          <w:szCs w:val="28"/>
        </w:rPr>
        <w:t>, to</w:t>
      </w:r>
      <w:r w:rsidR="004045C2">
        <w:rPr>
          <w:rFonts w:ascii="Bookman Old Style" w:hAnsi="Bookman Old Style"/>
          <w:sz w:val="28"/>
          <w:szCs w:val="28"/>
        </w:rPr>
        <w:t xml:space="preserve"> A1</w:t>
      </w:r>
      <w:r w:rsidR="00212CBE">
        <w:rPr>
          <w:rFonts w:ascii="Bookman Old Style" w:hAnsi="Bookman Old Style"/>
          <w:sz w:val="28"/>
          <w:szCs w:val="28"/>
        </w:rPr>
        <w:t>’s criminal activities</w:t>
      </w:r>
      <w:r w:rsidR="004045C2">
        <w:rPr>
          <w:rFonts w:ascii="Bookman Old Style" w:hAnsi="Bookman Old Style"/>
          <w:sz w:val="28"/>
          <w:szCs w:val="28"/>
        </w:rPr>
        <w:t xml:space="preserve"> or to </w:t>
      </w:r>
      <w:r w:rsidR="00BC4A4C">
        <w:rPr>
          <w:rFonts w:ascii="Bookman Old Style" w:hAnsi="Bookman Old Style"/>
          <w:sz w:val="28"/>
          <w:szCs w:val="28"/>
        </w:rPr>
        <w:t xml:space="preserve">A1’s instructions in </w:t>
      </w:r>
      <w:r w:rsidR="004045C2">
        <w:rPr>
          <w:rFonts w:ascii="Bookman Old Style" w:hAnsi="Bookman Old Style"/>
          <w:sz w:val="28"/>
          <w:szCs w:val="28"/>
        </w:rPr>
        <w:t>the killing of the deceased</w:t>
      </w:r>
      <w:r w:rsidR="00BC4A4C">
        <w:rPr>
          <w:rFonts w:ascii="Bookman Old Style" w:hAnsi="Bookman Old Style"/>
          <w:sz w:val="28"/>
          <w:szCs w:val="28"/>
        </w:rPr>
        <w:t>.</w:t>
      </w:r>
      <w:r w:rsidR="004045C2">
        <w:rPr>
          <w:rFonts w:ascii="Bookman Old Style" w:hAnsi="Bookman Old Style"/>
          <w:sz w:val="28"/>
          <w:szCs w:val="28"/>
        </w:rPr>
        <w:t xml:space="preserve">  I therefore hold that the circumstantial evidence in the present case falls short of the required standard to sufficiently connect A2 and A3 to the murder.  I find them not guilty and I acquit them. </w:t>
      </w:r>
      <w:r w:rsidR="004045C2">
        <w:rPr>
          <w:rFonts w:ascii="Bookman Old Style" w:hAnsi="Bookman Old Style"/>
          <w:b/>
          <w:sz w:val="28"/>
          <w:szCs w:val="28"/>
        </w:rPr>
        <w:t xml:space="preserve"> </w:t>
      </w:r>
    </w:p>
    <w:p w:rsidR="004045C2" w:rsidRPr="00B33FE8" w:rsidRDefault="00B33FE8" w:rsidP="00B33FE8">
      <w:pPr>
        <w:pStyle w:val="NoSpacing"/>
        <w:jc w:val="center"/>
        <w:rPr>
          <w:rFonts w:ascii="Bookman Old Style" w:hAnsi="Bookman Old Style"/>
          <w:b/>
          <w:sz w:val="28"/>
          <w:szCs w:val="28"/>
        </w:rPr>
      </w:pPr>
      <w:r w:rsidRPr="00B33FE8">
        <w:rPr>
          <w:rFonts w:ascii="Bookman Old Style" w:hAnsi="Bookman Old Style"/>
          <w:b/>
          <w:sz w:val="28"/>
          <w:szCs w:val="28"/>
        </w:rPr>
        <w:t>DATED AT LUSAKA THIS………DAY OF NOVEMBER, 2013.</w:t>
      </w:r>
    </w:p>
    <w:p w:rsidR="00B33FE8" w:rsidRPr="00B33FE8" w:rsidRDefault="00B33FE8" w:rsidP="00B33FE8">
      <w:pPr>
        <w:pStyle w:val="NoSpacing"/>
        <w:jc w:val="center"/>
        <w:rPr>
          <w:rFonts w:ascii="Bookman Old Style" w:hAnsi="Bookman Old Style"/>
          <w:b/>
          <w:sz w:val="28"/>
          <w:szCs w:val="28"/>
        </w:rPr>
      </w:pPr>
    </w:p>
    <w:p w:rsidR="00B33FE8" w:rsidRPr="00B33FE8" w:rsidRDefault="00B33FE8" w:rsidP="00B33FE8">
      <w:pPr>
        <w:pStyle w:val="NoSpacing"/>
        <w:jc w:val="center"/>
        <w:rPr>
          <w:rFonts w:ascii="Bookman Old Style" w:hAnsi="Bookman Old Style"/>
          <w:b/>
          <w:sz w:val="28"/>
          <w:szCs w:val="28"/>
        </w:rPr>
      </w:pPr>
    </w:p>
    <w:p w:rsidR="00B33FE8" w:rsidRPr="00B33FE8" w:rsidRDefault="00B33FE8" w:rsidP="00B33FE8">
      <w:pPr>
        <w:pStyle w:val="NoSpacing"/>
        <w:rPr>
          <w:rFonts w:ascii="Bookman Old Style" w:hAnsi="Bookman Old Style"/>
          <w:b/>
          <w:sz w:val="28"/>
          <w:szCs w:val="28"/>
        </w:rPr>
      </w:pPr>
    </w:p>
    <w:p w:rsidR="00B33FE8" w:rsidRPr="00B33FE8" w:rsidRDefault="00B33FE8" w:rsidP="00B33FE8">
      <w:pPr>
        <w:pStyle w:val="NoSpacing"/>
        <w:jc w:val="center"/>
        <w:rPr>
          <w:rFonts w:ascii="Bookman Old Style" w:hAnsi="Bookman Old Style"/>
          <w:b/>
          <w:sz w:val="28"/>
          <w:szCs w:val="28"/>
        </w:rPr>
      </w:pPr>
      <w:r w:rsidRPr="00B33FE8">
        <w:rPr>
          <w:rFonts w:ascii="Bookman Old Style" w:hAnsi="Bookman Old Style"/>
          <w:b/>
          <w:sz w:val="28"/>
          <w:szCs w:val="28"/>
        </w:rPr>
        <w:t>G. S. PHIRI</w:t>
      </w:r>
    </w:p>
    <w:p w:rsidR="00B33FE8" w:rsidRPr="00B33FE8" w:rsidRDefault="00B33FE8" w:rsidP="00B33FE8">
      <w:pPr>
        <w:pStyle w:val="NoSpacing"/>
        <w:jc w:val="center"/>
        <w:rPr>
          <w:rFonts w:ascii="Bookman Old Style" w:hAnsi="Bookman Old Style"/>
          <w:b/>
          <w:sz w:val="28"/>
          <w:szCs w:val="28"/>
          <w:u w:val="single"/>
        </w:rPr>
      </w:pPr>
      <w:r w:rsidRPr="00B33FE8">
        <w:rPr>
          <w:rFonts w:ascii="Bookman Old Style" w:hAnsi="Bookman Old Style"/>
          <w:b/>
          <w:sz w:val="28"/>
          <w:szCs w:val="28"/>
          <w:u w:val="single"/>
        </w:rPr>
        <w:t>JUDGE</w:t>
      </w:r>
    </w:p>
    <w:p w:rsidR="004045C2" w:rsidRPr="00B33FE8" w:rsidRDefault="004045C2" w:rsidP="00D52791">
      <w:pPr>
        <w:spacing w:line="480" w:lineRule="auto"/>
        <w:jc w:val="both"/>
        <w:rPr>
          <w:rFonts w:ascii="Bookman Old Style" w:hAnsi="Bookman Old Style"/>
          <w:b/>
          <w:sz w:val="28"/>
          <w:szCs w:val="28"/>
        </w:rPr>
      </w:pPr>
    </w:p>
    <w:sectPr w:rsidR="004045C2" w:rsidRPr="00B33FE8" w:rsidSect="00A9475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C1" w:rsidRDefault="00037EC1" w:rsidP="00A94758">
      <w:pPr>
        <w:spacing w:after="0" w:line="240" w:lineRule="auto"/>
      </w:pPr>
      <w:r>
        <w:separator/>
      </w:r>
    </w:p>
  </w:endnote>
  <w:endnote w:type="continuationSeparator" w:id="0">
    <w:p w:rsidR="00037EC1" w:rsidRDefault="00037EC1" w:rsidP="00A9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428"/>
      <w:docPartObj>
        <w:docPartGallery w:val="Page Numbers (Bottom of Page)"/>
        <w:docPartUnique/>
      </w:docPartObj>
    </w:sdtPr>
    <w:sdtEndPr/>
    <w:sdtContent>
      <w:p w:rsidR="005630D2" w:rsidRDefault="005630D2">
        <w:pPr>
          <w:pStyle w:val="Footer"/>
          <w:jc w:val="center"/>
        </w:pPr>
        <w:r>
          <w:t>J</w:t>
        </w:r>
        <w:r w:rsidR="00037EC1">
          <w:fldChar w:fldCharType="begin"/>
        </w:r>
        <w:r w:rsidR="00037EC1">
          <w:instrText xml:space="preserve"> PAGE   \* MERGEFORMAT </w:instrText>
        </w:r>
        <w:r w:rsidR="00037EC1">
          <w:fldChar w:fldCharType="separate"/>
        </w:r>
        <w:r w:rsidR="005D3161">
          <w:rPr>
            <w:noProof/>
          </w:rPr>
          <w:t>117</w:t>
        </w:r>
        <w:r w:rsidR="00037EC1">
          <w:rPr>
            <w:noProof/>
          </w:rPr>
          <w:fldChar w:fldCharType="end"/>
        </w:r>
      </w:p>
    </w:sdtContent>
  </w:sdt>
  <w:p w:rsidR="005630D2" w:rsidRDefault="00563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C1" w:rsidRDefault="00037EC1" w:rsidP="00A94758">
      <w:pPr>
        <w:spacing w:after="0" w:line="240" w:lineRule="auto"/>
      </w:pPr>
      <w:r>
        <w:separator/>
      </w:r>
    </w:p>
  </w:footnote>
  <w:footnote w:type="continuationSeparator" w:id="0">
    <w:p w:rsidR="00037EC1" w:rsidRDefault="00037EC1" w:rsidP="00A94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460C6"/>
    <w:multiLevelType w:val="hybridMultilevel"/>
    <w:tmpl w:val="691CC0BC"/>
    <w:lvl w:ilvl="0" w:tplc="340E64FA">
      <w:numFmt w:val="bullet"/>
      <w:lvlText w:val="-"/>
      <w:lvlJc w:val="left"/>
      <w:pPr>
        <w:ind w:left="3960" w:hanging="360"/>
      </w:pPr>
      <w:rPr>
        <w:rFonts w:ascii="Bookman Old Style" w:eastAsiaTheme="minorHAnsi" w:hAnsi="Bookman Old Style"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B7"/>
    <w:rsid w:val="00000338"/>
    <w:rsid w:val="0000092A"/>
    <w:rsid w:val="00002430"/>
    <w:rsid w:val="00003919"/>
    <w:rsid w:val="000054F7"/>
    <w:rsid w:val="000069F9"/>
    <w:rsid w:val="00007991"/>
    <w:rsid w:val="00013832"/>
    <w:rsid w:val="00016735"/>
    <w:rsid w:val="00021D85"/>
    <w:rsid w:val="00023577"/>
    <w:rsid w:val="000323B5"/>
    <w:rsid w:val="00032EA2"/>
    <w:rsid w:val="00034E67"/>
    <w:rsid w:val="00034EE2"/>
    <w:rsid w:val="00035E4E"/>
    <w:rsid w:val="00037EC1"/>
    <w:rsid w:val="0004013B"/>
    <w:rsid w:val="00040D1D"/>
    <w:rsid w:val="00041ADC"/>
    <w:rsid w:val="00043254"/>
    <w:rsid w:val="000441ED"/>
    <w:rsid w:val="000445E3"/>
    <w:rsid w:val="00047C2D"/>
    <w:rsid w:val="00050C5B"/>
    <w:rsid w:val="00050E32"/>
    <w:rsid w:val="0005351F"/>
    <w:rsid w:val="0005450D"/>
    <w:rsid w:val="000601E8"/>
    <w:rsid w:val="00061CDB"/>
    <w:rsid w:val="00063A67"/>
    <w:rsid w:val="0006513F"/>
    <w:rsid w:val="0006697C"/>
    <w:rsid w:val="000702BE"/>
    <w:rsid w:val="00071AFC"/>
    <w:rsid w:val="00073296"/>
    <w:rsid w:val="00076AC5"/>
    <w:rsid w:val="00083C31"/>
    <w:rsid w:val="00091660"/>
    <w:rsid w:val="00094862"/>
    <w:rsid w:val="000A3A7F"/>
    <w:rsid w:val="000A4140"/>
    <w:rsid w:val="000A6594"/>
    <w:rsid w:val="000A747B"/>
    <w:rsid w:val="000B35C8"/>
    <w:rsid w:val="000B464B"/>
    <w:rsid w:val="000B4C0F"/>
    <w:rsid w:val="000B5FA9"/>
    <w:rsid w:val="000C0EB2"/>
    <w:rsid w:val="000C3EC5"/>
    <w:rsid w:val="000D1DE2"/>
    <w:rsid w:val="000D2A24"/>
    <w:rsid w:val="000D7627"/>
    <w:rsid w:val="000E2931"/>
    <w:rsid w:val="000E4AB8"/>
    <w:rsid w:val="000E52F9"/>
    <w:rsid w:val="000E59C2"/>
    <w:rsid w:val="000E5B55"/>
    <w:rsid w:val="000E5E0D"/>
    <w:rsid w:val="000F1112"/>
    <w:rsid w:val="000F12AC"/>
    <w:rsid w:val="000F23E0"/>
    <w:rsid w:val="000F33E2"/>
    <w:rsid w:val="000F47C7"/>
    <w:rsid w:val="000F488C"/>
    <w:rsid w:val="00100926"/>
    <w:rsid w:val="00101786"/>
    <w:rsid w:val="00104B6C"/>
    <w:rsid w:val="00105A9C"/>
    <w:rsid w:val="00106A16"/>
    <w:rsid w:val="001108BB"/>
    <w:rsid w:val="001116EA"/>
    <w:rsid w:val="00112625"/>
    <w:rsid w:val="00112AF8"/>
    <w:rsid w:val="0011384E"/>
    <w:rsid w:val="00115C91"/>
    <w:rsid w:val="0012128C"/>
    <w:rsid w:val="0012285F"/>
    <w:rsid w:val="00122FEC"/>
    <w:rsid w:val="001258A6"/>
    <w:rsid w:val="00125E8F"/>
    <w:rsid w:val="00126E02"/>
    <w:rsid w:val="001273F0"/>
    <w:rsid w:val="00127F81"/>
    <w:rsid w:val="00130477"/>
    <w:rsid w:val="001308EF"/>
    <w:rsid w:val="00134043"/>
    <w:rsid w:val="00140C73"/>
    <w:rsid w:val="00143CB4"/>
    <w:rsid w:val="00143EC7"/>
    <w:rsid w:val="00144A8E"/>
    <w:rsid w:val="00144BE9"/>
    <w:rsid w:val="001452AA"/>
    <w:rsid w:val="00145B2C"/>
    <w:rsid w:val="00153D88"/>
    <w:rsid w:val="001566D3"/>
    <w:rsid w:val="001621AB"/>
    <w:rsid w:val="001643DB"/>
    <w:rsid w:val="0017006F"/>
    <w:rsid w:val="0017123E"/>
    <w:rsid w:val="001738B1"/>
    <w:rsid w:val="001740C3"/>
    <w:rsid w:val="00175EEF"/>
    <w:rsid w:val="0017689B"/>
    <w:rsid w:val="00190251"/>
    <w:rsid w:val="001909D8"/>
    <w:rsid w:val="00196178"/>
    <w:rsid w:val="00196261"/>
    <w:rsid w:val="00196A9D"/>
    <w:rsid w:val="001A0146"/>
    <w:rsid w:val="001A3F36"/>
    <w:rsid w:val="001A4D1C"/>
    <w:rsid w:val="001A6DA1"/>
    <w:rsid w:val="001B7E13"/>
    <w:rsid w:val="001C3FAB"/>
    <w:rsid w:val="001C7DF3"/>
    <w:rsid w:val="001D09FD"/>
    <w:rsid w:val="001D15F9"/>
    <w:rsid w:val="001D1CB1"/>
    <w:rsid w:val="001D1DE7"/>
    <w:rsid w:val="001D2926"/>
    <w:rsid w:val="001D2F8A"/>
    <w:rsid w:val="001D3AA7"/>
    <w:rsid w:val="001D3DEC"/>
    <w:rsid w:val="001D5B97"/>
    <w:rsid w:val="001D6883"/>
    <w:rsid w:val="001D6988"/>
    <w:rsid w:val="001E353B"/>
    <w:rsid w:val="001E3593"/>
    <w:rsid w:val="001E6D1C"/>
    <w:rsid w:val="001E76B5"/>
    <w:rsid w:val="001F2974"/>
    <w:rsid w:val="001F50FD"/>
    <w:rsid w:val="001F55BC"/>
    <w:rsid w:val="001F5671"/>
    <w:rsid w:val="001F58E4"/>
    <w:rsid w:val="0020145A"/>
    <w:rsid w:val="00203225"/>
    <w:rsid w:val="0020436C"/>
    <w:rsid w:val="002071E9"/>
    <w:rsid w:val="00212CBE"/>
    <w:rsid w:val="00220C1D"/>
    <w:rsid w:val="0022254E"/>
    <w:rsid w:val="002232BE"/>
    <w:rsid w:val="0022431E"/>
    <w:rsid w:val="00226D5D"/>
    <w:rsid w:val="00226DFD"/>
    <w:rsid w:val="0023143D"/>
    <w:rsid w:val="00232329"/>
    <w:rsid w:val="00233CBB"/>
    <w:rsid w:val="00237FD6"/>
    <w:rsid w:val="00243A79"/>
    <w:rsid w:val="00244241"/>
    <w:rsid w:val="00245A51"/>
    <w:rsid w:val="00246A74"/>
    <w:rsid w:val="0026154A"/>
    <w:rsid w:val="002733CB"/>
    <w:rsid w:val="00275F71"/>
    <w:rsid w:val="0027716A"/>
    <w:rsid w:val="002812ED"/>
    <w:rsid w:val="002846F9"/>
    <w:rsid w:val="00286D86"/>
    <w:rsid w:val="0028767F"/>
    <w:rsid w:val="00287F0C"/>
    <w:rsid w:val="002915BF"/>
    <w:rsid w:val="00291D80"/>
    <w:rsid w:val="002920BA"/>
    <w:rsid w:val="00292485"/>
    <w:rsid w:val="002A47B2"/>
    <w:rsid w:val="002A6862"/>
    <w:rsid w:val="002A7B96"/>
    <w:rsid w:val="002B1DEF"/>
    <w:rsid w:val="002C341F"/>
    <w:rsid w:val="002C600F"/>
    <w:rsid w:val="002C798D"/>
    <w:rsid w:val="002D03FA"/>
    <w:rsid w:val="002D1318"/>
    <w:rsid w:val="002D3B15"/>
    <w:rsid w:val="002D507C"/>
    <w:rsid w:val="002F1CF3"/>
    <w:rsid w:val="002F237B"/>
    <w:rsid w:val="002F60F4"/>
    <w:rsid w:val="002F7689"/>
    <w:rsid w:val="002F7880"/>
    <w:rsid w:val="00302B6C"/>
    <w:rsid w:val="00304450"/>
    <w:rsid w:val="003057C6"/>
    <w:rsid w:val="00306A49"/>
    <w:rsid w:val="0031274B"/>
    <w:rsid w:val="00312D6D"/>
    <w:rsid w:val="00321109"/>
    <w:rsid w:val="00321399"/>
    <w:rsid w:val="0032471E"/>
    <w:rsid w:val="00335E3B"/>
    <w:rsid w:val="00335E7C"/>
    <w:rsid w:val="00336A1C"/>
    <w:rsid w:val="0034124F"/>
    <w:rsid w:val="00342923"/>
    <w:rsid w:val="0034409E"/>
    <w:rsid w:val="0034512E"/>
    <w:rsid w:val="0034554A"/>
    <w:rsid w:val="00345D9C"/>
    <w:rsid w:val="00345E17"/>
    <w:rsid w:val="00346FD2"/>
    <w:rsid w:val="003510FF"/>
    <w:rsid w:val="00351D7E"/>
    <w:rsid w:val="00360C36"/>
    <w:rsid w:val="00361E70"/>
    <w:rsid w:val="003629CD"/>
    <w:rsid w:val="003630D7"/>
    <w:rsid w:val="00363D91"/>
    <w:rsid w:val="00364387"/>
    <w:rsid w:val="003643DE"/>
    <w:rsid w:val="003656E8"/>
    <w:rsid w:val="00365F98"/>
    <w:rsid w:val="0037447B"/>
    <w:rsid w:val="00374CEC"/>
    <w:rsid w:val="00376159"/>
    <w:rsid w:val="003807B8"/>
    <w:rsid w:val="00380959"/>
    <w:rsid w:val="00380F6C"/>
    <w:rsid w:val="00387462"/>
    <w:rsid w:val="00387E81"/>
    <w:rsid w:val="0039202A"/>
    <w:rsid w:val="003939B0"/>
    <w:rsid w:val="0039576A"/>
    <w:rsid w:val="003A0507"/>
    <w:rsid w:val="003A156E"/>
    <w:rsid w:val="003A3D89"/>
    <w:rsid w:val="003A59C4"/>
    <w:rsid w:val="003A7294"/>
    <w:rsid w:val="003B294A"/>
    <w:rsid w:val="003B4258"/>
    <w:rsid w:val="003B473D"/>
    <w:rsid w:val="003B5332"/>
    <w:rsid w:val="003C0685"/>
    <w:rsid w:val="003C5644"/>
    <w:rsid w:val="003C5B83"/>
    <w:rsid w:val="003D0A0D"/>
    <w:rsid w:val="003D1C17"/>
    <w:rsid w:val="003D1DE1"/>
    <w:rsid w:val="003D68D4"/>
    <w:rsid w:val="003D7AC7"/>
    <w:rsid w:val="003E24DF"/>
    <w:rsid w:val="003E5803"/>
    <w:rsid w:val="003E70A3"/>
    <w:rsid w:val="003E7F36"/>
    <w:rsid w:val="003F273B"/>
    <w:rsid w:val="003F2E5E"/>
    <w:rsid w:val="003F426D"/>
    <w:rsid w:val="003F71B1"/>
    <w:rsid w:val="00400755"/>
    <w:rsid w:val="004045C2"/>
    <w:rsid w:val="00410602"/>
    <w:rsid w:val="0041242E"/>
    <w:rsid w:val="00415375"/>
    <w:rsid w:val="004173C3"/>
    <w:rsid w:val="00417961"/>
    <w:rsid w:val="0042087C"/>
    <w:rsid w:val="00420B02"/>
    <w:rsid w:val="00421074"/>
    <w:rsid w:val="00426877"/>
    <w:rsid w:val="0042766F"/>
    <w:rsid w:val="00427E16"/>
    <w:rsid w:val="00432175"/>
    <w:rsid w:val="004328CC"/>
    <w:rsid w:val="00435856"/>
    <w:rsid w:val="00436E8A"/>
    <w:rsid w:val="00437BAE"/>
    <w:rsid w:val="00441BD9"/>
    <w:rsid w:val="00442444"/>
    <w:rsid w:val="004434FC"/>
    <w:rsid w:val="00443EC9"/>
    <w:rsid w:val="004464F9"/>
    <w:rsid w:val="0045096B"/>
    <w:rsid w:val="00450E81"/>
    <w:rsid w:val="00451D6A"/>
    <w:rsid w:val="00452E12"/>
    <w:rsid w:val="0045361F"/>
    <w:rsid w:val="00453EDF"/>
    <w:rsid w:val="00454CA1"/>
    <w:rsid w:val="00455BE3"/>
    <w:rsid w:val="004579AC"/>
    <w:rsid w:val="004803E6"/>
    <w:rsid w:val="004823F4"/>
    <w:rsid w:val="00482DF3"/>
    <w:rsid w:val="0048422B"/>
    <w:rsid w:val="004851A1"/>
    <w:rsid w:val="00486C8B"/>
    <w:rsid w:val="00491BBD"/>
    <w:rsid w:val="00495597"/>
    <w:rsid w:val="004966E1"/>
    <w:rsid w:val="0049705C"/>
    <w:rsid w:val="004A0438"/>
    <w:rsid w:val="004A2679"/>
    <w:rsid w:val="004A3968"/>
    <w:rsid w:val="004A3C08"/>
    <w:rsid w:val="004A51C9"/>
    <w:rsid w:val="004A7E48"/>
    <w:rsid w:val="004B1AB7"/>
    <w:rsid w:val="004B2537"/>
    <w:rsid w:val="004B7C1D"/>
    <w:rsid w:val="004C1E55"/>
    <w:rsid w:val="004D1657"/>
    <w:rsid w:val="004D2086"/>
    <w:rsid w:val="004D5111"/>
    <w:rsid w:val="004E05F9"/>
    <w:rsid w:val="004E3E9D"/>
    <w:rsid w:val="004E673D"/>
    <w:rsid w:val="004E681B"/>
    <w:rsid w:val="004E7751"/>
    <w:rsid w:val="004E7E7E"/>
    <w:rsid w:val="004F03D9"/>
    <w:rsid w:val="004F41B6"/>
    <w:rsid w:val="004F4A11"/>
    <w:rsid w:val="004F6495"/>
    <w:rsid w:val="004F6EAB"/>
    <w:rsid w:val="00506357"/>
    <w:rsid w:val="00506519"/>
    <w:rsid w:val="005069A2"/>
    <w:rsid w:val="005104E6"/>
    <w:rsid w:val="0051349E"/>
    <w:rsid w:val="00513C9F"/>
    <w:rsid w:val="0051541C"/>
    <w:rsid w:val="0052292F"/>
    <w:rsid w:val="00522E81"/>
    <w:rsid w:val="00526336"/>
    <w:rsid w:val="00527A2C"/>
    <w:rsid w:val="00531213"/>
    <w:rsid w:val="005338DD"/>
    <w:rsid w:val="00540028"/>
    <w:rsid w:val="00540CFD"/>
    <w:rsid w:val="00542349"/>
    <w:rsid w:val="0054707E"/>
    <w:rsid w:val="00560CA5"/>
    <w:rsid w:val="0056188E"/>
    <w:rsid w:val="00561C3F"/>
    <w:rsid w:val="005623DF"/>
    <w:rsid w:val="005630D2"/>
    <w:rsid w:val="0056492C"/>
    <w:rsid w:val="00565278"/>
    <w:rsid w:val="00571A95"/>
    <w:rsid w:val="005727D9"/>
    <w:rsid w:val="005756C3"/>
    <w:rsid w:val="005761C8"/>
    <w:rsid w:val="005769DE"/>
    <w:rsid w:val="00577644"/>
    <w:rsid w:val="0058310C"/>
    <w:rsid w:val="00583A87"/>
    <w:rsid w:val="005933EF"/>
    <w:rsid w:val="00593770"/>
    <w:rsid w:val="00595638"/>
    <w:rsid w:val="00596924"/>
    <w:rsid w:val="005A19CA"/>
    <w:rsid w:val="005A6706"/>
    <w:rsid w:val="005B0463"/>
    <w:rsid w:val="005B14E3"/>
    <w:rsid w:val="005B33C2"/>
    <w:rsid w:val="005B3E4A"/>
    <w:rsid w:val="005B5C4D"/>
    <w:rsid w:val="005B6AEB"/>
    <w:rsid w:val="005C056B"/>
    <w:rsid w:val="005C2D78"/>
    <w:rsid w:val="005D1422"/>
    <w:rsid w:val="005D169E"/>
    <w:rsid w:val="005D3161"/>
    <w:rsid w:val="005E1637"/>
    <w:rsid w:val="005E1ED3"/>
    <w:rsid w:val="005E574E"/>
    <w:rsid w:val="005E6811"/>
    <w:rsid w:val="005F0625"/>
    <w:rsid w:val="005F1022"/>
    <w:rsid w:val="005F3426"/>
    <w:rsid w:val="005F5AC9"/>
    <w:rsid w:val="005F5ECD"/>
    <w:rsid w:val="005F65F2"/>
    <w:rsid w:val="005F7FDE"/>
    <w:rsid w:val="006009E1"/>
    <w:rsid w:val="00601705"/>
    <w:rsid w:val="00601CAE"/>
    <w:rsid w:val="006065C8"/>
    <w:rsid w:val="00607039"/>
    <w:rsid w:val="0061161C"/>
    <w:rsid w:val="00612B9D"/>
    <w:rsid w:val="00612BB6"/>
    <w:rsid w:val="00616407"/>
    <w:rsid w:val="006170A1"/>
    <w:rsid w:val="00617150"/>
    <w:rsid w:val="00617CD9"/>
    <w:rsid w:val="006241BE"/>
    <w:rsid w:val="00626DAB"/>
    <w:rsid w:val="00630C64"/>
    <w:rsid w:val="00632931"/>
    <w:rsid w:val="00632D88"/>
    <w:rsid w:val="00636051"/>
    <w:rsid w:val="00640F9D"/>
    <w:rsid w:val="006413ED"/>
    <w:rsid w:val="0064231A"/>
    <w:rsid w:val="0065348F"/>
    <w:rsid w:val="0065383F"/>
    <w:rsid w:val="0065483A"/>
    <w:rsid w:val="006647F9"/>
    <w:rsid w:val="00665619"/>
    <w:rsid w:val="00667160"/>
    <w:rsid w:val="0067008A"/>
    <w:rsid w:val="006742FD"/>
    <w:rsid w:val="006802A5"/>
    <w:rsid w:val="0068140A"/>
    <w:rsid w:val="006828FE"/>
    <w:rsid w:val="00687C26"/>
    <w:rsid w:val="00690589"/>
    <w:rsid w:val="0069382E"/>
    <w:rsid w:val="00694F11"/>
    <w:rsid w:val="0069561E"/>
    <w:rsid w:val="006A4D3E"/>
    <w:rsid w:val="006A5F9A"/>
    <w:rsid w:val="006B3975"/>
    <w:rsid w:val="006B4290"/>
    <w:rsid w:val="006B466B"/>
    <w:rsid w:val="006B6B73"/>
    <w:rsid w:val="006C10B5"/>
    <w:rsid w:val="006C1538"/>
    <w:rsid w:val="006D0E87"/>
    <w:rsid w:val="006D1E3E"/>
    <w:rsid w:val="006D4361"/>
    <w:rsid w:val="006D4F26"/>
    <w:rsid w:val="006D705D"/>
    <w:rsid w:val="006E2EB2"/>
    <w:rsid w:val="006E33CF"/>
    <w:rsid w:val="006E363D"/>
    <w:rsid w:val="006E510B"/>
    <w:rsid w:val="006E5168"/>
    <w:rsid w:val="006E584A"/>
    <w:rsid w:val="006E6B3E"/>
    <w:rsid w:val="006E7F64"/>
    <w:rsid w:val="006F09CA"/>
    <w:rsid w:val="006F44DC"/>
    <w:rsid w:val="006F44E5"/>
    <w:rsid w:val="006F5A97"/>
    <w:rsid w:val="006F7C15"/>
    <w:rsid w:val="00705600"/>
    <w:rsid w:val="00707921"/>
    <w:rsid w:val="00707AE4"/>
    <w:rsid w:val="0071156E"/>
    <w:rsid w:val="0071190D"/>
    <w:rsid w:val="00714A49"/>
    <w:rsid w:val="0072137F"/>
    <w:rsid w:val="007213C2"/>
    <w:rsid w:val="0072275E"/>
    <w:rsid w:val="00730871"/>
    <w:rsid w:val="007323A7"/>
    <w:rsid w:val="00733BDE"/>
    <w:rsid w:val="00734015"/>
    <w:rsid w:val="007352C4"/>
    <w:rsid w:val="00735C1B"/>
    <w:rsid w:val="00744A64"/>
    <w:rsid w:val="00746945"/>
    <w:rsid w:val="00753ED7"/>
    <w:rsid w:val="00754B63"/>
    <w:rsid w:val="00757473"/>
    <w:rsid w:val="0076081A"/>
    <w:rsid w:val="00763F71"/>
    <w:rsid w:val="00772B89"/>
    <w:rsid w:val="0077446A"/>
    <w:rsid w:val="00775114"/>
    <w:rsid w:val="00776422"/>
    <w:rsid w:val="00791268"/>
    <w:rsid w:val="00792137"/>
    <w:rsid w:val="00792979"/>
    <w:rsid w:val="00794964"/>
    <w:rsid w:val="0079553E"/>
    <w:rsid w:val="00795C52"/>
    <w:rsid w:val="007A0DD8"/>
    <w:rsid w:val="007A0E44"/>
    <w:rsid w:val="007A477A"/>
    <w:rsid w:val="007A66C5"/>
    <w:rsid w:val="007A6A98"/>
    <w:rsid w:val="007C28DF"/>
    <w:rsid w:val="007C570A"/>
    <w:rsid w:val="007C6F82"/>
    <w:rsid w:val="007C7F7E"/>
    <w:rsid w:val="007D05CE"/>
    <w:rsid w:val="007D1E58"/>
    <w:rsid w:val="007D2C0A"/>
    <w:rsid w:val="007D3068"/>
    <w:rsid w:val="007D49A1"/>
    <w:rsid w:val="007D4B35"/>
    <w:rsid w:val="007E000A"/>
    <w:rsid w:val="007E05EF"/>
    <w:rsid w:val="007E0E1B"/>
    <w:rsid w:val="007E0F45"/>
    <w:rsid w:val="007E1BC6"/>
    <w:rsid w:val="007E3457"/>
    <w:rsid w:val="007E36AE"/>
    <w:rsid w:val="007F4419"/>
    <w:rsid w:val="007F44C9"/>
    <w:rsid w:val="008043CA"/>
    <w:rsid w:val="008102FE"/>
    <w:rsid w:val="00812889"/>
    <w:rsid w:val="008132AF"/>
    <w:rsid w:val="00814005"/>
    <w:rsid w:val="0082080E"/>
    <w:rsid w:val="00822DFF"/>
    <w:rsid w:val="00825ADA"/>
    <w:rsid w:val="00825B88"/>
    <w:rsid w:val="0082609D"/>
    <w:rsid w:val="0083110A"/>
    <w:rsid w:val="00831DD2"/>
    <w:rsid w:val="00831DF1"/>
    <w:rsid w:val="00832875"/>
    <w:rsid w:val="00833056"/>
    <w:rsid w:val="00833068"/>
    <w:rsid w:val="0083727E"/>
    <w:rsid w:val="00840144"/>
    <w:rsid w:val="00841075"/>
    <w:rsid w:val="00841103"/>
    <w:rsid w:val="0084354A"/>
    <w:rsid w:val="00843D70"/>
    <w:rsid w:val="00845985"/>
    <w:rsid w:val="00853ECB"/>
    <w:rsid w:val="00866C1B"/>
    <w:rsid w:val="00867368"/>
    <w:rsid w:val="00867EBF"/>
    <w:rsid w:val="00871823"/>
    <w:rsid w:val="00877993"/>
    <w:rsid w:val="00877C73"/>
    <w:rsid w:val="008817B8"/>
    <w:rsid w:val="008829E7"/>
    <w:rsid w:val="0088557F"/>
    <w:rsid w:val="00885668"/>
    <w:rsid w:val="008873CA"/>
    <w:rsid w:val="008876A1"/>
    <w:rsid w:val="00887C06"/>
    <w:rsid w:val="0089414B"/>
    <w:rsid w:val="008965D8"/>
    <w:rsid w:val="008A20B0"/>
    <w:rsid w:val="008A3DEE"/>
    <w:rsid w:val="008A581C"/>
    <w:rsid w:val="008A5C8B"/>
    <w:rsid w:val="008B129E"/>
    <w:rsid w:val="008B1DC8"/>
    <w:rsid w:val="008B42E9"/>
    <w:rsid w:val="008B4F91"/>
    <w:rsid w:val="008B68F9"/>
    <w:rsid w:val="008B6C9D"/>
    <w:rsid w:val="008B754E"/>
    <w:rsid w:val="008C0019"/>
    <w:rsid w:val="008C2CC5"/>
    <w:rsid w:val="008C4F8C"/>
    <w:rsid w:val="008D0FB8"/>
    <w:rsid w:val="008D40C7"/>
    <w:rsid w:val="008D5139"/>
    <w:rsid w:val="008E1E10"/>
    <w:rsid w:val="008E20E5"/>
    <w:rsid w:val="008E53A7"/>
    <w:rsid w:val="008F0FD2"/>
    <w:rsid w:val="008F1068"/>
    <w:rsid w:val="008F2BF4"/>
    <w:rsid w:val="008F5062"/>
    <w:rsid w:val="00902F47"/>
    <w:rsid w:val="00906196"/>
    <w:rsid w:val="00910A12"/>
    <w:rsid w:val="00910D50"/>
    <w:rsid w:val="00913976"/>
    <w:rsid w:val="009160EB"/>
    <w:rsid w:val="00917B5A"/>
    <w:rsid w:val="009216BF"/>
    <w:rsid w:val="00922165"/>
    <w:rsid w:val="009257A4"/>
    <w:rsid w:val="00925A49"/>
    <w:rsid w:val="009303F4"/>
    <w:rsid w:val="00930839"/>
    <w:rsid w:val="00941938"/>
    <w:rsid w:val="00943758"/>
    <w:rsid w:val="00943AC9"/>
    <w:rsid w:val="00946A76"/>
    <w:rsid w:val="00947F3F"/>
    <w:rsid w:val="00954C4D"/>
    <w:rsid w:val="009601F7"/>
    <w:rsid w:val="00967BEF"/>
    <w:rsid w:val="00970AD4"/>
    <w:rsid w:val="009717F2"/>
    <w:rsid w:val="0097212C"/>
    <w:rsid w:val="00973212"/>
    <w:rsid w:val="00973B12"/>
    <w:rsid w:val="00982A26"/>
    <w:rsid w:val="00984548"/>
    <w:rsid w:val="00992F0C"/>
    <w:rsid w:val="00993552"/>
    <w:rsid w:val="00993DF9"/>
    <w:rsid w:val="009A0426"/>
    <w:rsid w:val="009A6A8E"/>
    <w:rsid w:val="009B1403"/>
    <w:rsid w:val="009B146D"/>
    <w:rsid w:val="009B47C5"/>
    <w:rsid w:val="009B76D2"/>
    <w:rsid w:val="009C0D39"/>
    <w:rsid w:val="009C5434"/>
    <w:rsid w:val="009C77D3"/>
    <w:rsid w:val="009C7FFB"/>
    <w:rsid w:val="009D0C3D"/>
    <w:rsid w:val="009D1250"/>
    <w:rsid w:val="009D299B"/>
    <w:rsid w:val="009D2A5B"/>
    <w:rsid w:val="009D691A"/>
    <w:rsid w:val="009E1DC9"/>
    <w:rsid w:val="009E3479"/>
    <w:rsid w:val="009E4478"/>
    <w:rsid w:val="009F0774"/>
    <w:rsid w:val="009F31CE"/>
    <w:rsid w:val="009F51E6"/>
    <w:rsid w:val="009F5CEA"/>
    <w:rsid w:val="009F6543"/>
    <w:rsid w:val="009F6E20"/>
    <w:rsid w:val="009F73BF"/>
    <w:rsid w:val="00A003CC"/>
    <w:rsid w:val="00A007CB"/>
    <w:rsid w:val="00A0109B"/>
    <w:rsid w:val="00A011B6"/>
    <w:rsid w:val="00A028D4"/>
    <w:rsid w:val="00A04E70"/>
    <w:rsid w:val="00A052BB"/>
    <w:rsid w:val="00A07296"/>
    <w:rsid w:val="00A176E6"/>
    <w:rsid w:val="00A20436"/>
    <w:rsid w:val="00A254F4"/>
    <w:rsid w:val="00A25EF3"/>
    <w:rsid w:val="00A2652C"/>
    <w:rsid w:val="00A277F2"/>
    <w:rsid w:val="00A27812"/>
    <w:rsid w:val="00A30C8D"/>
    <w:rsid w:val="00A31898"/>
    <w:rsid w:val="00A36DBD"/>
    <w:rsid w:val="00A40230"/>
    <w:rsid w:val="00A42A0E"/>
    <w:rsid w:val="00A44541"/>
    <w:rsid w:val="00A46C90"/>
    <w:rsid w:val="00A5119A"/>
    <w:rsid w:val="00A51640"/>
    <w:rsid w:val="00A520D8"/>
    <w:rsid w:val="00A52E4E"/>
    <w:rsid w:val="00A56394"/>
    <w:rsid w:val="00A617BE"/>
    <w:rsid w:val="00A6534B"/>
    <w:rsid w:val="00A66496"/>
    <w:rsid w:val="00A671E7"/>
    <w:rsid w:val="00A7236B"/>
    <w:rsid w:val="00A73B4B"/>
    <w:rsid w:val="00A760AF"/>
    <w:rsid w:val="00A765FF"/>
    <w:rsid w:val="00A771CF"/>
    <w:rsid w:val="00A7725E"/>
    <w:rsid w:val="00A77DC8"/>
    <w:rsid w:val="00A80F7D"/>
    <w:rsid w:val="00A83E32"/>
    <w:rsid w:val="00A83F6F"/>
    <w:rsid w:val="00A84068"/>
    <w:rsid w:val="00A91465"/>
    <w:rsid w:val="00A91BC9"/>
    <w:rsid w:val="00A94758"/>
    <w:rsid w:val="00A95512"/>
    <w:rsid w:val="00A95566"/>
    <w:rsid w:val="00A9590E"/>
    <w:rsid w:val="00AA03A9"/>
    <w:rsid w:val="00AA159D"/>
    <w:rsid w:val="00AA1D94"/>
    <w:rsid w:val="00AA4985"/>
    <w:rsid w:val="00AA67FC"/>
    <w:rsid w:val="00AA6871"/>
    <w:rsid w:val="00AB179B"/>
    <w:rsid w:val="00AB1F21"/>
    <w:rsid w:val="00AB2742"/>
    <w:rsid w:val="00AB2D2A"/>
    <w:rsid w:val="00AB31E1"/>
    <w:rsid w:val="00AC0DC4"/>
    <w:rsid w:val="00AC4A08"/>
    <w:rsid w:val="00AC7495"/>
    <w:rsid w:val="00AD3852"/>
    <w:rsid w:val="00AD45D3"/>
    <w:rsid w:val="00AD5B6C"/>
    <w:rsid w:val="00AE00F8"/>
    <w:rsid w:val="00AE1D51"/>
    <w:rsid w:val="00AE2DF1"/>
    <w:rsid w:val="00AE5A2B"/>
    <w:rsid w:val="00AF365C"/>
    <w:rsid w:val="00AF4241"/>
    <w:rsid w:val="00B00C1A"/>
    <w:rsid w:val="00B00C3B"/>
    <w:rsid w:val="00B00E2D"/>
    <w:rsid w:val="00B0297E"/>
    <w:rsid w:val="00B02B06"/>
    <w:rsid w:val="00B04324"/>
    <w:rsid w:val="00B048D2"/>
    <w:rsid w:val="00B06AD7"/>
    <w:rsid w:val="00B11321"/>
    <w:rsid w:val="00B16CE8"/>
    <w:rsid w:val="00B17204"/>
    <w:rsid w:val="00B17DCD"/>
    <w:rsid w:val="00B210B5"/>
    <w:rsid w:val="00B21171"/>
    <w:rsid w:val="00B211CD"/>
    <w:rsid w:val="00B24392"/>
    <w:rsid w:val="00B26484"/>
    <w:rsid w:val="00B31528"/>
    <w:rsid w:val="00B33FE8"/>
    <w:rsid w:val="00B36D70"/>
    <w:rsid w:val="00B43227"/>
    <w:rsid w:val="00B43FE6"/>
    <w:rsid w:val="00B44FE7"/>
    <w:rsid w:val="00B46097"/>
    <w:rsid w:val="00B5461E"/>
    <w:rsid w:val="00B5637E"/>
    <w:rsid w:val="00B56B4F"/>
    <w:rsid w:val="00B6001A"/>
    <w:rsid w:val="00B61273"/>
    <w:rsid w:val="00B626E9"/>
    <w:rsid w:val="00B62D68"/>
    <w:rsid w:val="00B634C4"/>
    <w:rsid w:val="00B67F39"/>
    <w:rsid w:val="00B70214"/>
    <w:rsid w:val="00B71D56"/>
    <w:rsid w:val="00B73B5A"/>
    <w:rsid w:val="00B744D7"/>
    <w:rsid w:val="00B773D9"/>
    <w:rsid w:val="00B77AE9"/>
    <w:rsid w:val="00B832CC"/>
    <w:rsid w:val="00B856E2"/>
    <w:rsid w:val="00B87A89"/>
    <w:rsid w:val="00B910DB"/>
    <w:rsid w:val="00B914EB"/>
    <w:rsid w:val="00B91977"/>
    <w:rsid w:val="00B925D6"/>
    <w:rsid w:val="00B92B9E"/>
    <w:rsid w:val="00B935F3"/>
    <w:rsid w:val="00BA03F2"/>
    <w:rsid w:val="00BA059C"/>
    <w:rsid w:val="00BA3780"/>
    <w:rsid w:val="00BA4673"/>
    <w:rsid w:val="00BA78BD"/>
    <w:rsid w:val="00BB19CB"/>
    <w:rsid w:val="00BB27CF"/>
    <w:rsid w:val="00BB3DF5"/>
    <w:rsid w:val="00BB534D"/>
    <w:rsid w:val="00BC0FF0"/>
    <w:rsid w:val="00BC4570"/>
    <w:rsid w:val="00BC45F7"/>
    <w:rsid w:val="00BC4A4C"/>
    <w:rsid w:val="00BC61B3"/>
    <w:rsid w:val="00BD42D5"/>
    <w:rsid w:val="00BD5E18"/>
    <w:rsid w:val="00BD625F"/>
    <w:rsid w:val="00BE27D0"/>
    <w:rsid w:val="00BE28EA"/>
    <w:rsid w:val="00BE3393"/>
    <w:rsid w:val="00BE6C27"/>
    <w:rsid w:val="00BF2458"/>
    <w:rsid w:val="00BF43DE"/>
    <w:rsid w:val="00BF4D26"/>
    <w:rsid w:val="00BF684F"/>
    <w:rsid w:val="00C060CC"/>
    <w:rsid w:val="00C065D0"/>
    <w:rsid w:val="00C06BBC"/>
    <w:rsid w:val="00C07955"/>
    <w:rsid w:val="00C07DC9"/>
    <w:rsid w:val="00C12169"/>
    <w:rsid w:val="00C14F1C"/>
    <w:rsid w:val="00C16E93"/>
    <w:rsid w:val="00C2099E"/>
    <w:rsid w:val="00C22258"/>
    <w:rsid w:val="00C2336A"/>
    <w:rsid w:val="00C255FC"/>
    <w:rsid w:val="00C30ED4"/>
    <w:rsid w:val="00C32497"/>
    <w:rsid w:val="00C344C5"/>
    <w:rsid w:val="00C36C54"/>
    <w:rsid w:val="00C3738A"/>
    <w:rsid w:val="00C37D7E"/>
    <w:rsid w:val="00C40EBA"/>
    <w:rsid w:val="00C52556"/>
    <w:rsid w:val="00C542C9"/>
    <w:rsid w:val="00C5599A"/>
    <w:rsid w:val="00C60D90"/>
    <w:rsid w:val="00C628FF"/>
    <w:rsid w:val="00C63787"/>
    <w:rsid w:val="00C66B36"/>
    <w:rsid w:val="00C66BAE"/>
    <w:rsid w:val="00C673DA"/>
    <w:rsid w:val="00C7185D"/>
    <w:rsid w:val="00C73F35"/>
    <w:rsid w:val="00C81163"/>
    <w:rsid w:val="00C81221"/>
    <w:rsid w:val="00C81A1D"/>
    <w:rsid w:val="00C81BE5"/>
    <w:rsid w:val="00C8297D"/>
    <w:rsid w:val="00C9302A"/>
    <w:rsid w:val="00CA0502"/>
    <w:rsid w:val="00CA11AD"/>
    <w:rsid w:val="00CA2374"/>
    <w:rsid w:val="00CA32EB"/>
    <w:rsid w:val="00CA43FA"/>
    <w:rsid w:val="00CB3138"/>
    <w:rsid w:val="00CB318B"/>
    <w:rsid w:val="00CB33D6"/>
    <w:rsid w:val="00CB47B2"/>
    <w:rsid w:val="00CB6BF7"/>
    <w:rsid w:val="00CC0595"/>
    <w:rsid w:val="00CC3D0C"/>
    <w:rsid w:val="00CC51D2"/>
    <w:rsid w:val="00CC67B1"/>
    <w:rsid w:val="00CD10A5"/>
    <w:rsid w:val="00CD1B53"/>
    <w:rsid w:val="00CD617C"/>
    <w:rsid w:val="00CD6227"/>
    <w:rsid w:val="00CD6F93"/>
    <w:rsid w:val="00CD6FD3"/>
    <w:rsid w:val="00CE1AD1"/>
    <w:rsid w:val="00CE3FC8"/>
    <w:rsid w:val="00CF059E"/>
    <w:rsid w:val="00CF16D9"/>
    <w:rsid w:val="00CF3E3C"/>
    <w:rsid w:val="00CF4E91"/>
    <w:rsid w:val="00D020EB"/>
    <w:rsid w:val="00D102EA"/>
    <w:rsid w:val="00D10E0C"/>
    <w:rsid w:val="00D10E2B"/>
    <w:rsid w:val="00D12615"/>
    <w:rsid w:val="00D1301E"/>
    <w:rsid w:val="00D15E8B"/>
    <w:rsid w:val="00D219FE"/>
    <w:rsid w:val="00D22556"/>
    <w:rsid w:val="00D2374E"/>
    <w:rsid w:val="00D2676A"/>
    <w:rsid w:val="00D3002F"/>
    <w:rsid w:val="00D30A3D"/>
    <w:rsid w:val="00D3121B"/>
    <w:rsid w:val="00D31955"/>
    <w:rsid w:val="00D33637"/>
    <w:rsid w:val="00D33E4E"/>
    <w:rsid w:val="00D36669"/>
    <w:rsid w:val="00D42EF8"/>
    <w:rsid w:val="00D45621"/>
    <w:rsid w:val="00D46189"/>
    <w:rsid w:val="00D46681"/>
    <w:rsid w:val="00D468CA"/>
    <w:rsid w:val="00D52791"/>
    <w:rsid w:val="00D56401"/>
    <w:rsid w:val="00D56AD2"/>
    <w:rsid w:val="00D57F7B"/>
    <w:rsid w:val="00D60D45"/>
    <w:rsid w:val="00D67D97"/>
    <w:rsid w:val="00D70D02"/>
    <w:rsid w:val="00D70D45"/>
    <w:rsid w:val="00D71E63"/>
    <w:rsid w:val="00D7282D"/>
    <w:rsid w:val="00D72AD4"/>
    <w:rsid w:val="00D73403"/>
    <w:rsid w:val="00D77A1B"/>
    <w:rsid w:val="00D80B39"/>
    <w:rsid w:val="00D8279E"/>
    <w:rsid w:val="00D83075"/>
    <w:rsid w:val="00D830D7"/>
    <w:rsid w:val="00D83A99"/>
    <w:rsid w:val="00D84413"/>
    <w:rsid w:val="00D86076"/>
    <w:rsid w:val="00D8688A"/>
    <w:rsid w:val="00D874F4"/>
    <w:rsid w:val="00D87D15"/>
    <w:rsid w:val="00D901F2"/>
    <w:rsid w:val="00DA1421"/>
    <w:rsid w:val="00DA2714"/>
    <w:rsid w:val="00DA6427"/>
    <w:rsid w:val="00DA7925"/>
    <w:rsid w:val="00DA7F5C"/>
    <w:rsid w:val="00DB0823"/>
    <w:rsid w:val="00DB12FC"/>
    <w:rsid w:val="00DB3811"/>
    <w:rsid w:val="00DB6F7B"/>
    <w:rsid w:val="00DC1CAD"/>
    <w:rsid w:val="00DC299E"/>
    <w:rsid w:val="00DC3912"/>
    <w:rsid w:val="00DC4A89"/>
    <w:rsid w:val="00DC4F99"/>
    <w:rsid w:val="00DD79B0"/>
    <w:rsid w:val="00DE2DCA"/>
    <w:rsid w:val="00DE45F8"/>
    <w:rsid w:val="00DE7D96"/>
    <w:rsid w:val="00DF3C0A"/>
    <w:rsid w:val="00DF5774"/>
    <w:rsid w:val="00E05B6D"/>
    <w:rsid w:val="00E06BB3"/>
    <w:rsid w:val="00E1226E"/>
    <w:rsid w:val="00E169AD"/>
    <w:rsid w:val="00E17797"/>
    <w:rsid w:val="00E17F09"/>
    <w:rsid w:val="00E20036"/>
    <w:rsid w:val="00E212D7"/>
    <w:rsid w:val="00E233ED"/>
    <w:rsid w:val="00E24D32"/>
    <w:rsid w:val="00E3085E"/>
    <w:rsid w:val="00E3438B"/>
    <w:rsid w:val="00E35AD9"/>
    <w:rsid w:val="00E35EFC"/>
    <w:rsid w:val="00E37273"/>
    <w:rsid w:val="00E426B1"/>
    <w:rsid w:val="00E42B02"/>
    <w:rsid w:val="00E444AD"/>
    <w:rsid w:val="00E50E9C"/>
    <w:rsid w:val="00E50F1A"/>
    <w:rsid w:val="00E524BE"/>
    <w:rsid w:val="00E526AF"/>
    <w:rsid w:val="00E52D1B"/>
    <w:rsid w:val="00E53BEA"/>
    <w:rsid w:val="00E54255"/>
    <w:rsid w:val="00E56B3D"/>
    <w:rsid w:val="00E60CC5"/>
    <w:rsid w:val="00E67007"/>
    <w:rsid w:val="00E710B2"/>
    <w:rsid w:val="00E714F2"/>
    <w:rsid w:val="00E741D3"/>
    <w:rsid w:val="00E74D98"/>
    <w:rsid w:val="00E77F63"/>
    <w:rsid w:val="00E843E6"/>
    <w:rsid w:val="00E86AD1"/>
    <w:rsid w:val="00E91DF6"/>
    <w:rsid w:val="00E92197"/>
    <w:rsid w:val="00E94694"/>
    <w:rsid w:val="00E97EDC"/>
    <w:rsid w:val="00EA0131"/>
    <w:rsid w:val="00EA2893"/>
    <w:rsid w:val="00EA5CD7"/>
    <w:rsid w:val="00EB1CD9"/>
    <w:rsid w:val="00EB27A5"/>
    <w:rsid w:val="00EB4CC3"/>
    <w:rsid w:val="00EB635C"/>
    <w:rsid w:val="00EC33B3"/>
    <w:rsid w:val="00EC59AD"/>
    <w:rsid w:val="00ED0DDD"/>
    <w:rsid w:val="00EE10CD"/>
    <w:rsid w:val="00EE607C"/>
    <w:rsid w:val="00EF07B5"/>
    <w:rsid w:val="00EF3A40"/>
    <w:rsid w:val="00EF3D6E"/>
    <w:rsid w:val="00EF61D7"/>
    <w:rsid w:val="00F009DD"/>
    <w:rsid w:val="00F0104F"/>
    <w:rsid w:val="00F05806"/>
    <w:rsid w:val="00F06A0D"/>
    <w:rsid w:val="00F20561"/>
    <w:rsid w:val="00F206A7"/>
    <w:rsid w:val="00F21580"/>
    <w:rsid w:val="00F21AD1"/>
    <w:rsid w:val="00F24210"/>
    <w:rsid w:val="00F24665"/>
    <w:rsid w:val="00F31F32"/>
    <w:rsid w:val="00F34ACA"/>
    <w:rsid w:val="00F378E5"/>
    <w:rsid w:val="00F42B2B"/>
    <w:rsid w:val="00F46270"/>
    <w:rsid w:val="00F5092B"/>
    <w:rsid w:val="00F5127C"/>
    <w:rsid w:val="00F52041"/>
    <w:rsid w:val="00F52EC1"/>
    <w:rsid w:val="00F610DB"/>
    <w:rsid w:val="00F666A7"/>
    <w:rsid w:val="00F71C37"/>
    <w:rsid w:val="00F7217F"/>
    <w:rsid w:val="00F723D5"/>
    <w:rsid w:val="00F74A42"/>
    <w:rsid w:val="00F74EDB"/>
    <w:rsid w:val="00F80F47"/>
    <w:rsid w:val="00F80FD1"/>
    <w:rsid w:val="00F82410"/>
    <w:rsid w:val="00F83107"/>
    <w:rsid w:val="00F8715F"/>
    <w:rsid w:val="00F9130B"/>
    <w:rsid w:val="00F9366C"/>
    <w:rsid w:val="00FA257E"/>
    <w:rsid w:val="00FA5A59"/>
    <w:rsid w:val="00FB0009"/>
    <w:rsid w:val="00FB0100"/>
    <w:rsid w:val="00FB050D"/>
    <w:rsid w:val="00FB06DC"/>
    <w:rsid w:val="00FB0C04"/>
    <w:rsid w:val="00FB10D3"/>
    <w:rsid w:val="00FB1FC6"/>
    <w:rsid w:val="00FB5D83"/>
    <w:rsid w:val="00FC03B9"/>
    <w:rsid w:val="00FC13EE"/>
    <w:rsid w:val="00FC4950"/>
    <w:rsid w:val="00FC4F9C"/>
    <w:rsid w:val="00FC5540"/>
    <w:rsid w:val="00FC6540"/>
    <w:rsid w:val="00FD07CB"/>
    <w:rsid w:val="00FD1071"/>
    <w:rsid w:val="00FD14A1"/>
    <w:rsid w:val="00FD42F2"/>
    <w:rsid w:val="00FD5F3E"/>
    <w:rsid w:val="00FE0539"/>
    <w:rsid w:val="00FE0C59"/>
    <w:rsid w:val="00FE1A7D"/>
    <w:rsid w:val="00FE32AE"/>
    <w:rsid w:val="00FE3803"/>
    <w:rsid w:val="00FF0074"/>
    <w:rsid w:val="00FF382E"/>
    <w:rsid w:val="00FF6747"/>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AB7"/>
    <w:pPr>
      <w:spacing w:after="0" w:line="240" w:lineRule="auto"/>
    </w:pPr>
  </w:style>
  <w:style w:type="paragraph" w:styleId="Header">
    <w:name w:val="header"/>
    <w:basedOn w:val="Normal"/>
    <w:link w:val="HeaderChar"/>
    <w:uiPriority w:val="99"/>
    <w:semiHidden/>
    <w:unhideWhenUsed/>
    <w:rsid w:val="00A947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758"/>
  </w:style>
  <w:style w:type="paragraph" w:styleId="Footer">
    <w:name w:val="footer"/>
    <w:basedOn w:val="Normal"/>
    <w:link w:val="FooterChar"/>
    <w:uiPriority w:val="99"/>
    <w:unhideWhenUsed/>
    <w:rsid w:val="00A9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AB7"/>
    <w:pPr>
      <w:spacing w:after="0" w:line="240" w:lineRule="auto"/>
    </w:pPr>
  </w:style>
  <w:style w:type="paragraph" w:styleId="Header">
    <w:name w:val="header"/>
    <w:basedOn w:val="Normal"/>
    <w:link w:val="HeaderChar"/>
    <w:uiPriority w:val="99"/>
    <w:semiHidden/>
    <w:unhideWhenUsed/>
    <w:rsid w:val="00A947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4758"/>
  </w:style>
  <w:style w:type="paragraph" w:styleId="Footer">
    <w:name w:val="footer"/>
    <w:basedOn w:val="Normal"/>
    <w:link w:val="FooterChar"/>
    <w:uiPriority w:val="99"/>
    <w:unhideWhenUsed/>
    <w:rsid w:val="00A94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3470">
      <w:bodyDiv w:val="1"/>
      <w:marLeft w:val="0"/>
      <w:marRight w:val="0"/>
      <w:marTop w:val="0"/>
      <w:marBottom w:val="0"/>
      <w:divBdr>
        <w:top w:val="none" w:sz="0" w:space="0" w:color="auto"/>
        <w:left w:val="none" w:sz="0" w:space="0" w:color="auto"/>
        <w:bottom w:val="none" w:sz="0" w:space="0" w:color="auto"/>
        <w:right w:val="none" w:sz="0" w:space="0" w:color="auto"/>
      </w:divBdr>
    </w:div>
    <w:div w:id="271475580">
      <w:bodyDiv w:val="1"/>
      <w:marLeft w:val="0"/>
      <w:marRight w:val="0"/>
      <w:marTop w:val="0"/>
      <w:marBottom w:val="0"/>
      <w:divBdr>
        <w:top w:val="none" w:sz="0" w:space="0" w:color="auto"/>
        <w:left w:val="none" w:sz="0" w:space="0" w:color="auto"/>
        <w:bottom w:val="none" w:sz="0" w:space="0" w:color="auto"/>
        <w:right w:val="none" w:sz="0" w:space="0" w:color="auto"/>
      </w:divBdr>
    </w:div>
    <w:div w:id="295599590">
      <w:bodyDiv w:val="1"/>
      <w:marLeft w:val="0"/>
      <w:marRight w:val="0"/>
      <w:marTop w:val="0"/>
      <w:marBottom w:val="0"/>
      <w:divBdr>
        <w:top w:val="none" w:sz="0" w:space="0" w:color="auto"/>
        <w:left w:val="none" w:sz="0" w:space="0" w:color="auto"/>
        <w:bottom w:val="none" w:sz="0" w:space="0" w:color="auto"/>
        <w:right w:val="none" w:sz="0" w:space="0" w:color="auto"/>
      </w:divBdr>
    </w:div>
    <w:div w:id="506334258">
      <w:bodyDiv w:val="1"/>
      <w:marLeft w:val="0"/>
      <w:marRight w:val="0"/>
      <w:marTop w:val="0"/>
      <w:marBottom w:val="0"/>
      <w:divBdr>
        <w:top w:val="none" w:sz="0" w:space="0" w:color="auto"/>
        <w:left w:val="none" w:sz="0" w:space="0" w:color="auto"/>
        <w:bottom w:val="none" w:sz="0" w:space="0" w:color="auto"/>
        <w:right w:val="none" w:sz="0" w:space="0" w:color="auto"/>
      </w:divBdr>
    </w:div>
    <w:div w:id="758258974">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922832745">
      <w:bodyDiv w:val="1"/>
      <w:marLeft w:val="0"/>
      <w:marRight w:val="0"/>
      <w:marTop w:val="0"/>
      <w:marBottom w:val="0"/>
      <w:divBdr>
        <w:top w:val="none" w:sz="0" w:space="0" w:color="auto"/>
        <w:left w:val="none" w:sz="0" w:space="0" w:color="auto"/>
        <w:bottom w:val="none" w:sz="0" w:space="0" w:color="auto"/>
        <w:right w:val="none" w:sz="0" w:space="0" w:color="auto"/>
      </w:divBdr>
    </w:div>
    <w:div w:id="973759082">
      <w:bodyDiv w:val="1"/>
      <w:marLeft w:val="0"/>
      <w:marRight w:val="0"/>
      <w:marTop w:val="0"/>
      <w:marBottom w:val="0"/>
      <w:divBdr>
        <w:top w:val="none" w:sz="0" w:space="0" w:color="auto"/>
        <w:left w:val="none" w:sz="0" w:space="0" w:color="auto"/>
        <w:bottom w:val="none" w:sz="0" w:space="0" w:color="auto"/>
        <w:right w:val="none" w:sz="0" w:space="0" w:color="auto"/>
      </w:divBdr>
    </w:div>
    <w:div w:id="1021980723">
      <w:bodyDiv w:val="1"/>
      <w:marLeft w:val="0"/>
      <w:marRight w:val="0"/>
      <w:marTop w:val="0"/>
      <w:marBottom w:val="0"/>
      <w:divBdr>
        <w:top w:val="none" w:sz="0" w:space="0" w:color="auto"/>
        <w:left w:val="none" w:sz="0" w:space="0" w:color="auto"/>
        <w:bottom w:val="none" w:sz="0" w:space="0" w:color="auto"/>
        <w:right w:val="none" w:sz="0" w:space="0" w:color="auto"/>
      </w:divBdr>
    </w:div>
    <w:div w:id="10249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19536</Words>
  <Characters>111356</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2</cp:revision>
  <cp:lastPrinted>2013-11-22T14:15:00Z</cp:lastPrinted>
  <dcterms:created xsi:type="dcterms:W3CDTF">2013-12-19T11:32:00Z</dcterms:created>
  <dcterms:modified xsi:type="dcterms:W3CDTF">2013-12-19T11:32:00Z</dcterms:modified>
</cp:coreProperties>
</file>