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B8" w:rsidRPr="002865BF" w:rsidRDefault="001103B8" w:rsidP="001103B8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 w:rsidRPr="002865BF">
        <w:rPr>
          <w:rFonts w:ascii="Bookman Old Style" w:hAnsi="Bookman Old Style"/>
          <w:b/>
          <w:sz w:val="28"/>
          <w:szCs w:val="28"/>
        </w:rPr>
        <w:t>I</w:t>
      </w:r>
      <w:r>
        <w:rPr>
          <w:rFonts w:ascii="Bookman Old Style" w:hAnsi="Bookman Old Style"/>
          <w:b/>
          <w:sz w:val="28"/>
          <w:szCs w:val="28"/>
        </w:rPr>
        <w:t>N THE HIGH COURT FOR ZAMBIA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 xml:space="preserve">   2014/HPC/0123</w:t>
      </w:r>
    </w:p>
    <w:p w:rsidR="001103B8" w:rsidRPr="002865BF" w:rsidRDefault="001103B8" w:rsidP="001103B8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 w:rsidRPr="002865BF">
        <w:rPr>
          <w:rFonts w:ascii="Bookman Old Style" w:hAnsi="Bookman Old Style"/>
          <w:b/>
          <w:sz w:val="28"/>
          <w:szCs w:val="28"/>
        </w:rPr>
        <w:t>AT THE COMMERCIAL REGISTRY</w:t>
      </w:r>
    </w:p>
    <w:p w:rsidR="001103B8" w:rsidRPr="002865BF" w:rsidRDefault="001103B8" w:rsidP="001103B8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 w:rsidRPr="002865BF">
        <w:rPr>
          <w:rFonts w:ascii="Bookman Old Style" w:hAnsi="Bookman Old Style"/>
          <w:b/>
          <w:sz w:val="28"/>
          <w:szCs w:val="28"/>
        </w:rPr>
        <w:t>HOLDEN AT LUSAKA</w:t>
      </w:r>
    </w:p>
    <w:p w:rsidR="001103B8" w:rsidRDefault="001103B8" w:rsidP="001103B8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</w:t>
      </w:r>
      <w:r w:rsidRPr="002865BF">
        <w:rPr>
          <w:rFonts w:ascii="Bookman Old Style" w:hAnsi="Bookman Old Style"/>
        </w:rPr>
        <w:t>Civil Jurisdiction</w:t>
      </w:r>
      <w:r>
        <w:rPr>
          <w:rFonts w:ascii="Bookman Old Style" w:hAnsi="Bookman Old Style"/>
          <w:sz w:val="28"/>
          <w:szCs w:val="28"/>
        </w:rPr>
        <w:t>)</w:t>
      </w:r>
    </w:p>
    <w:p w:rsidR="001103B8" w:rsidRDefault="001103B8" w:rsidP="001103B8">
      <w:pPr>
        <w:rPr>
          <w:rFonts w:ascii="Bookman Old Style" w:hAnsi="Bookman Old Style"/>
          <w:sz w:val="28"/>
          <w:szCs w:val="28"/>
        </w:rPr>
      </w:pPr>
    </w:p>
    <w:p w:rsidR="001103B8" w:rsidRPr="00327B2D" w:rsidRDefault="001103B8" w:rsidP="001103B8">
      <w:pPr>
        <w:rPr>
          <w:rFonts w:ascii="Bookman Old Style" w:hAnsi="Bookman Old Style"/>
          <w:b/>
          <w:sz w:val="28"/>
          <w:szCs w:val="28"/>
        </w:rPr>
      </w:pPr>
      <w:r w:rsidRPr="00327B2D">
        <w:rPr>
          <w:rFonts w:ascii="Bookman Old Style" w:hAnsi="Bookman Old Style"/>
          <w:b/>
          <w:sz w:val="28"/>
          <w:szCs w:val="28"/>
        </w:rPr>
        <w:t>BETWEEN:</w:t>
      </w:r>
    </w:p>
    <w:p w:rsidR="001103B8" w:rsidRPr="00327B2D" w:rsidRDefault="006042BC" w:rsidP="001103B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CHANSA KAPULULA (</w:t>
      </w:r>
      <w:r w:rsidRPr="003170BB">
        <w:rPr>
          <w:rFonts w:ascii="Bookman Old Style" w:hAnsi="Bookman Old Style"/>
          <w:b/>
          <w:sz w:val="24"/>
          <w:szCs w:val="24"/>
        </w:rPr>
        <w:t>T/A MORE ENTERPRISES</w:t>
      </w:r>
      <w:r w:rsidR="003170BB">
        <w:rPr>
          <w:rFonts w:ascii="Bookman Old Style" w:hAnsi="Bookman Old Style"/>
          <w:sz w:val="24"/>
          <w:szCs w:val="24"/>
        </w:rPr>
        <w:t>)</w:t>
      </w:r>
      <w:r w:rsidR="003170BB">
        <w:rPr>
          <w:rFonts w:ascii="Bookman Old Style" w:hAnsi="Bookman Old Style"/>
          <w:sz w:val="24"/>
          <w:szCs w:val="24"/>
        </w:rPr>
        <w:tab/>
      </w:r>
      <w:r w:rsidR="003170B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</w:t>
      </w:r>
      <w:r w:rsidRPr="006042BC">
        <w:rPr>
          <w:rFonts w:ascii="Bookman Old Style" w:hAnsi="Bookman Old Style"/>
          <w:b/>
          <w:sz w:val="24"/>
          <w:szCs w:val="24"/>
        </w:rPr>
        <w:t>PLAINTIFF</w:t>
      </w:r>
    </w:p>
    <w:p w:rsidR="001103B8" w:rsidRDefault="006042BC" w:rsidP="001103B8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1103B8" w:rsidRPr="002865BF" w:rsidRDefault="001103B8" w:rsidP="001103B8">
      <w:pPr>
        <w:rPr>
          <w:rFonts w:ascii="Bookman Old Style" w:hAnsi="Bookman Old Style"/>
          <w:b/>
          <w:sz w:val="28"/>
          <w:szCs w:val="28"/>
        </w:rPr>
      </w:pPr>
      <w:r w:rsidRPr="002865BF">
        <w:rPr>
          <w:rFonts w:ascii="Bookman Old Style" w:hAnsi="Bookman Old Style"/>
          <w:b/>
          <w:sz w:val="28"/>
          <w:szCs w:val="28"/>
        </w:rPr>
        <w:t>AND</w:t>
      </w:r>
    </w:p>
    <w:p w:rsidR="001103B8" w:rsidRPr="006042BC" w:rsidRDefault="006042BC" w:rsidP="001103B8">
      <w:pPr>
        <w:rPr>
          <w:rFonts w:ascii="Bookman Old Style" w:hAnsi="Bookman Old Style"/>
          <w:b/>
          <w:sz w:val="24"/>
          <w:szCs w:val="24"/>
        </w:rPr>
      </w:pPr>
      <w:r w:rsidRPr="006042BC">
        <w:rPr>
          <w:rFonts w:ascii="Bookman Old Style" w:hAnsi="Bookman Old Style"/>
          <w:sz w:val="24"/>
          <w:szCs w:val="24"/>
        </w:rPr>
        <w:t>SIMON NGOMA (</w:t>
      </w:r>
      <w:r w:rsidR="004B30E4">
        <w:rPr>
          <w:rFonts w:ascii="Bookman Old Style" w:hAnsi="Bookman Old Style"/>
          <w:b/>
          <w:sz w:val="24"/>
          <w:szCs w:val="24"/>
        </w:rPr>
        <w:t>T/A SAMSON ENTERPRIS</w:t>
      </w:r>
      <w:r w:rsidRPr="003170BB">
        <w:rPr>
          <w:rFonts w:ascii="Bookman Old Style" w:hAnsi="Bookman Old Style"/>
          <w:b/>
          <w:sz w:val="24"/>
          <w:szCs w:val="24"/>
        </w:rPr>
        <w:t>ES</w:t>
      </w:r>
      <w:r w:rsidR="003170BB">
        <w:rPr>
          <w:rFonts w:ascii="Bookman Old Style" w:hAnsi="Bookman Old Style"/>
          <w:b/>
          <w:sz w:val="24"/>
          <w:szCs w:val="24"/>
        </w:rPr>
        <w:t>)</w:t>
      </w:r>
      <w:r w:rsidR="001103B8" w:rsidRPr="00327B2D">
        <w:rPr>
          <w:rFonts w:ascii="Bookman Old Style" w:hAnsi="Bookman Old Style"/>
          <w:sz w:val="24"/>
          <w:szCs w:val="24"/>
        </w:rPr>
        <w:tab/>
      </w:r>
      <w:r w:rsidR="001103B8" w:rsidRPr="00327B2D">
        <w:rPr>
          <w:rFonts w:ascii="Bookman Old Style" w:hAnsi="Bookman Old Style"/>
          <w:sz w:val="24"/>
          <w:szCs w:val="24"/>
        </w:rPr>
        <w:tab/>
      </w:r>
      <w:r w:rsidR="001103B8" w:rsidRPr="00327B2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</w:t>
      </w:r>
      <w:r w:rsidR="001103B8">
        <w:rPr>
          <w:rFonts w:ascii="Bookman Old Style" w:hAnsi="Bookman Old Style"/>
          <w:sz w:val="24"/>
          <w:szCs w:val="24"/>
        </w:rPr>
        <w:t xml:space="preserve"> </w:t>
      </w:r>
      <w:r w:rsidR="001103B8" w:rsidRPr="006042BC">
        <w:rPr>
          <w:rFonts w:ascii="Bookman Old Style" w:hAnsi="Bookman Old Style"/>
          <w:b/>
          <w:sz w:val="24"/>
          <w:szCs w:val="24"/>
        </w:rPr>
        <w:t>DEFENDANT</w:t>
      </w:r>
    </w:p>
    <w:p w:rsidR="006042BC" w:rsidRDefault="006042BC" w:rsidP="001103B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NATIONAL ROAD AGENCY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</w:t>
      </w:r>
      <w:r w:rsidRPr="006042BC">
        <w:rPr>
          <w:rFonts w:ascii="Bookman Old Style" w:hAnsi="Bookman Old Style"/>
          <w:b/>
          <w:sz w:val="24"/>
          <w:szCs w:val="24"/>
        </w:rPr>
        <w:t>1</w:t>
      </w:r>
      <w:r w:rsidRPr="006042BC">
        <w:rPr>
          <w:rFonts w:ascii="Bookman Old Style" w:hAnsi="Bookman Old Style"/>
          <w:b/>
          <w:sz w:val="24"/>
          <w:szCs w:val="24"/>
          <w:vertAlign w:val="superscript"/>
        </w:rPr>
        <w:t>ST</w:t>
      </w:r>
      <w:r w:rsidRPr="006042BC">
        <w:rPr>
          <w:rFonts w:ascii="Bookman Old Style" w:hAnsi="Bookman Old Style"/>
          <w:b/>
          <w:sz w:val="24"/>
          <w:szCs w:val="24"/>
        </w:rPr>
        <w:t xml:space="preserve"> GARNISHEE</w:t>
      </w:r>
    </w:p>
    <w:p w:rsidR="006042BC" w:rsidRDefault="006042BC" w:rsidP="001103B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INVESTRUST BANK PLC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 w:rsidRPr="006042BC">
        <w:rPr>
          <w:rFonts w:ascii="Bookman Old Style" w:hAnsi="Bookman Old Style"/>
          <w:b/>
          <w:sz w:val="24"/>
          <w:szCs w:val="24"/>
        </w:rPr>
        <w:t>2</w:t>
      </w:r>
      <w:r w:rsidRPr="006042BC">
        <w:rPr>
          <w:rFonts w:ascii="Bookman Old Style" w:hAnsi="Bookman Old Style"/>
          <w:b/>
          <w:sz w:val="24"/>
          <w:szCs w:val="24"/>
          <w:vertAlign w:val="superscript"/>
        </w:rPr>
        <w:t>ND</w:t>
      </w:r>
      <w:r w:rsidRPr="006042BC">
        <w:rPr>
          <w:rFonts w:ascii="Bookman Old Style" w:hAnsi="Bookman Old Style"/>
          <w:b/>
          <w:sz w:val="24"/>
          <w:szCs w:val="24"/>
        </w:rPr>
        <w:t xml:space="preserve"> GARNISHEE</w:t>
      </w:r>
    </w:p>
    <w:p w:rsidR="006042BC" w:rsidRPr="006042BC" w:rsidRDefault="006042BC" w:rsidP="001103B8">
      <w:pPr>
        <w:rPr>
          <w:rFonts w:ascii="Bookman Old Style" w:hAnsi="Bookman Old Style"/>
          <w:sz w:val="24"/>
          <w:szCs w:val="24"/>
        </w:rPr>
      </w:pPr>
    </w:p>
    <w:p w:rsidR="001103B8" w:rsidRPr="00D250E2" w:rsidRDefault="001103B8" w:rsidP="001103B8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D250E2">
        <w:rPr>
          <w:rFonts w:ascii="Bookman Old Style" w:hAnsi="Bookman Old Style"/>
          <w:b/>
          <w:sz w:val="28"/>
          <w:szCs w:val="28"/>
        </w:rPr>
        <w:t xml:space="preserve">BEFORE THE HON. MR JUSTICE JUSTIN CHASHI IN CHAMBERS ON THE </w:t>
      </w:r>
      <w:r w:rsidR="006042BC">
        <w:rPr>
          <w:rFonts w:ascii="Bookman Old Style" w:hAnsi="Bookman Old Style"/>
          <w:b/>
          <w:sz w:val="28"/>
          <w:szCs w:val="28"/>
        </w:rPr>
        <w:t>4</w:t>
      </w:r>
      <w:r w:rsidRPr="00D250E2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Pr="00D250E2">
        <w:rPr>
          <w:rFonts w:ascii="Bookman Old Style" w:hAnsi="Bookman Old Style"/>
          <w:b/>
          <w:sz w:val="28"/>
          <w:szCs w:val="28"/>
        </w:rPr>
        <w:t xml:space="preserve"> DAY OF </w:t>
      </w:r>
      <w:r w:rsidR="003170BB">
        <w:rPr>
          <w:rFonts w:ascii="Bookman Old Style" w:hAnsi="Bookman Old Style"/>
          <w:b/>
          <w:sz w:val="28"/>
          <w:szCs w:val="28"/>
        </w:rPr>
        <w:t>MARCH</w:t>
      </w:r>
      <w:r w:rsidRPr="00D250E2">
        <w:rPr>
          <w:rFonts w:ascii="Bookman Old Style" w:hAnsi="Bookman Old Style"/>
          <w:b/>
          <w:sz w:val="28"/>
          <w:szCs w:val="28"/>
        </w:rPr>
        <w:t>, 201</w:t>
      </w:r>
      <w:r w:rsidR="003170BB">
        <w:rPr>
          <w:rFonts w:ascii="Bookman Old Style" w:hAnsi="Bookman Old Style"/>
          <w:b/>
          <w:sz w:val="28"/>
          <w:szCs w:val="28"/>
        </w:rPr>
        <w:t>5</w:t>
      </w:r>
    </w:p>
    <w:p w:rsidR="001103B8" w:rsidRDefault="001103B8" w:rsidP="001103B8">
      <w:pPr>
        <w:spacing w:after="0" w:line="240" w:lineRule="auto"/>
        <w:rPr>
          <w:rFonts w:ascii="Bookman Old Style" w:hAnsi="Bookman Old Style"/>
          <w:i/>
        </w:rPr>
      </w:pPr>
      <w:r w:rsidRPr="0027727C">
        <w:rPr>
          <w:rFonts w:ascii="Bookman Old Style" w:hAnsi="Bookman Old Style"/>
          <w:i/>
        </w:rPr>
        <w:t xml:space="preserve">For the </w:t>
      </w:r>
      <w:r>
        <w:rPr>
          <w:rFonts w:ascii="Bookman Old Style" w:hAnsi="Bookman Old Style"/>
          <w:i/>
        </w:rPr>
        <w:t>Plaintiff</w:t>
      </w:r>
      <w:r w:rsidRPr="0027727C">
        <w:rPr>
          <w:rFonts w:ascii="Bookman Old Style" w:hAnsi="Bookman Old Style"/>
          <w:i/>
        </w:rPr>
        <w:t>:</w:t>
      </w:r>
      <w:r w:rsidRPr="0027727C">
        <w:rPr>
          <w:rFonts w:ascii="Bookman Old Style" w:hAnsi="Bookman Old Style"/>
          <w:i/>
        </w:rPr>
        <w:tab/>
      </w:r>
      <w:r w:rsidRPr="0027727C">
        <w:rPr>
          <w:rFonts w:ascii="Bookman Old Style" w:hAnsi="Bookman Old Style"/>
          <w:i/>
        </w:rPr>
        <w:tab/>
      </w:r>
      <w:r w:rsidR="003170BB">
        <w:rPr>
          <w:rFonts w:ascii="Bookman Old Style" w:hAnsi="Bookman Old Style"/>
          <w:i/>
        </w:rPr>
        <w:t xml:space="preserve">N/A </w:t>
      </w:r>
    </w:p>
    <w:p w:rsidR="001103B8" w:rsidRDefault="001103B8" w:rsidP="001103B8">
      <w:pPr>
        <w:spacing w:after="0" w:line="240" w:lineRule="auto"/>
        <w:rPr>
          <w:rFonts w:ascii="Bookman Old Style" w:hAnsi="Bookman Old Style"/>
          <w:i/>
        </w:rPr>
      </w:pPr>
      <w:r w:rsidRPr="0027727C">
        <w:rPr>
          <w:rFonts w:ascii="Bookman Old Style" w:hAnsi="Bookman Old Style"/>
          <w:i/>
        </w:rPr>
        <w:t xml:space="preserve">For </w:t>
      </w:r>
      <w:r>
        <w:rPr>
          <w:rFonts w:ascii="Bookman Old Style" w:hAnsi="Bookman Old Style"/>
          <w:i/>
        </w:rPr>
        <w:t>the Defendant</w:t>
      </w:r>
      <w:r w:rsidRPr="0027727C">
        <w:rPr>
          <w:rFonts w:ascii="Bookman Old Style" w:hAnsi="Bookman Old Style"/>
          <w:i/>
        </w:rPr>
        <w:t>:</w:t>
      </w:r>
      <w:r w:rsidRPr="0027727C"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 w:rsidR="003170BB">
        <w:rPr>
          <w:rFonts w:ascii="Bookman Old Style" w:hAnsi="Bookman Old Style"/>
          <w:i/>
        </w:rPr>
        <w:t xml:space="preserve">N/A </w:t>
      </w:r>
    </w:p>
    <w:p w:rsidR="003170BB" w:rsidRDefault="003170BB" w:rsidP="001103B8">
      <w:pPr>
        <w:spacing w:after="0"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For the 1</w:t>
      </w:r>
      <w:r w:rsidRPr="003170BB">
        <w:rPr>
          <w:rFonts w:ascii="Bookman Old Style" w:hAnsi="Bookman Old Style"/>
          <w:i/>
          <w:vertAlign w:val="superscript"/>
        </w:rPr>
        <w:t>st</w:t>
      </w:r>
      <w:r>
        <w:rPr>
          <w:rFonts w:ascii="Bookman Old Style" w:hAnsi="Bookman Old Style"/>
          <w:i/>
        </w:rPr>
        <w:t xml:space="preserve"> Garnishee:</w:t>
      </w:r>
      <w:r>
        <w:rPr>
          <w:rFonts w:ascii="Bookman Old Style" w:hAnsi="Bookman Old Style"/>
          <w:i/>
        </w:rPr>
        <w:tab/>
        <w:t>N/A</w:t>
      </w:r>
    </w:p>
    <w:p w:rsidR="003170BB" w:rsidRDefault="003170BB" w:rsidP="001103B8">
      <w:pPr>
        <w:spacing w:after="0"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For the 2</w:t>
      </w:r>
      <w:r w:rsidRPr="003170BB">
        <w:rPr>
          <w:rFonts w:ascii="Bookman Old Style" w:hAnsi="Bookman Old Style"/>
          <w:i/>
          <w:vertAlign w:val="superscript"/>
        </w:rPr>
        <w:t>nd</w:t>
      </w:r>
      <w:r>
        <w:rPr>
          <w:rFonts w:ascii="Bookman Old Style" w:hAnsi="Bookman Old Style"/>
          <w:i/>
        </w:rPr>
        <w:t xml:space="preserve"> Garnishee</w:t>
      </w:r>
      <w:r>
        <w:rPr>
          <w:rFonts w:ascii="Bookman Old Style" w:hAnsi="Bookman Old Style"/>
          <w:i/>
        </w:rPr>
        <w:tab/>
        <w:t>N/A</w:t>
      </w:r>
    </w:p>
    <w:p w:rsidR="001103B8" w:rsidRDefault="001103B8" w:rsidP="001103B8">
      <w:pPr>
        <w:spacing w:after="120"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_____________________________________________________________________________________</w:t>
      </w:r>
    </w:p>
    <w:p w:rsidR="001103B8" w:rsidRPr="00E6572A" w:rsidRDefault="001103B8" w:rsidP="001103B8">
      <w:pPr>
        <w:spacing w:after="12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R U L I N G </w:t>
      </w:r>
      <w:r>
        <w:rPr>
          <w:rFonts w:ascii="Bookman Old Style" w:hAnsi="Bookman Old Style"/>
          <w:b/>
          <w:i/>
          <w:sz w:val="28"/>
          <w:szCs w:val="28"/>
        </w:rPr>
        <w:t>_________________________________________________________________</w:t>
      </w:r>
    </w:p>
    <w:p w:rsidR="001103B8" w:rsidRDefault="001103B8" w:rsidP="001103B8">
      <w:pPr>
        <w:spacing w:after="12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1103B8" w:rsidRPr="00C20110" w:rsidRDefault="001103B8" w:rsidP="00C20110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 w:rsidRPr="00C20110">
        <w:rPr>
          <w:rFonts w:ascii="Bookman Old Style" w:hAnsi="Bookman Old Style"/>
          <w:sz w:val="28"/>
          <w:szCs w:val="28"/>
        </w:rPr>
        <w:t>The Defendant has filed an ex parte application for stay of execution of a G</w:t>
      </w:r>
      <w:r w:rsidR="00EF508F" w:rsidRPr="00C20110">
        <w:rPr>
          <w:rFonts w:ascii="Bookman Old Style" w:hAnsi="Bookman Old Style"/>
          <w:sz w:val="28"/>
          <w:szCs w:val="28"/>
        </w:rPr>
        <w:t>arnishee Order pending summons to set aside the Garnishee Order dated 7</w:t>
      </w:r>
      <w:r w:rsidR="00EF508F" w:rsidRPr="00C20110">
        <w:rPr>
          <w:rFonts w:ascii="Bookman Old Style" w:hAnsi="Bookman Old Style"/>
          <w:sz w:val="28"/>
          <w:szCs w:val="28"/>
          <w:vertAlign w:val="superscript"/>
        </w:rPr>
        <w:t>th</w:t>
      </w:r>
      <w:r w:rsidR="00EF508F" w:rsidRPr="00C20110">
        <w:rPr>
          <w:rFonts w:ascii="Bookman Old Style" w:hAnsi="Bookman Old Style"/>
          <w:sz w:val="28"/>
          <w:szCs w:val="28"/>
        </w:rPr>
        <w:t xml:space="preserve"> day of November 2014 and the </w:t>
      </w:r>
      <w:r w:rsidR="00EF508F" w:rsidRPr="00C20110">
        <w:rPr>
          <w:rFonts w:ascii="Bookman Old Style" w:hAnsi="Bookman Old Style"/>
          <w:b/>
          <w:sz w:val="28"/>
          <w:szCs w:val="28"/>
        </w:rPr>
        <w:t>Consent Order</w:t>
      </w:r>
      <w:r w:rsidR="008C1D3F" w:rsidRPr="00C20110">
        <w:rPr>
          <w:rFonts w:ascii="Bookman Old Style" w:hAnsi="Bookman Old Style"/>
          <w:sz w:val="28"/>
          <w:szCs w:val="28"/>
        </w:rPr>
        <w:t xml:space="preserve"> dated 18</w:t>
      </w:r>
      <w:r w:rsidR="008C1D3F" w:rsidRPr="00C20110">
        <w:rPr>
          <w:rFonts w:ascii="Bookman Old Style" w:hAnsi="Bookman Old Style"/>
          <w:sz w:val="28"/>
          <w:szCs w:val="28"/>
          <w:vertAlign w:val="superscript"/>
        </w:rPr>
        <w:t>th</w:t>
      </w:r>
      <w:r w:rsidR="008C1D3F" w:rsidRPr="00C20110">
        <w:rPr>
          <w:rFonts w:ascii="Bookman Old Style" w:hAnsi="Bookman Old Style"/>
          <w:sz w:val="28"/>
          <w:szCs w:val="28"/>
        </w:rPr>
        <w:t xml:space="preserve"> day of Decemb</w:t>
      </w:r>
      <w:r w:rsidR="00C458D3" w:rsidRPr="00C20110">
        <w:rPr>
          <w:rFonts w:ascii="Bookman Old Style" w:hAnsi="Bookman Old Style"/>
          <w:sz w:val="28"/>
          <w:szCs w:val="28"/>
        </w:rPr>
        <w:t>er,</w:t>
      </w:r>
      <w:r w:rsidR="004F5840" w:rsidRPr="00C20110">
        <w:rPr>
          <w:rFonts w:ascii="Bookman Old Style" w:hAnsi="Bookman Old Style"/>
          <w:sz w:val="28"/>
          <w:szCs w:val="28"/>
        </w:rPr>
        <w:t xml:space="preserve"> 2014 pursuant </w:t>
      </w:r>
      <w:r w:rsidR="004F5840" w:rsidRPr="00C20110">
        <w:rPr>
          <w:rFonts w:ascii="Bookman Old Style" w:hAnsi="Bookman Old Style"/>
          <w:b/>
          <w:sz w:val="28"/>
          <w:szCs w:val="28"/>
        </w:rPr>
        <w:t>to Order 36 Rule 10 of The High Court Rules</w:t>
      </w:r>
      <w:r w:rsidR="004F5840" w:rsidRPr="00C20110">
        <w:rPr>
          <w:rFonts w:ascii="Bookman Old Style" w:hAnsi="Bookman Old Style"/>
          <w:sz w:val="28"/>
          <w:szCs w:val="28"/>
        </w:rPr>
        <w:t xml:space="preserve"> Chapter 27 of the Laws of Zambia.</w:t>
      </w:r>
    </w:p>
    <w:p w:rsidR="004F5840" w:rsidRPr="00C20110" w:rsidRDefault="004F5840" w:rsidP="00C20110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4F5840" w:rsidRPr="00C20110" w:rsidRDefault="00CE24C3" w:rsidP="00C20110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After considering</w:t>
      </w:r>
      <w:r w:rsidR="005D1791">
        <w:rPr>
          <w:rFonts w:ascii="Bookman Old Style" w:hAnsi="Bookman Old Style"/>
          <w:sz w:val="28"/>
          <w:szCs w:val="28"/>
        </w:rPr>
        <w:t xml:space="preserve"> the Defendants application,</w:t>
      </w:r>
      <w:r w:rsidR="00AC1D16">
        <w:rPr>
          <w:rFonts w:ascii="Bookman Old Style" w:hAnsi="Bookman Old Style"/>
          <w:sz w:val="28"/>
          <w:szCs w:val="28"/>
        </w:rPr>
        <w:t xml:space="preserve"> </w:t>
      </w:r>
      <w:r w:rsidR="004F5840" w:rsidRPr="00C20110">
        <w:rPr>
          <w:rFonts w:ascii="Bookman Old Style" w:hAnsi="Bookman Old Style"/>
          <w:sz w:val="28"/>
          <w:szCs w:val="28"/>
        </w:rPr>
        <w:t>I note that although the application for Garnishee Nisi to be made absolute was struck out the Plaintiff and the 1</w:t>
      </w:r>
      <w:r w:rsidR="004F5840" w:rsidRPr="00C20110">
        <w:rPr>
          <w:rFonts w:ascii="Bookman Old Style" w:hAnsi="Bookman Old Style"/>
          <w:sz w:val="28"/>
          <w:szCs w:val="28"/>
          <w:vertAlign w:val="superscript"/>
        </w:rPr>
        <w:t>st</w:t>
      </w:r>
      <w:r w:rsidR="004F5840" w:rsidRPr="00C20110">
        <w:rPr>
          <w:rFonts w:ascii="Bookman Old Style" w:hAnsi="Bookman Old Style"/>
          <w:sz w:val="28"/>
          <w:szCs w:val="28"/>
        </w:rPr>
        <w:t xml:space="preserve"> Garnishee returned to Court by way of a Consent Order with a Garnishee Order Absolute which this Court confirmed.</w:t>
      </w:r>
    </w:p>
    <w:p w:rsidR="004F5840" w:rsidRPr="00C20110" w:rsidRDefault="004F5840" w:rsidP="00C20110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 w:rsidRPr="00C20110">
        <w:rPr>
          <w:rFonts w:ascii="Bookman Old Style" w:hAnsi="Bookman Old Style"/>
          <w:sz w:val="28"/>
          <w:szCs w:val="28"/>
        </w:rPr>
        <w:t>I therefore see no basis for upsetting the same.</w:t>
      </w:r>
    </w:p>
    <w:p w:rsidR="004F5840" w:rsidRPr="00C20110" w:rsidRDefault="004F5840" w:rsidP="00C20110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 w:rsidRPr="00C20110">
        <w:rPr>
          <w:rFonts w:ascii="Bookman Old Style" w:hAnsi="Bookman Old Style"/>
          <w:sz w:val="28"/>
          <w:szCs w:val="28"/>
        </w:rPr>
        <w:t xml:space="preserve">In any case, there is still in existence a Consent Order to pay the Judgment sum in </w:t>
      </w:r>
      <w:proofErr w:type="spellStart"/>
      <w:r w:rsidRPr="00C20110">
        <w:rPr>
          <w:rFonts w:ascii="Bookman Old Style" w:hAnsi="Bookman Old Style"/>
          <w:sz w:val="28"/>
          <w:szCs w:val="28"/>
        </w:rPr>
        <w:t>instal</w:t>
      </w:r>
      <w:r w:rsidR="00C20110">
        <w:rPr>
          <w:rFonts w:ascii="Bookman Old Style" w:hAnsi="Bookman Old Style"/>
          <w:sz w:val="28"/>
          <w:szCs w:val="28"/>
        </w:rPr>
        <w:t>ments</w:t>
      </w:r>
      <w:proofErr w:type="spellEnd"/>
      <w:r w:rsidR="00C20110">
        <w:rPr>
          <w:rFonts w:ascii="Bookman Old Style" w:hAnsi="Bookman Old Style"/>
          <w:sz w:val="28"/>
          <w:szCs w:val="28"/>
        </w:rPr>
        <w:t xml:space="preserve"> and the </w:t>
      </w:r>
      <w:proofErr w:type="gramStart"/>
      <w:r w:rsidR="00C20110">
        <w:rPr>
          <w:rFonts w:ascii="Bookman Old Style" w:hAnsi="Bookman Old Style"/>
          <w:sz w:val="28"/>
          <w:szCs w:val="28"/>
        </w:rPr>
        <w:t xml:space="preserve">Defendant </w:t>
      </w:r>
      <w:r w:rsidRPr="00C20110">
        <w:rPr>
          <w:rFonts w:ascii="Bookman Old Style" w:hAnsi="Bookman Old Style"/>
          <w:sz w:val="28"/>
          <w:szCs w:val="28"/>
        </w:rPr>
        <w:t xml:space="preserve"> has</w:t>
      </w:r>
      <w:proofErr w:type="gramEnd"/>
      <w:r w:rsidRPr="00C20110">
        <w:rPr>
          <w:rFonts w:ascii="Bookman Old Style" w:hAnsi="Bookman Old Style"/>
          <w:sz w:val="28"/>
          <w:szCs w:val="28"/>
        </w:rPr>
        <w:t xml:space="preserve"> defaulted on the same.</w:t>
      </w:r>
    </w:p>
    <w:p w:rsidR="004F5840" w:rsidRPr="00C20110" w:rsidRDefault="004F5840" w:rsidP="00C20110">
      <w:pPr>
        <w:spacing w:after="120" w:line="360" w:lineRule="auto"/>
        <w:jc w:val="both"/>
        <w:rPr>
          <w:rFonts w:ascii="Bookman Old Style" w:hAnsi="Bookman Old Style"/>
          <w:sz w:val="28"/>
          <w:szCs w:val="28"/>
        </w:rPr>
      </w:pPr>
      <w:r w:rsidRPr="00C20110">
        <w:rPr>
          <w:rFonts w:ascii="Bookman Old Style" w:hAnsi="Bookman Old Style"/>
          <w:sz w:val="28"/>
          <w:szCs w:val="28"/>
        </w:rPr>
        <w:t xml:space="preserve">I therefore see no merit in the Defendant’s application and it is </w:t>
      </w:r>
      <w:r w:rsidRPr="00AC03A7">
        <w:rPr>
          <w:rFonts w:ascii="Bookman Old Style" w:hAnsi="Bookman Old Style"/>
          <w:b/>
          <w:sz w:val="28"/>
          <w:szCs w:val="28"/>
        </w:rPr>
        <w:t>accordingly dismissed</w:t>
      </w:r>
      <w:r w:rsidRPr="00C20110">
        <w:rPr>
          <w:rFonts w:ascii="Bookman Old Style" w:hAnsi="Bookman Old Style"/>
          <w:sz w:val="28"/>
          <w:szCs w:val="28"/>
        </w:rPr>
        <w:t>.</w:t>
      </w:r>
    </w:p>
    <w:p w:rsidR="004F5840" w:rsidRPr="006042BC" w:rsidRDefault="004F5840" w:rsidP="001103B8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6042BC">
        <w:rPr>
          <w:rFonts w:ascii="Bookman Old Style" w:hAnsi="Bookman Old Style"/>
          <w:b/>
          <w:sz w:val="24"/>
          <w:szCs w:val="24"/>
        </w:rPr>
        <w:t>Leave to appeal is hereby granted.</w:t>
      </w:r>
    </w:p>
    <w:p w:rsidR="004F5840" w:rsidRDefault="004F5840" w:rsidP="001103B8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4F5840" w:rsidRPr="006042BC" w:rsidRDefault="004F5840" w:rsidP="001103B8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6042BC">
        <w:rPr>
          <w:rFonts w:ascii="Bookman Old Style" w:hAnsi="Bookman Old Style"/>
          <w:b/>
          <w:sz w:val="24"/>
          <w:szCs w:val="24"/>
        </w:rPr>
        <w:t>Delivered at Lusaka this 4</w:t>
      </w:r>
      <w:r w:rsidRPr="006042BC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Pr="006042BC">
        <w:rPr>
          <w:rFonts w:ascii="Bookman Old Style" w:hAnsi="Bookman Old Style"/>
          <w:b/>
          <w:sz w:val="24"/>
          <w:szCs w:val="24"/>
        </w:rPr>
        <w:t xml:space="preserve"> day of March</w:t>
      </w:r>
      <w:r w:rsidR="006042BC" w:rsidRPr="006042BC">
        <w:rPr>
          <w:rFonts w:ascii="Bookman Old Style" w:hAnsi="Bookman Old Style"/>
          <w:b/>
          <w:sz w:val="24"/>
          <w:szCs w:val="24"/>
        </w:rPr>
        <w:t xml:space="preserve"> 2015</w:t>
      </w:r>
    </w:p>
    <w:p w:rsidR="006042BC" w:rsidRDefault="006042BC" w:rsidP="001103B8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6042BC" w:rsidRDefault="006042BC" w:rsidP="001103B8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6042BC" w:rsidRDefault="006042BC" w:rsidP="001103B8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6042BC" w:rsidRDefault="006042BC" w:rsidP="001103B8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6042BC" w:rsidRDefault="006042BC" w:rsidP="006042B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-------------------------------------</w:t>
      </w:r>
    </w:p>
    <w:p w:rsidR="006042BC" w:rsidRDefault="006042BC" w:rsidP="006042B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Justin </w:t>
      </w:r>
      <w:proofErr w:type="spellStart"/>
      <w:r>
        <w:rPr>
          <w:rFonts w:ascii="Bookman Old Style" w:hAnsi="Bookman Old Style"/>
          <w:sz w:val="24"/>
          <w:szCs w:val="24"/>
        </w:rPr>
        <w:t>Chashi</w:t>
      </w:r>
      <w:proofErr w:type="spellEnd"/>
    </w:p>
    <w:p w:rsidR="006042BC" w:rsidRPr="006042BC" w:rsidRDefault="006042BC" w:rsidP="006042B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042BC">
        <w:rPr>
          <w:rFonts w:ascii="Bookman Old Style" w:hAnsi="Bookman Old Style"/>
          <w:b/>
          <w:sz w:val="24"/>
          <w:szCs w:val="24"/>
          <w:u w:val="single"/>
        </w:rPr>
        <w:t>HIGH COURT JUDGE</w:t>
      </w:r>
    </w:p>
    <w:p w:rsidR="006042BC" w:rsidRPr="001103B8" w:rsidRDefault="006042BC" w:rsidP="006042B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6042BC" w:rsidRPr="001103B8" w:rsidSect="00047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103B8"/>
    <w:rsid w:val="001103B8"/>
    <w:rsid w:val="003170BB"/>
    <w:rsid w:val="00460409"/>
    <w:rsid w:val="004B30E4"/>
    <w:rsid w:val="004F5840"/>
    <w:rsid w:val="005D1791"/>
    <w:rsid w:val="006042BC"/>
    <w:rsid w:val="00652EBE"/>
    <w:rsid w:val="008C1D3F"/>
    <w:rsid w:val="00921480"/>
    <w:rsid w:val="00A577BE"/>
    <w:rsid w:val="00AC03A7"/>
    <w:rsid w:val="00AC1D16"/>
    <w:rsid w:val="00B91918"/>
    <w:rsid w:val="00C20110"/>
    <w:rsid w:val="00C458D3"/>
    <w:rsid w:val="00CE24C3"/>
    <w:rsid w:val="00DF46E0"/>
    <w:rsid w:val="00EF508F"/>
    <w:rsid w:val="00F9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mercy.mweembe</dc:creator>
  <cp:lastModifiedBy>mercy.mweembe</cp:lastModifiedBy>
  <cp:revision>6</cp:revision>
  <cp:lastPrinted>2015-03-04T10:30:00Z</cp:lastPrinted>
  <dcterms:created xsi:type="dcterms:W3CDTF">2015-03-04T08:03:00Z</dcterms:created>
  <dcterms:modified xsi:type="dcterms:W3CDTF">2015-03-04T10:42:00Z</dcterms:modified>
</cp:coreProperties>
</file>