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DF2A1" w14:textId="77777777" w:rsidR="00B875EC" w:rsidRPr="00D611EF" w:rsidRDefault="00B875EC" w:rsidP="00B875EC">
      <w:pPr>
        <w:spacing w:after="24" w:line="240" w:lineRule="auto"/>
        <w:rPr>
          <w:rFonts w:ascii="Verdana" w:eastAsia="Times New Roman" w:hAnsi="Verdana" w:cs="Times New Roman"/>
          <w:b/>
          <w:bCs/>
          <w:color w:val="000000"/>
          <w:sz w:val="20"/>
          <w:szCs w:val="20"/>
          <w:lang w:eastAsia="en-ZA"/>
        </w:rPr>
      </w:pPr>
      <w:r w:rsidRPr="00D611EF">
        <w:rPr>
          <w:rFonts w:ascii="Verdana" w:eastAsia="Times New Roman" w:hAnsi="Verdana" w:cs="Times New Roman"/>
          <w:b/>
          <w:bCs/>
          <w:color w:val="000000"/>
          <w:sz w:val="20"/>
          <w:szCs w:val="20"/>
          <w:lang w:eastAsia="en-ZA"/>
        </w:rPr>
        <w:t>TOKO v THE PEOPLE (1975) ZR 196 (SC)</w:t>
      </w:r>
    </w:p>
    <w:p w14:paraId="2771F69D"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SUPREME COURT</w:t>
      </w:r>
    </w:p>
    <w:p w14:paraId="5A0E9CA1"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SILUNGWE </w:t>
      </w:r>
      <w:r w:rsidRPr="00D611EF">
        <w:rPr>
          <w:rFonts w:ascii="Verdana" w:eastAsia="Times New Roman" w:hAnsi="Verdana" w:cs="Times New Roman"/>
          <w:color w:val="000000"/>
          <w:sz w:val="13"/>
          <w:szCs w:val="13"/>
          <w:shd w:val="clear" w:color="auto" w:fill="C0C0C0"/>
          <w:lang w:eastAsia="en-ZA"/>
        </w:rPr>
        <w:t>30 </w:t>
      </w:r>
      <w:r w:rsidRPr="00D611EF">
        <w:rPr>
          <w:rFonts w:ascii="Verdana" w:eastAsia="Times New Roman" w:hAnsi="Verdana" w:cs="Times New Roman"/>
          <w:color w:val="000000"/>
          <w:sz w:val="20"/>
          <w:szCs w:val="20"/>
          <w:lang w:eastAsia="en-ZA"/>
        </w:rPr>
        <w:t>CJ, GARDNER AND HUGHES JJS</w:t>
      </w:r>
    </w:p>
    <w:p w14:paraId="7D9BC425"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10th SEPTEMBER 1975</w:t>
      </w:r>
    </w:p>
    <w:p w14:paraId="5BC0C2B7"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SCZ Judgement No. 66 of 1975</w:t>
      </w:r>
    </w:p>
    <w:p w14:paraId="0CFAC950" w14:textId="77777777" w:rsidR="00B875EC" w:rsidRPr="00D611EF" w:rsidRDefault="00B875EC" w:rsidP="00B875EC">
      <w:pPr>
        <w:spacing w:after="24" w:line="240" w:lineRule="auto"/>
        <w:rPr>
          <w:rFonts w:ascii="Verdana" w:eastAsia="Times New Roman" w:hAnsi="Verdana" w:cs="Times New Roman"/>
          <w:b/>
          <w:bCs/>
          <w:color w:val="000000"/>
          <w:sz w:val="20"/>
          <w:szCs w:val="20"/>
          <w:lang w:eastAsia="en-ZA"/>
        </w:rPr>
      </w:pPr>
      <w:r w:rsidRPr="00D611EF">
        <w:rPr>
          <w:rFonts w:ascii="Verdana" w:eastAsia="Times New Roman" w:hAnsi="Verdana" w:cs="Times New Roman"/>
          <w:b/>
          <w:bCs/>
          <w:color w:val="000000"/>
          <w:sz w:val="20"/>
          <w:szCs w:val="20"/>
          <w:lang w:eastAsia="en-ZA"/>
        </w:rPr>
        <w:t>Flynote</w:t>
      </w:r>
    </w:p>
    <w:p w14:paraId="0C09CBF2"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b/>
          <w:bCs/>
          <w:color w:val="000000"/>
          <w:sz w:val="20"/>
          <w:szCs w:val="20"/>
          <w:lang w:eastAsia="en-ZA"/>
        </w:rPr>
        <w:t>Criminal law - Identification - Need to be proper, fair and independent - Failure - Effect.</w:t>
      </w:r>
    </w:p>
    <w:p w14:paraId="6EE1BA22"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b/>
          <w:bCs/>
          <w:color w:val="000000"/>
          <w:sz w:val="20"/>
          <w:szCs w:val="20"/>
          <w:lang w:eastAsia="en-ZA"/>
        </w:rPr>
        <w:t>Criminal </w:t>
      </w:r>
      <w:r w:rsidRPr="00D611EF">
        <w:rPr>
          <w:rFonts w:ascii="Verdana" w:eastAsia="Times New Roman" w:hAnsi="Verdana" w:cs="Times New Roman"/>
          <w:color w:val="000000"/>
          <w:sz w:val="13"/>
          <w:szCs w:val="13"/>
          <w:shd w:val="clear" w:color="auto" w:fill="C0C0C0"/>
          <w:lang w:eastAsia="en-ZA"/>
        </w:rPr>
        <w:t>35 </w:t>
      </w:r>
      <w:r w:rsidRPr="00D611EF">
        <w:rPr>
          <w:rFonts w:ascii="Verdana" w:eastAsia="Times New Roman" w:hAnsi="Verdana" w:cs="Times New Roman"/>
          <w:b/>
          <w:bCs/>
          <w:color w:val="000000"/>
          <w:sz w:val="20"/>
          <w:szCs w:val="20"/>
          <w:lang w:eastAsia="en-ZA"/>
        </w:rPr>
        <w:t>law - Aggravated robbery - Failure to specify nature of aggravation in particulars of offence - Effect.</w:t>
      </w:r>
    </w:p>
    <w:p w14:paraId="64AEA588" w14:textId="77777777" w:rsidR="00B875EC" w:rsidRPr="00D611EF" w:rsidRDefault="00B875EC" w:rsidP="00B875EC">
      <w:pPr>
        <w:spacing w:after="24" w:line="240" w:lineRule="auto"/>
        <w:rPr>
          <w:rFonts w:ascii="Verdana" w:eastAsia="Times New Roman" w:hAnsi="Verdana" w:cs="Times New Roman"/>
          <w:b/>
          <w:bCs/>
          <w:color w:val="000000"/>
          <w:sz w:val="20"/>
          <w:szCs w:val="20"/>
          <w:lang w:eastAsia="en-ZA"/>
        </w:rPr>
      </w:pPr>
      <w:r w:rsidRPr="00D611EF">
        <w:rPr>
          <w:rFonts w:ascii="Verdana" w:eastAsia="Times New Roman" w:hAnsi="Verdana" w:cs="Times New Roman"/>
          <w:b/>
          <w:bCs/>
          <w:color w:val="000000"/>
          <w:sz w:val="20"/>
          <w:szCs w:val="20"/>
          <w:lang w:eastAsia="en-ZA"/>
        </w:rPr>
        <w:t>Headnote</w:t>
      </w:r>
    </w:p>
    <w:p w14:paraId="1B1143ED"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The appellant was convicted on two counts of aggravated robbery and sentenced to imprisonment for fifteen years on each count to run concurrently. He appealed against the conviction and sentence.</w:t>
      </w:r>
    </w:p>
    <w:p w14:paraId="006795B2"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The </w:t>
      </w:r>
      <w:proofErr w:type="gramStart"/>
      <w:r w:rsidRPr="00D611EF">
        <w:rPr>
          <w:rFonts w:ascii="Verdana" w:eastAsia="Times New Roman" w:hAnsi="Verdana" w:cs="Times New Roman"/>
          <w:color w:val="000000"/>
          <w:sz w:val="13"/>
          <w:szCs w:val="13"/>
          <w:shd w:val="clear" w:color="auto" w:fill="C0C0C0"/>
          <w:lang w:eastAsia="en-ZA"/>
        </w:rPr>
        <w:t>40 </w:t>
      </w:r>
      <w:r w:rsidRPr="00D611EF">
        <w:rPr>
          <w:rFonts w:ascii="Verdana" w:eastAsia="Times New Roman" w:hAnsi="Verdana" w:cs="Times New Roman"/>
          <w:color w:val="000000"/>
          <w:sz w:val="20"/>
          <w:szCs w:val="20"/>
          <w:lang w:eastAsia="en-ZA"/>
        </w:rPr>
        <w:t>incident</w:t>
      </w:r>
      <w:proofErr w:type="gramEnd"/>
      <w:r w:rsidRPr="00D611EF">
        <w:rPr>
          <w:rFonts w:ascii="Verdana" w:eastAsia="Times New Roman" w:hAnsi="Verdana" w:cs="Times New Roman"/>
          <w:color w:val="000000"/>
          <w:sz w:val="20"/>
          <w:szCs w:val="20"/>
          <w:lang w:eastAsia="en-ZA"/>
        </w:rPr>
        <w:t xml:space="preserve"> occurred when two women were on a service road proceeding to the Regional Station Farm at Mufulira where they were to buy some eggs. Both of them had seen the appellant emerge from</w:t>
      </w:r>
    </w:p>
    <w:p w14:paraId="20E682CA" w14:textId="77777777" w:rsidR="00B875EC" w:rsidRPr="00D611EF" w:rsidRDefault="00B875EC" w:rsidP="00B875EC">
      <w:pPr>
        <w:spacing w:after="24" w:line="240" w:lineRule="auto"/>
        <w:jc w:val="right"/>
        <w:rPr>
          <w:rFonts w:ascii="Verdana" w:eastAsia="Times New Roman" w:hAnsi="Verdana" w:cs="Times New Roman"/>
          <w:b/>
          <w:bCs/>
          <w:color w:val="808080"/>
          <w:sz w:val="16"/>
          <w:szCs w:val="16"/>
          <w:lang w:eastAsia="en-ZA"/>
        </w:rPr>
      </w:pPr>
      <w:r w:rsidRPr="00D611EF">
        <w:rPr>
          <w:rFonts w:ascii="Verdana" w:eastAsia="Times New Roman" w:hAnsi="Verdana" w:cs="Times New Roman"/>
          <w:b/>
          <w:bCs/>
          <w:color w:val="808080"/>
          <w:sz w:val="16"/>
          <w:szCs w:val="16"/>
          <w:lang w:eastAsia="en-ZA"/>
        </w:rPr>
        <w:t>1975 ZR p197</w:t>
      </w:r>
    </w:p>
    <w:p w14:paraId="463450E8"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SILUNGWE CJ</w:t>
      </w:r>
    </w:p>
    <w:p w14:paraId="6010AE1E"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behind an anthill holding a knife in his raised right hand. He had threatened them with death if they did not surrender their money to him. One of them was robbed of K16.50 cash and the other was robbed of K14.50. About two days later of them both unhesitatingly picked out the appellant as the robber at an identification parade comprising nine </w:t>
      </w:r>
      <w:r w:rsidRPr="00D611EF">
        <w:rPr>
          <w:rFonts w:ascii="Verdana" w:eastAsia="Times New Roman" w:hAnsi="Verdana" w:cs="Times New Roman"/>
          <w:color w:val="000000"/>
          <w:sz w:val="13"/>
          <w:szCs w:val="13"/>
          <w:shd w:val="clear" w:color="auto" w:fill="C0C0C0"/>
          <w:lang w:eastAsia="en-ZA"/>
        </w:rPr>
        <w:t>5 </w:t>
      </w:r>
      <w:r w:rsidRPr="00D611EF">
        <w:rPr>
          <w:rFonts w:ascii="Verdana" w:eastAsia="Times New Roman" w:hAnsi="Verdana" w:cs="Times New Roman"/>
          <w:color w:val="000000"/>
          <w:sz w:val="20"/>
          <w:szCs w:val="20"/>
          <w:lang w:eastAsia="en-ZA"/>
        </w:rPr>
        <w:t>men. The particulars of offence did not specify the nature of the aggravation.</w:t>
      </w:r>
    </w:p>
    <w:p w14:paraId="7AF4ACEE" w14:textId="77777777" w:rsidR="00B875EC" w:rsidRPr="00D611EF" w:rsidRDefault="00B875EC" w:rsidP="00B875EC">
      <w:pPr>
        <w:spacing w:line="240" w:lineRule="auto"/>
        <w:ind w:hanging="1133"/>
        <w:rPr>
          <w:rFonts w:ascii="Verdana" w:eastAsia="Times New Roman" w:hAnsi="Verdana" w:cs="Times New Roman"/>
          <w:color w:val="000000"/>
          <w:sz w:val="20"/>
          <w:szCs w:val="20"/>
          <w:lang w:eastAsia="en-ZA"/>
        </w:rPr>
      </w:pPr>
      <w:r w:rsidRPr="00D611EF">
        <w:rPr>
          <w:rFonts w:ascii="Verdana" w:eastAsia="Times New Roman" w:hAnsi="Verdana" w:cs="Times New Roman"/>
          <w:i/>
          <w:iCs/>
          <w:color w:val="000000"/>
          <w:sz w:val="20"/>
          <w:szCs w:val="20"/>
          <w:lang w:eastAsia="en-ZA"/>
        </w:rPr>
        <w:t>Held:</w:t>
      </w:r>
    </w:p>
    <w:p w14:paraId="179B2637" w14:textId="77777777" w:rsidR="00B875EC" w:rsidRPr="00D611EF" w:rsidRDefault="00B875EC" w:rsidP="00B875EC">
      <w:pPr>
        <w:spacing w:line="240" w:lineRule="auto"/>
        <w:ind w:hanging="968"/>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   (i)    The police or anyone responsible for conducting an identification parade must do nothing that might directly or indirectly prevent </w:t>
      </w:r>
      <w:r w:rsidRPr="00D611EF">
        <w:rPr>
          <w:rFonts w:ascii="Verdana" w:eastAsia="Times New Roman" w:hAnsi="Verdana" w:cs="Times New Roman"/>
          <w:color w:val="000000"/>
          <w:sz w:val="13"/>
          <w:szCs w:val="13"/>
          <w:shd w:val="clear" w:color="auto" w:fill="C0C0C0"/>
          <w:lang w:eastAsia="en-ZA"/>
        </w:rPr>
        <w:t>10 </w:t>
      </w:r>
      <w:r w:rsidRPr="00D611EF">
        <w:rPr>
          <w:rFonts w:ascii="Verdana" w:eastAsia="Times New Roman" w:hAnsi="Verdana" w:cs="Times New Roman"/>
          <w:color w:val="000000"/>
          <w:sz w:val="20"/>
          <w:szCs w:val="20"/>
          <w:lang w:eastAsia="en-ZA"/>
        </w:rPr>
        <w:t>the identification from being proper, fair and independent. Failure to observe this principle may, in a proper case, nullify the identification.</w:t>
      </w:r>
    </w:p>
    <w:p w14:paraId="3615DA48" w14:textId="77777777" w:rsidR="00B875EC" w:rsidRPr="00D611EF" w:rsidRDefault="00B875EC" w:rsidP="00B875EC">
      <w:pPr>
        <w:spacing w:line="240" w:lineRule="auto"/>
        <w:ind w:hanging="968"/>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   (ii)    In a charge of aggravated robbery, failure to specify the nature of the aggravation in the particulars of offence is an irregularity </w:t>
      </w:r>
      <w:r w:rsidRPr="00D611EF">
        <w:rPr>
          <w:rFonts w:ascii="Verdana" w:eastAsia="Times New Roman" w:hAnsi="Verdana" w:cs="Times New Roman"/>
          <w:color w:val="000000"/>
          <w:sz w:val="13"/>
          <w:szCs w:val="13"/>
          <w:shd w:val="clear" w:color="auto" w:fill="C0C0C0"/>
          <w:lang w:eastAsia="en-ZA"/>
        </w:rPr>
        <w:t>15 </w:t>
      </w:r>
      <w:r w:rsidRPr="00D611EF">
        <w:rPr>
          <w:rFonts w:ascii="Verdana" w:eastAsia="Times New Roman" w:hAnsi="Verdana" w:cs="Times New Roman"/>
          <w:color w:val="000000"/>
          <w:sz w:val="20"/>
          <w:szCs w:val="20"/>
          <w:lang w:eastAsia="en-ZA"/>
        </w:rPr>
        <w:t>but one which can be cured unless the accused has thereby been prejudiced.</w:t>
      </w:r>
    </w:p>
    <w:p w14:paraId="7F63CEE0"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Cases referred to:</w:t>
      </w:r>
    </w:p>
    <w:p w14:paraId="33045598" w14:textId="77777777" w:rsidR="00B875EC" w:rsidRPr="00D611EF" w:rsidRDefault="00B875EC" w:rsidP="00B875EC">
      <w:pPr>
        <w:spacing w:line="240" w:lineRule="auto"/>
        <w:ind w:hanging="968"/>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   (1)    </w:t>
      </w:r>
      <w:r w:rsidRPr="00D611EF">
        <w:rPr>
          <w:rFonts w:ascii="Verdana" w:eastAsia="Times New Roman" w:hAnsi="Verdana" w:cs="Times New Roman"/>
          <w:i/>
          <w:iCs/>
          <w:color w:val="000000"/>
          <w:sz w:val="20"/>
          <w:szCs w:val="20"/>
          <w:lang w:eastAsia="en-ZA"/>
        </w:rPr>
        <w:t xml:space="preserve">Machobane v The </w:t>
      </w:r>
      <w:proofErr w:type="gramStart"/>
      <w:r w:rsidRPr="00D611EF">
        <w:rPr>
          <w:rFonts w:ascii="Verdana" w:eastAsia="Times New Roman" w:hAnsi="Verdana" w:cs="Times New Roman"/>
          <w:i/>
          <w:iCs/>
          <w:color w:val="000000"/>
          <w:sz w:val="20"/>
          <w:szCs w:val="20"/>
          <w:lang w:eastAsia="en-ZA"/>
        </w:rPr>
        <w:t>People,</w:t>
      </w:r>
      <w:r w:rsidRPr="00D611EF">
        <w:rPr>
          <w:rFonts w:ascii="Verdana" w:eastAsia="Times New Roman" w:hAnsi="Verdana" w:cs="Times New Roman"/>
          <w:color w:val="000000"/>
          <w:sz w:val="20"/>
          <w:szCs w:val="20"/>
          <w:lang w:eastAsia="en-ZA"/>
        </w:rPr>
        <w:t>(</w:t>
      </w:r>
      <w:proofErr w:type="gramEnd"/>
      <w:r w:rsidRPr="00D611EF">
        <w:rPr>
          <w:rFonts w:ascii="Verdana" w:eastAsia="Times New Roman" w:hAnsi="Verdana" w:cs="Times New Roman"/>
          <w:color w:val="000000"/>
          <w:sz w:val="20"/>
          <w:szCs w:val="20"/>
          <w:lang w:eastAsia="en-ZA"/>
        </w:rPr>
        <w:t>1972) ZR 101.</w:t>
      </w:r>
    </w:p>
    <w:p w14:paraId="4854898D" w14:textId="77777777" w:rsidR="00B875EC" w:rsidRPr="00D611EF" w:rsidRDefault="00B875EC" w:rsidP="00B875EC">
      <w:pPr>
        <w:spacing w:line="240" w:lineRule="auto"/>
        <w:ind w:hanging="968"/>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   (2)   </w:t>
      </w:r>
      <w:r w:rsidRPr="00D611EF">
        <w:rPr>
          <w:rFonts w:ascii="Verdana" w:eastAsia="Times New Roman" w:hAnsi="Verdana" w:cs="Times New Roman"/>
          <w:i/>
          <w:iCs/>
          <w:color w:val="000000"/>
          <w:sz w:val="20"/>
          <w:szCs w:val="20"/>
          <w:lang w:eastAsia="en-ZA"/>
        </w:rPr>
        <w:t xml:space="preserve">Nalishwa v The </w:t>
      </w:r>
      <w:proofErr w:type="gramStart"/>
      <w:r w:rsidRPr="00D611EF">
        <w:rPr>
          <w:rFonts w:ascii="Verdana" w:eastAsia="Times New Roman" w:hAnsi="Verdana" w:cs="Times New Roman"/>
          <w:i/>
          <w:iCs/>
          <w:color w:val="000000"/>
          <w:sz w:val="20"/>
          <w:szCs w:val="20"/>
          <w:lang w:eastAsia="en-ZA"/>
        </w:rPr>
        <w:t>People,</w:t>
      </w:r>
      <w:r w:rsidRPr="00D611EF">
        <w:rPr>
          <w:rFonts w:ascii="Verdana" w:eastAsia="Times New Roman" w:hAnsi="Verdana" w:cs="Times New Roman"/>
          <w:color w:val="000000"/>
          <w:sz w:val="20"/>
          <w:szCs w:val="20"/>
          <w:lang w:eastAsia="en-ZA"/>
        </w:rPr>
        <w:t>(</w:t>
      </w:r>
      <w:proofErr w:type="gramEnd"/>
      <w:r w:rsidRPr="00D611EF">
        <w:rPr>
          <w:rFonts w:ascii="Verdana" w:eastAsia="Times New Roman" w:hAnsi="Verdana" w:cs="Times New Roman"/>
          <w:color w:val="000000"/>
          <w:sz w:val="20"/>
          <w:szCs w:val="20"/>
          <w:lang w:eastAsia="en-ZA"/>
        </w:rPr>
        <w:t>1972) ZR 26. </w:t>
      </w:r>
      <w:r w:rsidRPr="00D611EF">
        <w:rPr>
          <w:rFonts w:ascii="Verdana" w:eastAsia="Times New Roman" w:hAnsi="Verdana" w:cs="Times New Roman"/>
          <w:color w:val="000000"/>
          <w:sz w:val="13"/>
          <w:szCs w:val="13"/>
          <w:shd w:val="clear" w:color="auto" w:fill="C0C0C0"/>
          <w:lang w:eastAsia="en-ZA"/>
        </w:rPr>
        <w:t>20</w:t>
      </w:r>
    </w:p>
    <w:p w14:paraId="6E2DBE30"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i/>
          <w:iCs/>
          <w:color w:val="000000"/>
          <w:sz w:val="20"/>
          <w:szCs w:val="20"/>
          <w:lang w:eastAsia="en-ZA"/>
        </w:rPr>
        <w:t>M S Kapumpa, Acting Assistant Senior Legal Aid Counsel</w:t>
      </w:r>
      <w:r w:rsidRPr="00D611EF">
        <w:rPr>
          <w:rFonts w:ascii="Verdana" w:eastAsia="Times New Roman" w:hAnsi="Verdana" w:cs="Times New Roman"/>
          <w:color w:val="000000"/>
          <w:sz w:val="20"/>
          <w:szCs w:val="20"/>
          <w:lang w:eastAsia="en-ZA"/>
        </w:rPr>
        <w:t>, for the appellant.</w:t>
      </w:r>
    </w:p>
    <w:p w14:paraId="6BE61AB7"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i/>
          <w:iCs/>
          <w:color w:val="000000"/>
          <w:sz w:val="20"/>
          <w:szCs w:val="20"/>
          <w:lang w:eastAsia="en-ZA"/>
        </w:rPr>
        <w:t>R E M Mwape, State Advocate,</w:t>
      </w:r>
      <w:r w:rsidRPr="00D611EF">
        <w:rPr>
          <w:rFonts w:ascii="Verdana" w:eastAsia="Times New Roman" w:hAnsi="Verdana" w:cs="Times New Roman"/>
          <w:color w:val="000000"/>
          <w:sz w:val="20"/>
          <w:szCs w:val="20"/>
          <w:lang w:eastAsia="en-ZA"/>
        </w:rPr>
        <w:t> for the respondent.</w:t>
      </w:r>
    </w:p>
    <w:p w14:paraId="759BD23E" w14:textId="77777777" w:rsidR="00B875EC" w:rsidRPr="00D611EF" w:rsidRDefault="00B875EC" w:rsidP="00B875EC">
      <w:pPr>
        <w:spacing w:after="24" w:line="240" w:lineRule="auto"/>
        <w:rPr>
          <w:rFonts w:ascii="Verdana" w:eastAsia="Times New Roman" w:hAnsi="Verdana" w:cs="Times New Roman"/>
          <w:b/>
          <w:bCs/>
          <w:color w:val="000000"/>
          <w:sz w:val="20"/>
          <w:szCs w:val="20"/>
          <w:lang w:eastAsia="en-ZA"/>
        </w:rPr>
      </w:pPr>
      <w:r w:rsidRPr="00D611EF">
        <w:rPr>
          <w:rFonts w:ascii="Verdana" w:eastAsia="Times New Roman" w:hAnsi="Verdana" w:cs="Times New Roman"/>
          <w:b/>
          <w:bCs/>
          <w:color w:val="000000"/>
          <w:sz w:val="20"/>
          <w:szCs w:val="20"/>
          <w:lang w:eastAsia="en-ZA"/>
        </w:rPr>
        <w:t>Judgment</w:t>
      </w:r>
    </w:p>
    <w:p w14:paraId="75DD86C9"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b/>
          <w:bCs/>
          <w:color w:val="000000"/>
          <w:sz w:val="20"/>
          <w:szCs w:val="20"/>
          <w:lang w:eastAsia="en-ZA"/>
        </w:rPr>
        <w:t>Silungwe CJ:</w:t>
      </w:r>
      <w:r w:rsidRPr="00D611EF">
        <w:rPr>
          <w:rFonts w:ascii="Verdana" w:eastAsia="Times New Roman" w:hAnsi="Verdana" w:cs="Times New Roman"/>
          <w:color w:val="000000"/>
          <w:sz w:val="20"/>
          <w:szCs w:val="20"/>
          <w:lang w:eastAsia="en-ZA"/>
        </w:rPr>
        <w:t> delivered the judgment of the Court.</w:t>
      </w:r>
    </w:p>
    <w:p w14:paraId="4E88CD5F"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This is a case in which the appellant was convicted on two counts of </w:t>
      </w:r>
      <w:r w:rsidRPr="00D611EF">
        <w:rPr>
          <w:rFonts w:ascii="Verdana" w:eastAsia="Times New Roman" w:hAnsi="Verdana" w:cs="Times New Roman"/>
          <w:color w:val="000000"/>
          <w:sz w:val="13"/>
          <w:szCs w:val="13"/>
          <w:shd w:val="clear" w:color="auto" w:fill="C0C0C0"/>
          <w:lang w:eastAsia="en-ZA"/>
        </w:rPr>
        <w:t>25 </w:t>
      </w:r>
      <w:r w:rsidRPr="00D611EF">
        <w:rPr>
          <w:rFonts w:ascii="Verdana" w:eastAsia="Times New Roman" w:hAnsi="Verdana" w:cs="Times New Roman"/>
          <w:color w:val="000000"/>
          <w:sz w:val="20"/>
          <w:szCs w:val="20"/>
          <w:lang w:eastAsia="en-ZA"/>
        </w:rPr>
        <w:t>aggravated robbery and sentenced to imprisonment for fifteen years on each count to run concurrently.</w:t>
      </w:r>
    </w:p>
    <w:p w14:paraId="713B9531"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Two issues emerge on appeal. First: was the appellant correctly and properly identified as the robber? Second: was the appellant's confession admissible in evidence? These issues will now be resolved in the order </w:t>
      </w:r>
      <w:r w:rsidRPr="00D611EF">
        <w:rPr>
          <w:rFonts w:ascii="Verdana" w:eastAsia="Times New Roman" w:hAnsi="Verdana" w:cs="Times New Roman"/>
          <w:color w:val="000000"/>
          <w:sz w:val="13"/>
          <w:szCs w:val="13"/>
          <w:shd w:val="clear" w:color="auto" w:fill="C0C0C0"/>
          <w:lang w:eastAsia="en-ZA"/>
        </w:rPr>
        <w:t>30 </w:t>
      </w:r>
      <w:r w:rsidRPr="00D611EF">
        <w:rPr>
          <w:rFonts w:ascii="Verdana" w:eastAsia="Times New Roman" w:hAnsi="Verdana" w:cs="Times New Roman"/>
          <w:color w:val="000000"/>
          <w:sz w:val="20"/>
          <w:szCs w:val="20"/>
          <w:lang w:eastAsia="en-ZA"/>
        </w:rPr>
        <w:t>in which they appear above.</w:t>
      </w:r>
    </w:p>
    <w:p w14:paraId="15D77748"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It is common ground that two women, Lina Musnuko and Letasi Kondowe, prosecution witnesses 5 and 6 respectively, were robbed at about 0800 hours on 19th October, 1974. The incident occurred when they were on a service road proceeding to the Regional Research Station </w:t>
      </w:r>
      <w:r w:rsidRPr="00D611EF">
        <w:rPr>
          <w:rFonts w:ascii="Verdana" w:eastAsia="Times New Roman" w:hAnsi="Verdana" w:cs="Times New Roman"/>
          <w:color w:val="000000"/>
          <w:sz w:val="13"/>
          <w:szCs w:val="13"/>
          <w:shd w:val="clear" w:color="auto" w:fill="C0C0C0"/>
          <w:lang w:eastAsia="en-ZA"/>
        </w:rPr>
        <w:t>35 </w:t>
      </w:r>
      <w:r w:rsidRPr="00D611EF">
        <w:rPr>
          <w:rFonts w:ascii="Verdana" w:eastAsia="Times New Roman" w:hAnsi="Verdana" w:cs="Times New Roman"/>
          <w:color w:val="000000"/>
          <w:sz w:val="20"/>
          <w:szCs w:val="20"/>
          <w:lang w:eastAsia="en-ZA"/>
        </w:rPr>
        <w:t xml:space="preserve">Farm at Mufulira where they were to buy some eggs. The question is: who committed the robberies? Both ladies told the trial court that they saw the appellant, </w:t>
      </w:r>
      <w:r w:rsidRPr="00D611EF">
        <w:rPr>
          <w:rFonts w:ascii="Verdana" w:eastAsia="Times New Roman" w:hAnsi="Verdana" w:cs="Times New Roman"/>
          <w:color w:val="000000"/>
          <w:sz w:val="20"/>
          <w:szCs w:val="20"/>
          <w:lang w:eastAsia="en-ZA"/>
        </w:rPr>
        <w:lastRenderedPageBreak/>
        <w:t>whom they did not know before, emerge from behind an anthill holding a knife in his raised hand, He threatened them with death if they did not surrender their money to him. Lina Musuko was then robbed </w:t>
      </w:r>
      <w:r w:rsidRPr="00D611EF">
        <w:rPr>
          <w:rFonts w:ascii="Verdana" w:eastAsia="Times New Roman" w:hAnsi="Verdana" w:cs="Times New Roman"/>
          <w:color w:val="000000"/>
          <w:sz w:val="13"/>
          <w:szCs w:val="13"/>
          <w:shd w:val="clear" w:color="auto" w:fill="C0C0C0"/>
          <w:lang w:eastAsia="en-ZA"/>
        </w:rPr>
        <w:t>40 </w:t>
      </w:r>
      <w:r w:rsidRPr="00D611EF">
        <w:rPr>
          <w:rFonts w:ascii="Verdana" w:eastAsia="Times New Roman" w:hAnsi="Verdana" w:cs="Times New Roman"/>
          <w:color w:val="000000"/>
          <w:sz w:val="20"/>
          <w:szCs w:val="20"/>
          <w:lang w:eastAsia="en-ZA"/>
        </w:rPr>
        <w:t>of K15.50 cash and Letasi Kondowe of K14.60. They saw him wearing black long trousers, black shoes and a "knitted" hat; he had no shirt on. They described him as tall and black complexion with reddish eyes. About two days later both ladies unhesitatingly picked out the appellant as the robber at an identification parade comprising nine men. It is not </w:t>
      </w:r>
      <w:r w:rsidRPr="00D611EF">
        <w:rPr>
          <w:rFonts w:ascii="Verdana" w:eastAsia="Times New Roman" w:hAnsi="Verdana" w:cs="Times New Roman"/>
          <w:color w:val="000000"/>
          <w:sz w:val="13"/>
          <w:szCs w:val="13"/>
          <w:shd w:val="clear" w:color="auto" w:fill="C0C0C0"/>
          <w:lang w:eastAsia="en-ZA"/>
        </w:rPr>
        <w:t>45</w:t>
      </w:r>
    </w:p>
    <w:p w14:paraId="0607D003" w14:textId="77777777" w:rsidR="00B875EC" w:rsidRPr="00D611EF" w:rsidRDefault="00B875EC" w:rsidP="00B875EC">
      <w:pPr>
        <w:spacing w:after="24" w:line="240" w:lineRule="auto"/>
        <w:jc w:val="right"/>
        <w:rPr>
          <w:rFonts w:ascii="Verdana" w:eastAsia="Times New Roman" w:hAnsi="Verdana" w:cs="Times New Roman"/>
          <w:b/>
          <w:bCs/>
          <w:color w:val="808080"/>
          <w:sz w:val="16"/>
          <w:szCs w:val="16"/>
          <w:lang w:eastAsia="en-ZA"/>
        </w:rPr>
      </w:pPr>
      <w:r w:rsidRPr="00D611EF">
        <w:rPr>
          <w:rFonts w:ascii="Verdana" w:eastAsia="Times New Roman" w:hAnsi="Verdana" w:cs="Times New Roman"/>
          <w:b/>
          <w:bCs/>
          <w:color w:val="808080"/>
          <w:sz w:val="16"/>
          <w:szCs w:val="16"/>
          <w:lang w:eastAsia="en-ZA"/>
        </w:rPr>
        <w:t>1975 ZR p198</w:t>
      </w:r>
    </w:p>
    <w:p w14:paraId="74C3C82C"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SILUNGWE CJ</w:t>
      </w:r>
    </w:p>
    <w:p w14:paraId="15E32BF5"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 xml:space="preserve">clear on the evidence whether or not these ladies were placed in one or two separate rooms prior to identification. According to the testimony of Lina Musuko it would appear that they were put in one room. There is, however, nothing to suggest that after she had identified the </w:t>
      </w:r>
      <w:proofErr w:type="gramStart"/>
      <w:r w:rsidRPr="00D611EF">
        <w:rPr>
          <w:rFonts w:ascii="Verdana" w:eastAsia="Times New Roman" w:hAnsi="Verdana" w:cs="Times New Roman"/>
          <w:color w:val="000000"/>
          <w:sz w:val="20"/>
          <w:szCs w:val="20"/>
          <w:lang w:eastAsia="en-ZA"/>
        </w:rPr>
        <w:t>appellant</w:t>
      </w:r>
      <w:proofErr w:type="gramEnd"/>
      <w:r w:rsidRPr="00D611EF">
        <w:rPr>
          <w:rFonts w:ascii="Verdana" w:eastAsia="Times New Roman" w:hAnsi="Verdana" w:cs="Times New Roman"/>
          <w:color w:val="000000"/>
          <w:sz w:val="20"/>
          <w:szCs w:val="20"/>
          <w:lang w:eastAsia="en-ZA"/>
        </w:rPr>
        <w:t xml:space="preserve"> she </w:t>
      </w:r>
      <w:r w:rsidRPr="00D611EF">
        <w:rPr>
          <w:rFonts w:ascii="Verdana" w:eastAsia="Times New Roman" w:hAnsi="Verdana" w:cs="Times New Roman"/>
          <w:color w:val="000000"/>
          <w:sz w:val="13"/>
          <w:szCs w:val="13"/>
          <w:shd w:val="clear" w:color="auto" w:fill="C0C0C0"/>
          <w:lang w:eastAsia="en-ZA"/>
        </w:rPr>
        <w:t>5 </w:t>
      </w:r>
      <w:r w:rsidRPr="00D611EF">
        <w:rPr>
          <w:rFonts w:ascii="Verdana" w:eastAsia="Times New Roman" w:hAnsi="Verdana" w:cs="Times New Roman"/>
          <w:color w:val="000000"/>
          <w:sz w:val="20"/>
          <w:szCs w:val="20"/>
          <w:lang w:eastAsia="en-ZA"/>
        </w:rPr>
        <w:t>either gesticulated to or conversed with Letasi Kondowe who was immediately called out to the parade. The latter's evidence is that the two were kept in separate rooms.</w:t>
      </w:r>
    </w:p>
    <w:p w14:paraId="471A261A"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It is necessary to point out that it is improper for a witness who has identified a suspect at an identification parade to be brought into contact </w:t>
      </w:r>
      <w:r w:rsidRPr="00D611EF">
        <w:rPr>
          <w:rFonts w:ascii="Verdana" w:eastAsia="Times New Roman" w:hAnsi="Verdana" w:cs="Times New Roman"/>
          <w:color w:val="000000"/>
          <w:sz w:val="13"/>
          <w:szCs w:val="13"/>
          <w:shd w:val="clear" w:color="auto" w:fill="C0C0C0"/>
          <w:lang w:eastAsia="en-ZA"/>
        </w:rPr>
        <w:t>10 </w:t>
      </w:r>
      <w:r w:rsidRPr="00D611EF">
        <w:rPr>
          <w:rFonts w:ascii="Verdana" w:eastAsia="Times New Roman" w:hAnsi="Verdana" w:cs="Times New Roman"/>
          <w:color w:val="000000"/>
          <w:sz w:val="20"/>
          <w:szCs w:val="20"/>
          <w:lang w:eastAsia="en-ZA"/>
        </w:rPr>
        <w:t>with witnesses who are yet to visit the parade. The police or anyone responsible for conducting an identification parade must do nothing that might directly or indirectly prevent the identification from being proper, fair and independent. Failure to observe this principle may, in a proper case, nullify the identification.</w:t>
      </w:r>
    </w:p>
    <w:p w14:paraId="513493F4"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In </w:t>
      </w:r>
      <w:r w:rsidRPr="00D611EF">
        <w:rPr>
          <w:rFonts w:ascii="Verdana" w:eastAsia="Times New Roman" w:hAnsi="Verdana" w:cs="Times New Roman"/>
          <w:color w:val="000000"/>
          <w:sz w:val="13"/>
          <w:szCs w:val="13"/>
          <w:shd w:val="clear" w:color="auto" w:fill="C0C0C0"/>
          <w:lang w:eastAsia="en-ZA"/>
        </w:rPr>
        <w:t>15 </w:t>
      </w:r>
      <w:r w:rsidRPr="00D611EF">
        <w:rPr>
          <w:rFonts w:ascii="Verdana" w:eastAsia="Times New Roman" w:hAnsi="Verdana" w:cs="Times New Roman"/>
          <w:color w:val="000000"/>
          <w:sz w:val="20"/>
          <w:szCs w:val="20"/>
          <w:lang w:eastAsia="en-ZA"/>
        </w:rPr>
        <w:t>the present case, however, we are satisfied that nothing prejudicial to the appellant transpired between the two identifying witnesses after the first one had identified the appellant and before the second witness did likewise; we consider that each of these witnesses independently identified the appellant.</w:t>
      </w:r>
    </w:p>
    <w:p w14:paraId="691CCFAE"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After </w:t>
      </w:r>
      <w:r w:rsidRPr="00D611EF">
        <w:rPr>
          <w:rFonts w:ascii="Verdana" w:eastAsia="Times New Roman" w:hAnsi="Verdana" w:cs="Times New Roman"/>
          <w:color w:val="000000"/>
          <w:sz w:val="13"/>
          <w:szCs w:val="13"/>
          <w:shd w:val="clear" w:color="auto" w:fill="C0C0C0"/>
          <w:lang w:eastAsia="en-ZA"/>
        </w:rPr>
        <w:t>20 </w:t>
      </w:r>
      <w:r w:rsidRPr="00D611EF">
        <w:rPr>
          <w:rFonts w:ascii="Verdana" w:eastAsia="Times New Roman" w:hAnsi="Verdana" w:cs="Times New Roman"/>
          <w:color w:val="000000"/>
          <w:sz w:val="20"/>
          <w:szCs w:val="20"/>
          <w:lang w:eastAsia="en-ZA"/>
        </w:rPr>
        <w:t>observing that he was "signally impressed" by both ladies the learned trial judge went on:</w:t>
      </w:r>
    </w:p>
    <w:p w14:paraId="11583076" w14:textId="77777777" w:rsidR="00B875EC" w:rsidRPr="00D611EF" w:rsidRDefault="00B875EC" w:rsidP="00B875EC">
      <w:pPr>
        <w:spacing w:after="20" w:line="240" w:lineRule="auto"/>
        <w:ind w:hanging="226"/>
        <w:rPr>
          <w:rFonts w:ascii="Verdana" w:eastAsia="Times New Roman" w:hAnsi="Verdana" w:cs="Times New Roman"/>
          <w:color w:val="000000"/>
          <w:sz w:val="16"/>
          <w:szCs w:val="16"/>
          <w:lang w:eastAsia="en-ZA"/>
        </w:rPr>
      </w:pPr>
      <w:r w:rsidRPr="00D611EF">
        <w:rPr>
          <w:rFonts w:ascii="Verdana" w:eastAsia="Times New Roman" w:hAnsi="Verdana" w:cs="Times New Roman"/>
          <w:color w:val="000000"/>
          <w:sz w:val="16"/>
          <w:szCs w:val="16"/>
          <w:lang w:eastAsia="en-ZA"/>
        </w:rPr>
        <w:t>   "I do not think that they conspired together to ensure that they identified the accused - I am quite certain that they had ample opportunity to recognise the accused in broad daylight committing </w:t>
      </w:r>
      <w:r w:rsidRPr="00D611EF">
        <w:rPr>
          <w:rFonts w:ascii="Verdana" w:eastAsia="Times New Roman" w:hAnsi="Verdana" w:cs="Times New Roman"/>
          <w:color w:val="000000"/>
          <w:sz w:val="13"/>
          <w:szCs w:val="13"/>
          <w:shd w:val="clear" w:color="auto" w:fill="C0C0C0"/>
          <w:lang w:eastAsia="en-ZA"/>
        </w:rPr>
        <w:t>25 </w:t>
      </w:r>
      <w:r w:rsidRPr="00D611EF">
        <w:rPr>
          <w:rFonts w:ascii="Verdana" w:eastAsia="Times New Roman" w:hAnsi="Verdana" w:cs="Times New Roman"/>
          <w:color w:val="000000"/>
          <w:sz w:val="16"/>
          <w:szCs w:val="16"/>
          <w:lang w:eastAsia="en-ZA"/>
        </w:rPr>
        <w:t>two robberies. Certainly P.W.5 was a steady person obviously not given to panic. I am convinced they recognised the accused and unerringly picked him out on the parade with no help or prompting."</w:t>
      </w:r>
    </w:p>
    <w:p w14:paraId="7F47E812"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 xml:space="preserve">After </w:t>
      </w:r>
      <w:proofErr w:type="gramStart"/>
      <w:r w:rsidRPr="00D611EF">
        <w:rPr>
          <w:rFonts w:ascii="Verdana" w:eastAsia="Times New Roman" w:hAnsi="Verdana" w:cs="Times New Roman"/>
          <w:color w:val="000000"/>
          <w:sz w:val="20"/>
          <w:szCs w:val="20"/>
          <w:lang w:eastAsia="en-ZA"/>
        </w:rPr>
        <w:t>all</w:t>
      </w:r>
      <w:proofErr w:type="gramEnd"/>
      <w:r w:rsidRPr="00D611EF">
        <w:rPr>
          <w:rFonts w:ascii="Verdana" w:eastAsia="Times New Roman" w:hAnsi="Verdana" w:cs="Times New Roman"/>
          <w:color w:val="000000"/>
          <w:sz w:val="20"/>
          <w:szCs w:val="20"/>
          <w:lang w:eastAsia="en-ZA"/>
        </w:rPr>
        <w:t xml:space="preserve"> has been said on this question of identification, we are of the </w:t>
      </w:r>
      <w:r w:rsidRPr="00D611EF">
        <w:rPr>
          <w:rFonts w:ascii="Verdana" w:eastAsia="Times New Roman" w:hAnsi="Verdana" w:cs="Times New Roman"/>
          <w:color w:val="000000"/>
          <w:sz w:val="13"/>
          <w:szCs w:val="13"/>
          <w:shd w:val="clear" w:color="auto" w:fill="C0C0C0"/>
          <w:lang w:eastAsia="en-ZA"/>
        </w:rPr>
        <w:t>30 </w:t>
      </w:r>
      <w:r w:rsidRPr="00D611EF">
        <w:rPr>
          <w:rFonts w:ascii="Verdana" w:eastAsia="Times New Roman" w:hAnsi="Verdana" w:cs="Times New Roman"/>
          <w:color w:val="000000"/>
          <w:sz w:val="20"/>
          <w:szCs w:val="20"/>
          <w:lang w:eastAsia="en-ZA"/>
        </w:rPr>
        <w:t>opinion that the appellant was correctly identified by two witnesses independently as the man who had perpetrated the two robberies.</w:t>
      </w:r>
    </w:p>
    <w:p w14:paraId="049EE624"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 xml:space="preserve">We now turn to the second issue. The appellant contended that he had been starved and beaten by the police prior to the making of his confession. After holding a trial within a </w:t>
      </w:r>
      <w:proofErr w:type="gramStart"/>
      <w:r w:rsidRPr="00D611EF">
        <w:rPr>
          <w:rFonts w:ascii="Verdana" w:eastAsia="Times New Roman" w:hAnsi="Verdana" w:cs="Times New Roman"/>
          <w:color w:val="000000"/>
          <w:sz w:val="20"/>
          <w:szCs w:val="20"/>
          <w:lang w:eastAsia="en-ZA"/>
        </w:rPr>
        <w:t>trial</w:t>
      </w:r>
      <w:proofErr w:type="gramEnd"/>
      <w:r w:rsidRPr="00D611EF">
        <w:rPr>
          <w:rFonts w:ascii="Verdana" w:eastAsia="Times New Roman" w:hAnsi="Verdana" w:cs="Times New Roman"/>
          <w:color w:val="000000"/>
          <w:sz w:val="20"/>
          <w:szCs w:val="20"/>
          <w:lang w:eastAsia="en-ZA"/>
        </w:rPr>
        <w:t xml:space="preserve"> the court found that the </w:t>
      </w:r>
      <w:r w:rsidRPr="00D611EF">
        <w:rPr>
          <w:rFonts w:ascii="Verdana" w:eastAsia="Times New Roman" w:hAnsi="Verdana" w:cs="Times New Roman"/>
          <w:color w:val="000000"/>
          <w:sz w:val="13"/>
          <w:szCs w:val="13"/>
          <w:shd w:val="clear" w:color="auto" w:fill="C0C0C0"/>
          <w:lang w:eastAsia="en-ZA"/>
        </w:rPr>
        <w:t>35 </w:t>
      </w:r>
      <w:r w:rsidRPr="00D611EF">
        <w:rPr>
          <w:rFonts w:ascii="Verdana" w:eastAsia="Times New Roman" w:hAnsi="Verdana" w:cs="Times New Roman"/>
          <w:color w:val="000000"/>
          <w:sz w:val="20"/>
          <w:szCs w:val="20"/>
          <w:lang w:eastAsia="en-ZA"/>
        </w:rPr>
        <w:t>confession had been made freely and voluntarily. This confession was made shortly after he had been pointed out at the identification parade. It is argued before us that the confession ought not to have been admitted in evidence because firstly there was a discrepancy as to the time between the recording of the vernacular version and the English translation and </w:t>
      </w:r>
      <w:r w:rsidRPr="00D611EF">
        <w:rPr>
          <w:rFonts w:ascii="Verdana" w:eastAsia="Times New Roman" w:hAnsi="Verdana" w:cs="Times New Roman"/>
          <w:color w:val="000000"/>
          <w:sz w:val="13"/>
          <w:szCs w:val="13"/>
          <w:shd w:val="clear" w:color="auto" w:fill="C0C0C0"/>
          <w:lang w:eastAsia="en-ZA"/>
        </w:rPr>
        <w:t>40 </w:t>
      </w:r>
      <w:r w:rsidRPr="00D611EF">
        <w:rPr>
          <w:rFonts w:ascii="Verdana" w:eastAsia="Times New Roman" w:hAnsi="Verdana" w:cs="Times New Roman"/>
          <w:color w:val="000000"/>
          <w:sz w:val="20"/>
          <w:szCs w:val="20"/>
          <w:lang w:eastAsia="en-ZA"/>
        </w:rPr>
        <w:t>secondly the court ought to have exercised its discretion by rejecting the confession on the ground that the appellant had been starved.</w:t>
      </w:r>
    </w:p>
    <w:p w14:paraId="5EEFA042"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As to the first point, the learned judge made a finding of fact when he said:</w:t>
      </w:r>
    </w:p>
    <w:p w14:paraId="29E3F21F" w14:textId="77777777" w:rsidR="00B875EC" w:rsidRPr="00D611EF" w:rsidRDefault="00B875EC" w:rsidP="00B875EC">
      <w:pPr>
        <w:spacing w:after="20" w:line="240" w:lineRule="auto"/>
        <w:ind w:hanging="226"/>
        <w:rPr>
          <w:rFonts w:ascii="Verdana" w:eastAsia="Times New Roman" w:hAnsi="Verdana" w:cs="Times New Roman"/>
          <w:color w:val="000000"/>
          <w:sz w:val="16"/>
          <w:szCs w:val="16"/>
          <w:lang w:eastAsia="en-ZA"/>
        </w:rPr>
      </w:pPr>
      <w:r w:rsidRPr="00D611EF">
        <w:rPr>
          <w:rFonts w:ascii="Verdana" w:eastAsia="Times New Roman" w:hAnsi="Verdana" w:cs="Times New Roman"/>
          <w:color w:val="000000"/>
          <w:sz w:val="16"/>
          <w:szCs w:val="16"/>
          <w:lang w:eastAsia="en-ZA"/>
        </w:rPr>
        <w:t>   "I questioned the officer myself closely on this and I think he did </w:t>
      </w:r>
      <w:r w:rsidRPr="00D611EF">
        <w:rPr>
          <w:rFonts w:ascii="Verdana" w:eastAsia="Times New Roman" w:hAnsi="Verdana" w:cs="Times New Roman"/>
          <w:color w:val="000000"/>
          <w:sz w:val="13"/>
          <w:szCs w:val="13"/>
          <w:shd w:val="clear" w:color="auto" w:fill="C0C0C0"/>
          <w:lang w:eastAsia="en-ZA"/>
        </w:rPr>
        <w:t>45 </w:t>
      </w:r>
      <w:r w:rsidRPr="00D611EF">
        <w:rPr>
          <w:rFonts w:ascii="Verdana" w:eastAsia="Times New Roman" w:hAnsi="Verdana" w:cs="Times New Roman"/>
          <w:color w:val="000000"/>
          <w:sz w:val="16"/>
          <w:szCs w:val="16"/>
          <w:lang w:eastAsia="en-ZA"/>
        </w:rPr>
        <w:t>make a mistake, I think having observed him he was careless. I do not think he was being dishonest with the Court."</w:t>
      </w:r>
    </w:p>
    <w:p w14:paraId="28CC698D" w14:textId="77777777" w:rsidR="00B875EC" w:rsidRPr="00D611EF" w:rsidRDefault="00B875EC" w:rsidP="00B875EC">
      <w:pPr>
        <w:spacing w:after="24" w:line="240" w:lineRule="auto"/>
        <w:jc w:val="right"/>
        <w:rPr>
          <w:rFonts w:ascii="Verdana" w:eastAsia="Times New Roman" w:hAnsi="Verdana" w:cs="Times New Roman"/>
          <w:b/>
          <w:bCs/>
          <w:color w:val="808080"/>
          <w:sz w:val="16"/>
          <w:szCs w:val="16"/>
          <w:lang w:eastAsia="en-ZA"/>
        </w:rPr>
      </w:pPr>
      <w:r w:rsidRPr="00D611EF">
        <w:rPr>
          <w:rFonts w:ascii="Verdana" w:eastAsia="Times New Roman" w:hAnsi="Verdana" w:cs="Times New Roman"/>
          <w:b/>
          <w:bCs/>
          <w:color w:val="808080"/>
          <w:sz w:val="16"/>
          <w:szCs w:val="16"/>
          <w:lang w:eastAsia="en-ZA"/>
        </w:rPr>
        <w:t>1975 ZR p199</w:t>
      </w:r>
    </w:p>
    <w:p w14:paraId="44FA1B57"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SILUNGWE CJ</w:t>
      </w:r>
    </w:p>
    <w:p w14:paraId="49F7BFA2"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We are unable to interfere with that finding as the court below was in a better position to judge the demeanour of the witness which he did in accordance with the principle laid down by this court in </w:t>
      </w:r>
      <w:r w:rsidRPr="00D611EF">
        <w:rPr>
          <w:rFonts w:ascii="Verdana" w:eastAsia="Times New Roman" w:hAnsi="Verdana" w:cs="Times New Roman"/>
          <w:i/>
          <w:iCs/>
          <w:color w:val="000000"/>
          <w:sz w:val="20"/>
          <w:szCs w:val="20"/>
          <w:lang w:eastAsia="en-ZA"/>
        </w:rPr>
        <w:t>Machobane v The People</w:t>
      </w:r>
      <w:r w:rsidRPr="00D611EF">
        <w:rPr>
          <w:rFonts w:ascii="Verdana" w:eastAsia="Times New Roman" w:hAnsi="Verdana" w:cs="Times New Roman"/>
          <w:color w:val="000000"/>
          <w:sz w:val="20"/>
          <w:szCs w:val="20"/>
          <w:lang w:eastAsia="en-ZA"/>
        </w:rPr>
        <w:t> [1] as to the necessity to record the demeanour of a witness.</w:t>
      </w:r>
    </w:p>
    <w:p w14:paraId="407F7A53"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With regard to the second point, the judge dealt with it when he </w:t>
      </w:r>
      <w:r w:rsidRPr="00D611EF">
        <w:rPr>
          <w:rFonts w:ascii="Verdana" w:eastAsia="Times New Roman" w:hAnsi="Verdana" w:cs="Times New Roman"/>
          <w:color w:val="000000"/>
          <w:sz w:val="13"/>
          <w:szCs w:val="13"/>
          <w:shd w:val="clear" w:color="auto" w:fill="C0C0C0"/>
          <w:lang w:eastAsia="en-ZA"/>
        </w:rPr>
        <w:t>5 </w:t>
      </w:r>
      <w:r w:rsidRPr="00D611EF">
        <w:rPr>
          <w:rFonts w:ascii="Verdana" w:eastAsia="Times New Roman" w:hAnsi="Verdana" w:cs="Times New Roman"/>
          <w:color w:val="000000"/>
          <w:sz w:val="20"/>
          <w:szCs w:val="20"/>
          <w:lang w:eastAsia="en-ZA"/>
        </w:rPr>
        <w:t xml:space="preserve">referred to the "possible failure" by the police to supply the appellant with any food for a period of about twenty - </w:t>
      </w:r>
      <w:r w:rsidRPr="00D611EF">
        <w:rPr>
          <w:rFonts w:ascii="Verdana" w:eastAsia="Times New Roman" w:hAnsi="Verdana" w:cs="Times New Roman"/>
          <w:color w:val="000000"/>
          <w:sz w:val="20"/>
          <w:szCs w:val="20"/>
          <w:lang w:eastAsia="en-ZA"/>
        </w:rPr>
        <w:lastRenderedPageBreak/>
        <w:t>four hours. He said in his judgment that police failure to provide an accused person with food is "thoughtless" and can prove fatal. He then proceeded to ask himself:</w:t>
      </w:r>
    </w:p>
    <w:p w14:paraId="75849F23" w14:textId="77777777" w:rsidR="00B875EC" w:rsidRPr="00D611EF" w:rsidRDefault="00B875EC" w:rsidP="00B875EC">
      <w:pPr>
        <w:spacing w:after="20" w:line="240" w:lineRule="auto"/>
        <w:ind w:hanging="226"/>
        <w:rPr>
          <w:rFonts w:ascii="Verdana" w:eastAsia="Times New Roman" w:hAnsi="Verdana" w:cs="Times New Roman"/>
          <w:color w:val="000000"/>
          <w:sz w:val="16"/>
          <w:szCs w:val="16"/>
          <w:lang w:eastAsia="en-ZA"/>
        </w:rPr>
      </w:pPr>
      <w:r w:rsidRPr="00D611EF">
        <w:rPr>
          <w:rFonts w:ascii="Verdana" w:eastAsia="Times New Roman" w:hAnsi="Verdana" w:cs="Times New Roman"/>
          <w:color w:val="000000"/>
          <w:sz w:val="16"/>
          <w:szCs w:val="16"/>
          <w:lang w:eastAsia="en-ZA"/>
        </w:rPr>
        <w:t>   "Can I see anything in what has happened to the accused as being </w:t>
      </w:r>
      <w:r w:rsidRPr="00D611EF">
        <w:rPr>
          <w:rFonts w:ascii="Verdana" w:eastAsia="Times New Roman" w:hAnsi="Verdana" w:cs="Times New Roman"/>
          <w:color w:val="000000"/>
          <w:sz w:val="13"/>
          <w:szCs w:val="13"/>
          <w:shd w:val="clear" w:color="auto" w:fill="C0C0C0"/>
          <w:lang w:eastAsia="en-ZA"/>
        </w:rPr>
        <w:t>10 </w:t>
      </w:r>
      <w:r w:rsidRPr="00D611EF">
        <w:rPr>
          <w:rFonts w:ascii="Verdana" w:eastAsia="Times New Roman" w:hAnsi="Verdana" w:cs="Times New Roman"/>
          <w:color w:val="000000"/>
          <w:sz w:val="16"/>
          <w:szCs w:val="16"/>
          <w:lang w:eastAsia="en-ZA"/>
        </w:rPr>
        <w:t>unfair to him to such a degree that it should raise that doubt in my mind as to whether he is guilty or not? "</w:t>
      </w:r>
    </w:p>
    <w:p w14:paraId="7BD9EB83"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The answer was in the negative with the result that the appellant was found guilty as charged.</w:t>
      </w:r>
    </w:p>
    <w:p w14:paraId="722CECB5"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Clearly, the trial judge here dealt with principles of fair conduct </w:t>
      </w:r>
      <w:r w:rsidRPr="00D611EF">
        <w:rPr>
          <w:rFonts w:ascii="Verdana" w:eastAsia="Times New Roman" w:hAnsi="Verdana" w:cs="Times New Roman"/>
          <w:color w:val="000000"/>
          <w:sz w:val="13"/>
          <w:szCs w:val="13"/>
          <w:shd w:val="clear" w:color="auto" w:fill="C0C0C0"/>
          <w:lang w:eastAsia="en-ZA"/>
        </w:rPr>
        <w:t>15 </w:t>
      </w:r>
      <w:r w:rsidRPr="00D611EF">
        <w:rPr>
          <w:rFonts w:ascii="Verdana" w:eastAsia="Times New Roman" w:hAnsi="Verdana" w:cs="Times New Roman"/>
          <w:color w:val="000000"/>
          <w:sz w:val="20"/>
          <w:szCs w:val="20"/>
          <w:lang w:eastAsia="en-ZA"/>
        </w:rPr>
        <w:t>referred to in </w:t>
      </w:r>
      <w:r w:rsidRPr="00D611EF">
        <w:rPr>
          <w:rFonts w:ascii="Verdana" w:eastAsia="Times New Roman" w:hAnsi="Verdana" w:cs="Times New Roman"/>
          <w:i/>
          <w:iCs/>
          <w:color w:val="000000"/>
          <w:sz w:val="20"/>
          <w:szCs w:val="20"/>
          <w:lang w:eastAsia="en-ZA"/>
        </w:rPr>
        <w:t>Nalishwa v The People</w:t>
      </w:r>
      <w:r w:rsidRPr="00D611EF">
        <w:rPr>
          <w:rFonts w:ascii="Verdana" w:eastAsia="Times New Roman" w:hAnsi="Verdana" w:cs="Times New Roman"/>
          <w:color w:val="000000"/>
          <w:sz w:val="20"/>
          <w:szCs w:val="20"/>
          <w:lang w:eastAsia="en-ZA"/>
        </w:rPr>
        <w:t> [2]; it is therefore untenable to argue that the learned judge did not direct his mind to the exercise of his discretion.</w:t>
      </w:r>
    </w:p>
    <w:p w14:paraId="4081E027"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This is not the end of the matter for it is necessary to draw attention to the defective nature of the particulars of offence in this case. Nowhere </w:t>
      </w:r>
      <w:r w:rsidRPr="00D611EF">
        <w:rPr>
          <w:rFonts w:ascii="Verdana" w:eastAsia="Times New Roman" w:hAnsi="Verdana" w:cs="Times New Roman"/>
          <w:color w:val="000000"/>
          <w:sz w:val="13"/>
          <w:szCs w:val="13"/>
          <w:shd w:val="clear" w:color="auto" w:fill="C0C0C0"/>
          <w:lang w:eastAsia="en-ZA"/>
        </w:rPr>
        <w:t>20 </w:t>
      </w:r>
      <w:r w:rsidRPr="00D611EF">
        <w:rPr>
          <w:rFonts w:ascii="Verdana" w:eastAsia="Times New Roman" w:hAnsi="Verdana" w:cs="Times New Roman"/>
          <w:color w:val="000000"/>
          <w:sz w:val="20"/>
          <w:szCs w:val="20"/>
          <w:lang w:eastAsia="en-ZA"/>
        </w:rPr>
        <w:t xml:space="preserve">is it alleged that the appellant, who was alone at the material time, used a weapon, namely a knife, in order to </w:t>
      </w:r>
      <w:proofErr w:type="gramStart"/>
      <w:r w:rsidRPr="00D611EF">
        <w:rPr>
          <w:rFonts w:ascii="Verdana" w:eastAsia="Times New Roman" w:hAnsi="Verdana" w:cs="Times New Roman"/>
          <w:color w:val="000000"/>
          <w:sz w:val="20"/>
          <w:szCs w:val="20"/>
          <w:lang w:eastAsia="en-ZA"/>
        </w:rPr>
        <w:t>effect</w:t>
      </w:r>
      <w:proofErr w:type="gramEnd"/>
      <w:r w:rsidRPr="00D611EF">
        <w:rPr>
          <w:rFonts w:ascii="Verdana" w:eastAsia="Times New Roman" w:hAnsi="Verdana" w:cs="Times New Roman"/>
          <w:color w:val="000000"/>
          <w:sz w:val="20"/>
          <w:szCs w:val="20"/>
          <w:lang w:eastAsia="en-ZA"/>
        </w:rPr>
        <w:t xml:space="preserve"> the robberies. Failure to specify the nature of the aggravation is an irregularity but one which can be cured unless the accused has thereby been prejudiced. In this case there was no such prejudice. </w:t>
      </w:r>
      <w:proofErr w:type="gramStart"/>
      <w:r w:rsidRPr="00D611EF">
        <w:rPr>
          <w:rFonts w:ascii="Verdana" w:eastAsia="Times New Roman" w:hAnsi="Verdana" w:cs="Times New Roman"/>
          <w:color w:val="000000"/>
          <w:sz w:val="20"/>
          <w:szCs w:val="20"/>
          <w:lang w:eastAsia="en-ZA"/>
        </w:rPr>
        <w:t>Accordingly</w:t>
      </w:r>
      <w:proofErr w:type="gramEnd"/>
      <w:r w:rsidRPr="00D611EF">
        <w:rPr>
          <w:rFonts w:ascii="Verdana" w:eastAsia="Times New Roman" w:hAnsi="Verdana" w:cs="Times New Roman"/>
          <w:color w:val="000000"/>
          <w:sz w:val="20"/>
          <w:szCs w:val="20"/>
          <w:lang w:eastAsia="en-ZA"/>
        </w:rPr>
        <w:t xml:space="preserve"> we uphold the conviction and amend </w:t>
      </w:r>
      <w:r w:rsidRPr="00D611EF">
        <w:rPr>
          <w:rFonts w:ascii="Verdana" w:eastAsia="Times New Roman" w:hAnsi="Verdana" w:cs="Times New Roman"/>
          <w:color w:val="000000"/>
          <w:sz w:val="13"/>
          <w:szCs w:val="13"/>
          <w:shd w:val="clear" w:color="auto" w:fill="C0C0C0"/>
          <w:lang w:eastAsia="en-ZA"/>
        </w:rPr>
        <w:t>25 </w:t>
      </w:r>
      <w:r w:rsidRPr="00D611EF">
        <w:rPr>
          <w:rFonts w:ascii="Verdana" w:eastAsia="Times New Roman" w:hAnsi="Verdana" w:cs="Times New Roman"/>
          <w:color w:val="000000"/>
          <w:sz w:val="20"/>
          <w:szCs w:val="20"/>
          <w:lang w:eastAsia="en-ZA"/>
        </w:rPr>
        <w:t>the particulars of both counts by the insertion immediately following the name of each complainant of the words "by means of a knife".</w:t>
      </w:r>
    </w:p>
    <w:p w14:paraId="51811082"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Sentences were the minimum that could lawfully be imposed. We consider that the trial Court quite properly ordered them to run concurrently as both offences were committed during the same transaction. </w:t>
      </w:r>
      <w:r w:rsidRPr="00D611EF">
        <w:rPr>
          <w:rFonts w:ascii="Verdana" w:eastAsia="Times New Roman" w:hAnsi="Verdana" w:cs="Times New Roman"/>
          <w:color w:val="000000"/>
          <w:sz w:val="13"/>
          <w:szCs w:val="13"/>
          <w:shd w:val="clear" w:color="auto" w:fill="C0C0C0"/>
          <w:lang w:eastAsia="en-ZA"/>
        </w:rPr>
        <w:t>30 </w:t>
      </w:r>
      <w:r w:rsidRPr="00D611EF">
        <w:rPr>
          <w:rFonts w:ascii="Verdana" w:eastAsia="Times New Roman" w:hAnsi="Verdana" w:cs="Times New Roman"/>
          <w:color w:val="000000"/>
          <w:sz w:val="20"/>
          <w:szCs w:val="20"/>
          <w:lang w:eastAsia="en-ZA"/>
        </w:rPr>
        <w:t>These sentences will not be interfered with.</w:t>
      </w:r>
    </w:p>
    <w:p w14:paraId="5F632AFC"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i/>
          <w:iCs/>
          <w:color w:val="000000"/>
          <w:sz w:val="20"/>
          <w:szCs w:val="20"/>
          <w:lang w:eastAsia="en-ZA"/>
        </w:rPr>
        <w:t>Appeal dismissed</w:t>
      </w:r>
    </w:p>
    <w:p w14:paraId="7A74E4A1"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i/>
          <w:iCs/>
          <w:color w:val="000000"/>
          <w:sz w:val="20"/>
          <w:szCs w:val="20"/>
          <w:lang w:eastAsia="en-ZA"/>
        </w:rPr>
        <w:t>Conviction upheld</w:t>
      </w:r>
    </w:p>
    <w:p w14:paraId="7173E195" w14:textId="77777777" w:rsidR="00B875EC" w:rsidRPr="00D611EF" w:rsidRDefault="00B875EC" w:rsidP="00B875EC">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i/>
          <w:iCs/>
          <w:color w:val="000000"/>
          <w:sz w:val="20"/>
          <w:szCs w:val="20"/>
          <w:lang w:eastAsia="en-ZA"/>
        </w:rPr>
        <w:t>Particulars amended</w:t>
      </w:r>
    </w:p>
    <w:p w14:paraId="11929CE3" w14:textId="05A1FCF4" w:rsidR="00E54D61" w:rsidRDefault="00B875EC" w:rsidP="00B875EC">
      <w:r w:rsidRPr="00D611EF">
        <w:rPr>
          <w:rFonts w:ascii="Verdana" w:eastAsia="Times New Roman" w:hAnsi="Verdana" w:cs="Times New Roman"/>
          <w:b/>
          <w:bCs/>
          <w:color w:val="808080"/>
          <w:sz w:val="16"/>
          <w:szCs w:val="16"/>
          <w:lang w:eastAsia="en-ZA"/>
        </w:rPr>
        <w:t>1975 ZR p199</w:t>
      </w:r>
    </w:p>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EC"/>
    <w:rsid w:val="009B7E05"/>
    <w:rsid w:val="00B875EC"/>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49C5"/>
  <w15:chartTrackingRefBased/>
  <w15:docId w15:val="{99EBF1E9-0CAC-40B5-8265-49782F0E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5E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2020-09-02T12:28:00Z</dcterms:created>
  <dcterms:modified xsi:type="dcterms:W3CDTF">2020-09-02T12:28:00Z</dcterms:modified>
</cp:coreProperties>
</file>